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27" w:rsidRPr="00844B0C" w:rsidRDefault="00AD1D27" w:rsidP="00AD6E08"/>
    <w:p w:rsidR="00AD1D27" w:rsidRPr="00844B0C" w:rsidRDefault="00AD1D27" w:rsidP="00597D37">
      <w:pPr>
        <w:rPr>
          <w:rFonts w:ascii="CorpoS" w:hAnsi="CorpoS"/>
          <w:color w:val="1F497D"/>
        </w:rPr>
      </w:pPr>
    </w:p>
    <w:p w:rsidR="00AD1D27" w:rsidRPr="00844B0C" w:rsidRDefault="00AD1D27" w:rsidP="00597D37">
      <w:pPr>
        <w:rPr>
          <w:rFonts w:ascii="CorpoS" w:hAnsi="CorpoS"/>
          <w:color w:val="1F497D"/>
        </w:rPr>
      </w:pPr>
    </w:p>
    <w:p w:rsidR="00AD1D27" w:rsidRPr="00844B0C" w:rsidRDefault="00AD1D27" w:rsidP="00597D37">
      <w:pPr>
        <w:rPr>
          <w:rFonts w:ascii="CorpoS" w:hAnsi="CorpoS"/>
          <w:color w:val="1F497D"/>
        </w:rPr>
      </w:pPr>
    </w:p>
    <w:p w:rsidR="00AD1D27" w:rsidRPr="00844B0C" w:rsidRDefault="00AD1D27" w:rsidP="00597D37">
      <w:pPr>
        <w:rPr>
          <w:rFonts w:ascii="CorpoS" w:hAnsi="CorpoS"/>
          <w:color w:val="1F497D"/>
        </w:rPr>
      </w:pPr>
    </w:p>
    <w:p w:rsidR="00AD1D27" w:rsidRPr="00844B0C" w:rsidRDefault="00AD1D27" w:rsidP="00597D37">
      <w:pPr>
        <w:rPr>
          <w:rFonts w:ascii="CorpoS" w:hAnsi="CorpoS"/>
          <w:b/>
          <w:sz w:val="24"/>
          <w:szCs w:val="24"/>
        </w:rPr>
      </w:pPr>
      <w:proofErr w:type="spellStart"/>
      <w:r w:rsidRPr="00844B0C">
        <w:rPr>
          <w:rFonts w:ascii="CorpoS" w:hAnsi="CorpoS" w:cs="Arial"/>
          <w:b/>
          <w:sz w:val="24"/>
          <w:szCs w:val="24"/>
        </w:rPr>
        <w:t>Airfoil</w:t>
      </w:r>
      <w:proofErr w:type="spellEnd"/>
      <w:r w:rsidRPr="00844B0C">
        <w:rPr>
          <w:rFonts w:ascii="CorpoS" w:hAnsi="CorpoS" w:cs="Arial"/>
          <w:b/>
          <w:sz w:val="24"/>
          <w:szCs w:val="24"/>
        </w:rPr>
        <w:t xml:space="preserve"> Service </w:t>
      </w:r>
      <w:proofErr w:type="spellStart"/>
      <w:r w:rsidRPr="00844B0C">
        <w:rPr>
          <w:rFonts w:ascii="CorpoS" w:hAnsi="CorpoS" w:cs="Arial"/>
          <w:b/>
          <w:sz w:val="24"/>
          <w:szCs w:val="24"/>
        </w:rPr>
        <w:t>Sdn</w:t>
      </w:r>
      <w:proofErr w:type="spellEnd"/>
      <w:r w:rsidRPr="00844B0C">
        <w:rPr>
          <w:rFonts w:ascii="CorpoS" w:hAnsi="CorpoS" w:cs="Arial"/>
          <w:b/>
          <w:sz w:val="24"/>
          <w:szCs w:val="24"/>
        </w:rPr>
        <w:t xml:space="preserve">. </w:t>
      </w:r>
      <w:proofErr w:type="spellStart"/>
      <w:r w:rsidRPr="00844B0C">
        <w:rPr>
          <w:rFonts w:ascii="CorpoS" w:hAnsi="CorpoS" w:cs="Arial"/>
          <w:b/>
          <w:sz w:val="24"/>
          <w:szCs w:val="24"/>
        </w:rPr>
        <w:t>Bhd</w:t>
      </w:r>
      <w:proofErr w:type="spellEnd"/>
      <w:r w:rsidRPr="00844B0C">
        <w:rPr>
          <w:rFonts w:ascii="CorpoS" w:hAnsi="CorpoS" w:cs="Arial"/>
          <w:b/>
          <w:sz w:val="24"/>
          <w:szCs w:val="24"/>
        </w:rPr>
        <w:t xml:space="preserve">. </w:t>
      </w:r>
      <w:r w:rsidR="000A0304" w:rsidRPr="00844B0C">
        <w:rPr>
          <w:rFonts w:ascii="CorpoS" w:hAnsi="CorpoS" w:cs="Arial"/>
          <w:b/>
          <w:sz w:val="24"/>
          <w:szCs w:val="24"/>
        </w:rPr>
        <w:t>feiert 25</w:t>
      </w:r>
      <w:r w:rsidR="00CC4007">
        <w:rPr>
          <w:rFonts w:ascii="CorpoS" w:hAnsi="CorpoS" w:cs="Arial"/>
          <w:b/>
          <w:sz w:val="24"/>
          <w:szCs w:val="24"/>
        </w:rPr>
        <w:t>-</w:t>
      </w:r>
      <w:r w:rsidR="000A0304" w:rsidRPr="00844B0C">
        <w:rPr>
          <w:rFonts w:ascii="CorpoS" w:hAnsi="CorpoS" w:cs="Arial"/>
          <w:b/>
          <w:sz w:val="24"/>
          <w:szCs w:val="24"/>
        </w:rPr>
        <w:t>jähriges Bestehen</w:t>
      </w:r>
    </w:p>
    <w:p w:rsidR="00AD1D27" w:rsidRPr="00844B0C" w:rsidRDefault="00AD1D27" w:rsidP="00597D37">
      <w:pPr>
        <w:rPr>
          <w:rFonts w:ascii="CorpoS" w:hAnsi="CorpoS"/>
          <w:sz w:val="24"/>
          <w:szCs w:val="24"/>
        </w:rPr>
      </w:pPr>
    </w:p>
    <w:p w:rsidR="00AD1D27" w:rsidRPr="00844B0C" w:rsidRDefault="00AD1D27" w:rsidP="00410FCC">
      <w:pPr>
        <w:jc w:val="both"/>
        <w:rPr>
          <w:rFonts w:ascii="CorpoS" w:hAnsi="CorpoS"/>
          <w:sz w:val="24"/>
          <w:szCs w:val="24"/>
        </w:rPr>
      </w:pPr>
      <w:r w:rsidRPr="00C06866">
        <w:rPr>
          <w:rFonts w:ascii="CorpoS" w:hAnsi="CorpoS"/>
          <w:sz w:val="24"/>
          <w:szCs w:val="24"/>
          <w:lang w:val="en-US"/>
        </w:rPr>
        <w:t xml:space="preserve">Kuala Lumpur, </w:t>
      </w:r>
      <w:r w:rsidR="000A0304" w:rsidRPr="00C06866">
        <w:rPr>
          <w:rFonts w:ascii="CorpoS" w:hAnsi="CorpoS"/>
          <w:sz w:val="24"/>
          <w:szCs w:val="24"/>
          <w:lang w:val="en-US"/>
        </w:rPr>
        <w:t xml:space="preserve">14. </w:t>
      </w:r>
      <w:r w:rsidRPr="00C06866">
        <w:rPr>
          <w:rFonts w:ascii="CorpoS" w:hAnsi="CorpoS"/>
          <w:sz w:val="24"/>
          <w:szCs w:val="24"/>
          <w:lang w:val="en-US"/>
        </w:rPr>
        <w:t xml:space="preserve">November 2016 – </w:t>
      </w:r>
      <w:r w:rsidR="004B14AA" w:rsidRPr="00C06866">
        <w:rPr>
          <w:rFonts w:ascii="CorpoS" w:hAnsi="CorpoS"/>
          <w:sz w:val="24"/>
          <w:szCs w:val="24"/>
          <w:lang w:val="en-US"/>
        </w:rPr>
        <w:t xml:space="preserve">Airfoil Service </w:t>
      </w:r>
      <w:proofErr w:type="spellStart"/>
      <w:r w:rsidR="004B14AA" w:rsidRPr="00C06866">
        <w:rPr>
          <w:rFonts w:ascii="CorpoS" w:hAnsi="CorpoS"/>
          <w:sz w:val="24"/>
          <w:szCs w:val="24"/>
          <w:lang w:val="en-US"/>
        </w:rPr>
        <w:t>Sdn</w:t>
      </w:r>
      <w:proofErr w:type="spellEnd"/>
      <w:r w:rsidR="004B14AA" w:rsidRPr="00C06866">
        <w:rPr>
          <w:rFonts w:ascii="CorpoS" w:hAnsi="CorpoS"/>
          <w:sz w:val="24"/>
          <w:szCs w:val="24"/>
          <w:lang w:val="en-US"/>
        </w:rPr>
        <w:t xml:space="preserve">. Bhd. </w:t>
      </w:r>
      <w:r w:rsidR="004B14AA" w:rsidRPr="00844B0C">
        <w:rPr>
          <w:rFonts w:ascii="CorpoS" w:hAnsi="CorpoS"/>
          <w:sz w:val="24"/>
          <w:szCs w:val="24"/>
        </w:rPr>
        <w:t>(ASSB), ein</w:t>
      </w:r>
      <w:r w:rsidR="00B80F40" w:rsidRPr="00844B0C">
        <w:rPr>
          <w:rFonts w:ascii="CorpoS" w:hAnsi="CorpoS"/>
          <w:sz w:val="24"/>
          <w:szCs w:val="24"/>
        </w:rPr>
        <w:t xml:space="preserve"> in Malaysia ansä</w:t>
      </w:r>
      <w:r w:rsidR="00B80F40" w:rsidRPr="00844B0C">
        <w:rPr>
          <w:rFonts w:ascii="CorpoS" w:hAnsi="CorpoS"/>
          <w:sz w:val="24"/>
          <w:szCs w:val="24"/>
        </w:rPr>
        <w:t>s</w:t>
      </w:r>
      <w:r w:rsidR="00B80F40" w:rsidRPr="00844B0C">
        <w:rPr>
          <w:rFonts w:ascii="CorpoS" w:hAnsi="CorpoS"/>
          <w:sz w:val="24"/>
          <w:szCs w:val="24"/>
        </w:rPr>
        <w:t>siges</w:t>
      </w:r>
      <w:r w:rsidR="004B14AA" w:rsidRPr="00844B0C">
        <w:rPr>
          <w:rFonts w:ascii="CorpoS" w:hAnsi="CorpoS"/>
          <w:sz w:val="24"/>
          <w:szCs w:val="24"/>
        </w:rPr>
        <w:t xml:space="preserve"> Joint Venture, das</w:t>
      </w:r>
      <w:r w:rsidR="000425E9" w:rsidRPr="00844B0C">
        <w:rPr>
          <w:rFonts w:ascii="CorpoS" w:hAnsi="CorpoS"/>
          <w:sz w:val="24"/>
          <w:szCs w:val="24"/>
        </w:rPr>
        <w:t xml:space="preserve"> zu gleichen Teilen von der MTU </w:t>
      </w:r>
      <w:proofErr w:type="spellStart"/>
      <w:r w:rsidR="000425E9" w:rsidRPr="00844B0C">
        <w:rPr>
          <w:rFonts w:ascii="CorpoS" w:hAnsi="CorpoS"/>
          <w:sz w:val="24"/>
          <w:szCs w:val="24"/>
        </w:rPr>
        <w:t>Aero</w:t>
      </w:r>
      <w:proofErr w:type="spellEnd"/>
      <w:r w:rsidR="000425E9" w:rsidRPr="00844B0C">
        <w:rPr>
          <w:rFonts w:ascii="CorpoS" w:hAnsi="CorpoS"/>
          <w:sz w:val="24"/>
          <w:szCs w:val="24"/>
        </w:rPr>
        <w:t xml:space="preserve"> </w:t>
      </w:r>
      <w:proofErr w:type="spellStart"/>
      <w:r w:rsidR="000425E9" w:rsidRPr="00844B0C">
        <w:rPr>
          <w:rFonts w:ascii="CorpoS" w:hAnsi="CorpoS"/>
          <w:sz w:val="24"/>
          <w:szCs w:val="24"/>
        </w:rPr>
        <w:t>Engines</w:t>
      </w:r>
      <w:proofErr w:type="spellEnd"/>
      <w:r w:rsidR="000425E9" w:rsidRPr="00844B0C">
        <w:rPr>
          <w:rFonts w:ascii="CorpoS" w:hAnsi="CorpoS"/>
          <w:sz w:val="24"/>
          <w:szCs w:val="24"/>
        </w:rPr>
        <w:t xml:space="preserve"> </w:t>
      </w:r>
      <w:r w:rsidR="00CC4007">
        <w:rPr>
          <w:rFonts w:ascii="CorpoS" w:hAnsi="CorpoS"/>
          <w:sz w:val="24"/>
          <w:szCs w:val="24"/>
        </w:rPr>
        <w:t xml:space="preserve">AG </w:t>
      </w:r>
      <w:r w:rsidR="000425E9" w:rsidRPr="00844B0C">
        <w:rPr>
          <w:rFonts w:ascii="CorpoS" w:hAnsi="CorpoS"/>
          <w:sz w:val="24"/>
          <w:szCs w:val="24"/>
        </w:rPr>
        <w:t>und der Lufthansa Technik AG betrieben</w:t>
      </w:r>
      <w:r w:rsidR="004B14AA" w:rsidRPr="00844B0C">
        <w:rPr>
          <w:rFonts w:ascii="CorpoS" w:hAnsi="CorpoS"/>
          <w:sz w:val="24"/>
          <w:szCs w:val="24"/>
        </w:rPr>
        <w:t xml:space="preserve"> wird,</w:t>
      </w:r>
      <w:r w:rsidR="000425E9" w:rsidRPr="00844B0C">
        <w:rPr>
          <w:rFonts w:ascii="CorpoS" w:hAnsi="CorpoS"/>
          <w:sz w:val="24"/>
          <w:szCs w:val="24"/>
        </w:rPr>
        <w:t xml:space="preserve"> </w:t>
      </w:r>
      <w:r w:rsidR="004B14AA" w:rsidRPr="00844B0C">
        <w:rPr>
          <w:rFonts w:ascii="CorpoS" w:hAnsi="CorpoS"/>
          <w:sz w:val="24"/>
          <w:szCs w:val="24"/>
        </w:rPr>
        <w:t xml:space="preserve">feiert </w:t>
      </w:r>
      <w:r w:rsidR="00C12C98">
        <w:rPr>
          <w:rFonts w:ascii="CorpoS" w:hAnsi="CorpoS"/>
          <w:sz w:val="24"/>
          <w:szCs w:val="24"/>
        </w:rPr>
        <w:t>sein</w:t>
      </w:r>
      <w:r w:rsidR="00B80F40" w:rsidRPr="00844B0C">
        <w:rPr>
          <w:rFonts w:ascii="CorpoS" w:hAnsi="CorpoS"/>
          <w:sz w:val="24"/>
          <w:szCs w:val="24"/>
        </w:rPr>
        <w:t xml:space="preserve"> </w:t>
      </w:r>
      <w:r w:rsidR="000425E9" w:rsidRPr="00844B0C">
        <w:rPr>
          <w:rFonts w:ascii="CorpoS" w:hAnsi="CorpoS"/>
          <w:sz w:val="24"/>
          <w:szCs w:val="24"/>
        </w:rPr>
        <w:t>25</w:t>
      </w:r>
      <w:r w:rsidR="004B14AA" w:rsidRPr="00844B0C">
        <w:rPr>
          <w:rFonts w:ascii="CorpoS" w:hAnsi="CorpoS"/>
          <w:sz w:val="24"/>
          <w:szCs w:val="24"/>
        </w:rPr>
        <w:t>-jähriges Jubiläum</w:t>
      </w:r>
      <w:r w:rsidRPr="00844B0C">
        <w:rPr>
          <w:rFonts w:ascii="CorpoS" w:hAnsi="CorpoS"/>
          <w:sz w:val="24"/>
          <w:szCs w:val="24"/>
        </w:rPr>
        <w:t xml:space="preserve">. </w:t>
      </w:r>
      <w:r w:rsidR="000A0304" w:rsidRPr="00844B0C">
        <w:rPr>
          <w:rFonts w:ascii="CorpoS" w:hAnsi="CorpoS"/>
          <w:sz w:val="24"/>
          <w:szCs w:val="24"/>
        </w:rPr>
        <w:t xml:space="preserve">Seit seiner Gründung </w:t>
      </w:r>
      <w:r w:rsidR="001529C4" w:rsidRPr="00844B0C">
        <w:rPr>
          <w:rFonts w:ascii="CorpoS" w:hAnsi="CorpoS"/>
          <w:sz w:val="24"/>
          <w:szCs w:val="24"/>
        </w:rPr>
        <w:t>1991</w:t>
      </w:r>
      <w:r w:rsidR="004B14AA" w:rsidRPr="00844B0C">
        <w:rPr>
          <w:rFonts w:ascii="CorpoS" w:hAnsi="CorpoS"/>
          <w:sz w:val="24"/>
          <w:szCs w:val="24"/>
        </w:rPr>
        <w:t xml:space="preserve"> hat sich das</w:t>
      </w:r>
      <w:r w:rsidR="000425E9" w:rsidRPr="00844B0C">
        <w:rPr>
          <w:rFonts w:ascii="CorpoS" w:hAnsi="CorpoS"/>
          <w:sz w:val="24"/>
          <w:szCs w:val="24"/>
        </w:rPr>
        <w:t xml:space="preserve"> Unternehmen</w:t>
      </w:r>
      <w:r w:rsidR="004B14AA" w:rsidRPr="00844B0C">
        <w:rPr>
          <w:rFonts w:ascii="CorpoS" w:hAnsi="CorpoS"/>
          <w:sz w:val="24"/>
          <w:szCs w:val="24"/>
        </w:rPr>
        <w:t xml:space="preserve"> </w:t>
      </w:r>
      <w:r w:rsidR="00B80F40" w:rsidRPr="00844B0C">
        <w:rPr>
          <w:rFonts w:ascii="CorpoS" w:hAnsi="CorpoS"/>
          <w:sz w:val="24"/>
          <w:szCs w:val="24"/>
        </w:rPr>
        <w:t xml:space="preserve">erfolgreich zum </w:t>
      </w:r>
      <w:r w:rsidR="004B14AA" w:rsidRPr="00844B0C">
        <w:rPr>
          <w:rFonts w:ascii="CorpoS" w:hAnsi="CorpoS"/>
          <w:sz w:val="24"/>
          <w:szCs w:val="24"/>
        </w:rPr>
        <w:t xml:space="preserve">High-Tech-Dienstleister </w:t>
      </w:r>
      <w:r w:rsidR="00B80F40" w:rsidRPr="00844B0C">
        <w:rPr>
          <w:rFonts w:ascii="CorpoS" w:hAnsi="CorpoS"/>
          <w:sz w:val="24"/>
          <w:szCs w:val="24"/>
        </w:rPr>
        <w:t>entwickelt und ist zu einem wichtigen Wirtschaftsfaktor für die Region geworden</w:t>
      </w:r>
      <w:r w:rsidRPr="00844B0C">
        <w:rPr>
          <w:rFonts w:ascii="CorpoS" w:hAnsi="CorpoS"/>
          <w:sz w:val="24"/>
          <w:szCs w:val="24"/>
        </w:rPr>
        <w:t xml:space="preserve">. </w:t>
      </w:r>
      <w:r w:rsidR="005A2B33" w:rsidRPr="00844B0C">
        <w:rPr>
          <w:rFonts w:ascii="CorpoS" w:hAnsi="CorpoS"/>
          <w:sz w:val="24"/>
          <w:szCs w:val="24"/>
        </w:rPr>
        <w:t>ASSB</w:t>
      </w:r>
      <w:r w:rsidR="003176C4" w:rsidRPr="00844B0C">
        <w:rPr>
          <w:rFonts w:ascii="CorpoS" w:hAnsi="CorpoS"/>
          <w:sz w:val="24"/>
          <w:szCs w:val="24"/>
        </w:rPr>
        <w:t xml:space="preserve"> </w:t>
      </w:r>
      <w:r w:rsidR="000A0304" w:rsidRPr="00844B0C">
        <w:rPr>
          <w:rFonts w:ascii="CorpoS" w:hAnsi="CorpoS"/>
          <w:sz w:val="24"/>
          <w:szCs w:val="24"/>
        </w:rPr>
        <w:t xml:space="preserve">war </w:t>
      </w:r>
      <w:r w:rsidR="00B80F40" w:rsidRPr="00844B0C">
        <w:rPr>
          <w:rFonts w:ascii="CorpoS" w:hAnsi="CorpoS"/>
          <w:sz w:val="24"/>
          <w:szCs w:val="24"/>
        </w:rPr>
        <w:t>zunächst</w:t>
      </w:r>
      <w:r w:rsidR="000A0304" w:rsidRPr="00844B0C">
        <w:rPr>
          <w:rFonts w:ascii="CorpoS" w:hAnsi="CorpoS"/>
          <w:sz w:val="24"/>
          <w:szCs w:val="24"/>
        </w:rPr>
        <w:t xml:space="preserve"> ein Gemeinschaft</w:t>
      </w:r>
      <w:r w:rsidR="000A0304" w:rsidRPr="00844B0C">
        <w:rPr>
          <w:rFonts w:ascii="CorpoS" w:hAnsi="CorpoS"/>
          <w:sz w:val="24"/>
          <w:szCs w:val="24"/>
        </w:rPr>
        <w:t>s</w:t>
      </w:r>
      <w:r w:rsidR="003628E9">
        <w:rPr>
          <w:rFonts w:ascii="CorpoS" w:hAnsi="CorpoS"/>
          <w:sz w:val="24"/>
          <w:szCs w:val="24"/>
        </w:rPr>
        <w:t>unternehmen</w:t>
      </w:r>
      <w:r w:rsidR="000A0304" w:rsidRPr="00844B0C">
        <w:rPr>
          <w:rFonts w:ascii="CorpoS" w:hAnsi="CorpoS"/>
          <w:sz w:val="24"/>
          <w:szCs w:val="24"/>
        </w:rPr>
        <w:t xml:space="preserve"> der </w:t>
      </w:r>
      <w:r w:rsidR="003176C4" w:rsidRPr="00844B0C">
        <w:rPr>
          <w:rFonts w:ascii="CorpoS" w:hAnsi="CorpoS"/>
          <w:sz w:val="24"/>
          <w:szCs w:val="24"/>
        </w:rPr>
        <w:t>MTU Maintenance (</w:t>
      </w:r>
      <w:r w:rsidR="00B80F40" w:rsidRPr="00844B0C">
        <w:rPr>
          <w:rFonts w:ascii="CorpoS" w:hAnsi="CorpoS"/>
          <w:sz w:val="24"/>
          <w:szCs w:val="24"/>
        </w:rPr>
        <w:t>einem Geschäftsbereich der</w:t>
      </w:r>
      <w:r w:rsidR="003176C4" w:rsidRPr="00844B0C">
        <w:rPr>
          <w:rFonts w:ascii="CorpoS" w:hAnsi="CorpoS"/>
          <w:sz w:val="24"/>
          <w:szCs w:val="24"/>
        </w:rPr>
        <w:t xml:space="preserve"> MTU </w:t>
      </w:r>
      <w:proofErr w:type="spellStart"/>
      <w:r w:rsidR="003176C4" w:rsidRPr="00844B0C">
        <w:rPr>
          <w:rFonts w:ascii="CorpoS" w:hAnsi="CorpoS"/>
          <w:sz w:val="24"/>
          <w:szCs w:val="24"/>
        </w:rPr>
        <w:t>Aero</w:t>
      </w:r>
      <w:proofErr w:type="spellEnd"/>
      <w:r w:rsidR="003176C4" w:rsidRPr="00844B0C">
        <w:rPr>
          <w:rFonts w:ascii="CorpoS" w:hAnsi="CorpoS"/>
          <w:sz w:val="24"/>
          <w:szCs w:val="24"/>
        </w:rPr>
        <w:t xml:space="preserve"> </w:t>
      </w:r>
      <w:proofErr w:type="spellStart"/>
      <w:r w:rsidR="003176C4" w:rsidRPr="00844B0C">
        <w:rPr>
          <w:rFonts w:ascii="CorpoS" w:hAnsi="CorpoS"/>
          <w:sz w:val="24"/>
          <w:szCs w:val="24"/>
        </w:rPr>
        <w:t>Engines</w:t>
      </w:r>
      <w:proofErr w:type="spellEnd"/>
      <w:r w:rsidR="003176C4" w:rsidRPr="00844B0C">
        <w:rPr>
          <w:rFonts w:ascii="CorpoS" w:hAnsi="CorpoS"/>
          <w:sz w:val="24"/>
          <w:szCs w:val="24"/>
        </w:rPr>
        <w:t xml:space="preserve">) </w:t>
      </w:r>
      <w:r w:rsidR="000A0304" w:rsidRPr="00844B0C">
        <w:rPr>
          <w:rFonts w:ascii="CorpoS" w:hAnsi="CorpoS"/>
          <w:sz w:val="24"/>
          <w:szCs w:val="24"/>
        </w:rPr>
        <w:t>u</w:t>
      </w:r>
      <w:r w:rsidR="003176C4" w:rsidRPr="00844B0C">
        <w:rPr>
          <w:rFonts w:ascii="CorpoS" w:hAnsi="CorpoS"/>
          <w:sz w:val="24"/>
          <w:szCs w:val="24"/>
        </w:rPr>
        <w:t>nd Malaysi</w:t>
      </w:r>
      <w:r w:rsidR="00CC4007">
        <w:rPr>
          <w:rFonts w:ascii="CorpoS" w:hAnsi="CorpoS"/>
          <w:sz w:val="24"/>
          <w:szCs w:val="24"/>
        </w:rPr>
        <w:t>a</w:t>
      </w:r>
      <w:r w:rsidR="003176C4" w:rsidRPr="00844B0C">
        <w:rPr>
          <w:rFonts w:ascii="CorpoS" w:hAnsi="CorpoS"/>
          <w:sz w:val="24"/>
          <w:szCs w:val="24"/>
        </w:rPr>
        <w:t xml:space="preserve"> </w:t>
      </w:r>
      <w:r w:rsidR="000A0304" w:rsidRPr="00844B0C">
        <w:rPr>
          <w:rFonts w:ascii="CorpoS" w:hAnsi="CorpoS"/>
          <w:sz w:val="24"/>
          <w:szCs w:val="24"/>
        </w:rPr>
        <w:t>A</w:t>
      </w:r>
      <w:r w:rsidR="003176C4" w:rsidRPr="00844B0C">
        <w:rPr>
          <w:rFonts w:ascii="CorpoS" w:hAnsi="CorpoS"/>
          <w:sz w:val="24"/>
          <w:szCs w:val="24"/>
        </w:rPr>
        <w:t>irlines. 2003</w:t>
      </w:r>
      <w:r w:rsidR="000A0304" w:rsidRPr="00844B0C">
        <w:rPr>
          <w:rFonts w:ascii="CorpoS" w:hAnsi="CorpoS"/>
          <w:sz w:val="24"/>
          <w:szCs w:val="24"/>
        </w:rPr>
        <w:t xml:space="preserve"> </w:t>
      </w:r>
      <w:r w:rsidR="00065766" w:rsidRPr="00844B0C">
        <w:rPr>
          <w:rFonts w:ascii="CorpoS" w:hAnsi="CorpoS"/>
          <w:sz w:val="24"/>
          <w:szCs w:val="24"/>
        </w:rPr>
        <w:t>besiegelten die</w:t>
      </w:r>
      <w:r w:rsidR="000A0304" w:rsidRPr="00844B0C">
        <w:rPr>
          <w:rFonts w:ascii="CorpoS" w:hAnsi="CorpoS"/>
          <w:sz w:val="24"/>
          <w:szCs w:val="24"/>
        </w:rPr>
        <w:t xml:space="preserve"> </w:t>
      </w:r>
      <w:r w:rsidR="003176C4" w:rsidRPr="00844B0C">
        <w:rPr>
          <w:rFonts w:ascii="CorpoS" w:hAnsi="CorpoS"/>
          <w:sz w:val="24"/>
          <w:szCs w:val="24"/>
        </w:rPr>
        <w:t xml:space="preserve">MTU </w:t>
      </w:r>
      <w:proofErr w:type="spellStart"/>
      <w:r w:rsidR="003176C4" w:rsidRPr="00844B0C">
        <w:rPr>
          <w:rFonts w:ascii="CorpoS" w:hAnsi="CorpoS"/>
          <w:sz w:val="24"/>
          <w:szCs w:val="24"/>
        </w:rPr>
        <w:t>Aero</w:t>
      </w:r>
      <w:proofErr w:type="spellEnd"/>
      <w:r w:rsidR="003176C4" w:rsidRPr="00844B0C">
        <w:rPr>
          <w:rFonts w:ascii="CorpoS" w:hAnsi="CorpoS"/>
          <w:sz w:val="24"/>
          <w:szCs w:val="24"/>
        </w:rPr>
        <w:t xml:space="preserve"> </w:t>
      </w:r>
      <w:proofErr w:type="spellStart"/>
      <w:r w:rsidR="003176C4" w:rsidRPr="00844B0C">
        <w:rPr>
          <w:rFonts w:ascii="CorpoS" w:hAnsi="CorpoS"/>
          <w:sz w:val="24"/>
          <w:szCs w:val="24"/>
        </w:rPr>
        <w:t>Engines</w:t>
      </w:r>
      <w:proofErr w:type="spellEnd"/>
      <w:r w:rsidR="003176C4" w:rsidRPr="00844B0C">
        <w:rPr>
          <w:rFonts w:ascii="CorpoS" w:hAnsi="CorpoS"/>
          <w:sz w:val="24"/>
          <w:szCs w:val="24"/>
        </w:rPr>
        <w:t xml:space="preserve"> </w:t>
      </w:r>
      <w:r w:rsidR="00065766" w:rsidRPr="00844B0C">
        <w:rPr>
          <w:rFonts w:ascii="CorpoS" w:hAnsi="CorpoS"/>
          <w:sz w:val="24"/>
          <w:szCs w:val="24"/>
        </w:rPr>
        <w:t>u</w:t>
      </w:r>
      <w:r w:rsidR="003176C4" w:rsidRPr="00844B0C">
        <w:rPr>
          <w:rFonts w:ascii="CorpoS" w:hAnsi="CorpoS"/>
          <w:sz w:val="24"/>
          <w:szCs w:val="24"/>
        </w:rPr>
        <w:t xml:space="preserve">nd Lufthansa Technik </w:t>
      </w:r>
      <w:r w:rsidR="00065766" w:rsidRPr="00844B0C">
        <w:rPr>
          <w:rFonts w:ascii="CorpoS" w:hAnsi="CorpoS"/>
          <w:sz w:val="24"/>
          <w:szCs w:val="24"/>
        </w:rPr>
        <w:t>ihre Z</w:t>
      </w:r>
      <w:r w:rsidR="00065766" w:rsidRPr="00844B0C">
        <w:rPr>
          <w:rFonts w:ascii="CorpoS" w:hAnsi="CorpoS"/>
          <w:sz w:val="24"/>
          <w:szCs w:val="24"/>
        </w:rPr>
        <w:t>u</w:t>
      </w:r>
      <w:r w:rsidR="00065766" w:rsidRPr="00844B0C">
        <w:rPr>
          <w:rFonts w:ascii="CorpoS" w:hAnsi="CorpoS"/>
          <w:sz w:val="24"/>
          <w:szCs w:val="24"/>
        </w:rPr>
        <w:t>sammenarbeit</w:t>
      </w:r>
      <w:r w:rsidR="000A0304" w:rsidRPr="00844B0C">
        <w:rPr>
          <w:rFonts w:ascii="CorpoS" w:hAnsi="CorpoS"/>
          <w:sz w:val="24"/>
          <w:szCs w:val="24"/>
        </w:rPr>
        <w:t xml:space="preserve"> und </w:t>
      </w:r>
      <w:r w:rsidR="00065766" w:rsidRPr="00844B0C">
        <w:rPr>
          <w:rFonts w:ascii="CorpoS" w:hAnsi="CorpoS"/>
          <w:sz w:val="24"/>
          <w:szCs w:val="24"/>
        </w:rPr>
        <w:t>erwarben</w:t>
      </w:r>
      <w:r w:rsidR="000A0304" w:rsidRPr="00844B0C">
        <w:rPr>
          <w:rFonts w:ascii="CorpoS" w:hAnsi="CorpoS"/>
          <w:sz w:val="24"/>
          <w:szCs w:val="24"/>
        </w:rPr>
        <w:t xml:space="preserve"> jeweils 50 Prozent </w:t>
      </w:r>
      <w:r w:rsidR="00065766" w:rsidRPr="00844B0C">
        <w:rPr>
          <w:rFonts w:ascii="CorpoS" w:hAnsi="CorpoS"/>
          <w:sz w:val="24"/>
          <w:szCs w:val="24"/>
        </w:rPr>
        <w:t xml:space="preserve">der Anteile </w:t>
      </w:r>
      <w:r w:rsidR="00797921">
        <w:rPr>
          <w:rFonts w:ascii="CorpoS" w:hAnsi="CorpoS"/>
          <w:sz w:val="24"/>
          <w:szCs w:val="24"/>
        </w:rPr>
        <w:t>am</w:t>
      </w:r>
      <w:r w:rsidR="000A0304" w:rsidRPr="00844B0C">
        <w:rPr>
          <w:rFonts w:ascii="CorpoS" w:hAnsi="CorpoS"/>
          <w:sz w:val="24"/>
          <w:szCs w:val="24"/>
        </w:rPr>
        <w:t xml:space="preserve"> Unterneh</w:t>
      </w:r>
      <w:r w:rsidR="00797921">
        <w:rPr>
          <w:rFonts w:ascii="CorpoS" w:hAnsi="CorpoS"/>
          <w:sz w:val="24"/>
          <w:szCs w:val="24"/>
        </w:rPr>
        <w:t>men</w:t>
      </w:r>
      <w:r w:rsidR="000A0304" w:rsidRPr="00844B0C">
        <w:rPr>
          <w:rFonts w:ascii="CorpoS" w:hAnsi="CorpoS"/>
          <w:sz w:val="24"/>
          <w:szCs w:val="24"/>
        </w:rPr>
        <w:t xml:space="preserve">. </w:t>
      </w:r>
      <w:r w:rsidR="00065766" w:rsidRPr="00844B0C">
        <w:rPr>
          <w:rFonts w:ascii="CorpoS" w:hAnsi="CorpoS"/>
          <w:sz w:val="24"/>
          <w:szCs w:val="24"/>
        </w:rPr>
        <w:t>Im Laufe</w:t>
      </w:r>
      <w:r w:rsidR="000A0304" w:rsidRPr="00844B0C">
        <w:rPr>
          <w:rFonts w:ascii="CorpoS" w:hAnsi="CorpoS"/>
          <w:sz w:val="24"/>
          <w:szCs w:val="24"/>
        </w:rPr>
        <w:t xml:space="preserve"> de</w:t>
      </w:r>
      <w:r w:rsidR="00065766" w:rsidRPr="00844B0C">
        <w:rPr>
          <w:rFonts w:ascii="CorpoS" w:hAnsi="CorpoS"/>
          <w:sz w:val="24"/>
          <w:szCs w:val="24"/>
        </w:rPr>
        <w:t>r</w:t>
      </w:r>
      <w:r w:rsidR="000A0304" w:rsidRPr="00844B0C">
        <w:rPr>
          <w:rFonts w:ascii="CorpoS" w:hAnsi="CorpoS"/>
          <w:sz w:val="24"/>
          <w:szCs w:val="24"/>
        </w:rPr>
        <w:t xml:space="preserve"> vergangenen </w:t>
      </w:r>
      <w:r w:rsidR="00FB2C89" w:rsidRPr="00844B0C">
        <w:rPr>
          <w:rFonts w:ascii="CorpoS" w:hAnsi="CorpoS"/>
          <w:sz w:val="24"/>
          <w:szCs w:val="24"/>
        </w:rPr>
        <w:t>13</w:t>
      </w:r>
      <w:r w:rsidRPr="00844B0C">
        <w:rPr>
          <w:rFonts w:ascii="CorpoS" w:hAnsi="CorpoS"/>
          <w:sz w:val="24"/>
          <w:szCs w:val="24"/>
        </w:rPr>
        <w:t xml:space="preserve"> </w:t>
      </w:r>
      <w:r w:rsidR="000A0304" w:rsidRPr="00844B0C">
        <w:rPr>
          <w:rFonts w:ascii="CorpoS" w:hAnsi="CorpoS"/>
          <w:sz w:val="24"/>
          <w:szCs w:val="24"/>
        </w:rPr>
        <w:t xml:space="preserve">Jahre der </w:t>
      </w:r>
      <w:r w:rsidR="00065766" w:rsidRPr="00844B0C">
        <w:rPr>
          <w:rFonts w:ascii="CorpoS" w:hAnsi="CorpoS"/>
          <w:sz w:val="24"/>
          <w:szCs w:val="24"/>
        </w:rPr>
        <w:t>Partnerschaft zwischen</w:t>
      </w:r>
      <w:r w:rsidR="000A0304" w:rsidRPr="00844B0C">
        <w:rPr>
          <w:rFonts w:ascii="CorpoS" w:hAnsi="CorpoS"/>
          <w:sz w:val="24"/>
          <w:szCs w:val="24"/>
        </w:rPr>
        <w:t xml:space="preserve"> </w:t>
      </w:r>
      <w:r w:rsidR="003176C4" w:rsidRPr="00844B0C">
        <w:rPr>
          <w:rFonts w:ascii="CorpoS" w:hAnsi="CorpoS"/>
          <w:sz w:val="24"/>
          <w:szCs w:val="24"/>
        </w:rPr>
        <w:t xml:space="preserve">MTU </w:t>
      </w:r>
      <w:r w:rsidR="00065766" w:rsidRPr="00844B0C">
        <w:rPr>
          <w:rFonts w:ascii="CorpoS" w:hAnsi="CorpoS"/>
          <w:sz w:val="24"/>
          <w:szCs w:val="24"/>
        </w:rPr>
        <w:t xml:space="preserve">und </w:t>
      </w:r>
      <w:r w:rsidR="003176C4" w:rsidRPr="00844B0C">
        <w:rPr>
          <w:rFonts w:ascii="CorpoS" w:hAnsi="CorpoS"/>
          <w:sz w:val="24"/>
          <w:szCs w:val="24"/>
        </w:rPr>
        <w:t xml:space="preserve">LHT </w:t>
      </w:r>
      <w:r w:rsidR="00410FCC">
        <w:rPr>
          <w:rFonts w:ascii="CorpoS" w:hAnsi="CorpoS"/>
          <w:sz w:val="24"/>
          <w:szCs w:val="24"/>
        </w:rPr>
        <w:t xml:space="preserve">wurde die </w:t>
      </w:r>
      <w:r w:rsidR="00410FCC" w:rsidRPr="00844B0C">
        <w:rPr>
          <w:rFonts w:ascii="CorpoS" w:hAnsi="CorpoS"/>
          <w:sz w:val="24"/>
          <w:szCs w:val="24"/>
        </w:rPr>
        <w:t>Belegschaft</w:t>
      </w:r>
      <w:r w:rsidR="00CF09D7">
        <w:rPr>
          <w:rFonts w:ascii="CorpoS" w:hAnsi="CorpoS"/>
          <w:sz w:val="24"/>
          <w:szCs w:val="24"/>
        </w:rPr>
        <w:t xml:space="preserve"> des </w:t>
      </w:r>
      <w:r w:rsidR="00E429AE">
        <w:rPr>
          <w:rFonts w:ascii="CorpoS" w:hAnsi="CorpoS"/>
          <w:sz w:val="24"/>
          <w:szCs w:val="24"/>
        </w:rPr>
        <w:t>malaysischen Betriebs auf</w:t>
      </w:r>
      <w:r w:rsidR="000A0304" w:rsidRPr="00844B0C">
        <w:rPr>
          <w:rFonts w:ascii="CorpoS" w:hAnsi="CorpoS"/>
          <w:sz w:val="24"/>
          <w:szCs w:val="24"/>
        </w:rPr>
        <w:t xml:space="preserve"> </w:t>
      </w:r>
      <w:r w:rsidR="00FB2C89" w:rsidRPr="00844B0C">
        <w:rPr>
          <w:rFonts w:ascii="CorpoS" w:hAnsi="CorpoS"/>
          <w:sz w:val="24"/>
          <w:szCs w:val="24"/>
        </w:rPr>
        <w:t>350</w:t>
      </w:r>
      <w:r w:rsidRPr="00844B0C">
        <w:rPr>
          <w:rFonts w:ascii="CorpoS" w:hAnsi="CorpoS"/>
          <w:sz w:val="24"/>
          <w:szCs w:val="24"/>
        </w:rPr>
        <w:t xml:space="preserve"> </w:t>
      </w:r>
      <w:r w:rsidR="004E3423" w:rsidRPr="00844B0C">
        <w:rPr>
          <w:rFonts w:ascii="CorpoS" w:hAnsi="CorpoS"/>
          <w:sz w:val="24"/>
          <w:szCs w:val="24"/>
        </w:rPr>
        <w:t xml:space="preserve">neue </w:t>
      </w:r>
      <w:r w:rsidR="00065766" w:rsidRPr="00E429AE">
        <w:rPr>
          <w:rFonts w:ascii="CorpoS" w:hAnsi="CorpoS"/>
          <w:sz w:val="24"/>
          <w:szCs w:val="24"/>
        </w:rPr>
        <w:t>Mitarbeiter</w:t>
      </w:r>
      <w:r w:rsidR="00410FCC" w:rsidRPr="00E429AE">
        <w:rPr>
          <w:rFonts w:ascii="CorpoS" w:hAnsi="CorpoS"/>
          <w:sz w:val="24"/>
          <w:szCs w:val="24"/>
        </w:rPr>
        <w:t xml:space="preserve"> </w:t>
      </w:r>
      <w:r w:rsidR="00E429AE" w:rsidRPr="00E429AE">
        <w:rPr>
          <w:rFonts w:ascii="CorpoS" w:hAnsi="CorpoS"/>
          <w:sz w:val="24"/>
          <w:szCs w:val="24"/>
        </w:rPr>
        <w:t>erweitert</w:t>
      </w:r>
      <w:r w:rsidR="000A0304" w:rsidRPr="00E429AE">
        <w:rPr>
          <w:rFonts w:ascii="CorpoS" w:hAnsi="CorpoS"/>
          <w:sz w:val="24"/>
          <w:szCs w:val="24"/>
        </w:rPr>
        <w:t>. Darüber</w:t>
      </w:r>
      <w:r w:rsidR="000A0304" w:rsidRPr="00844B0C">
        <w:rPr>
          <w:rFonts w:ascii="CorpoS" w:hAnsi="CorpoS"/>
          <w:sz w:val="24"/>
          <w:szCs w:val="24"/>
        </w:rPr>
        <w:t xml:space="preserve"> hinaus investierte</w:t>
      </w:r>
      <w:r w:rsidR="001529C4" w:rsidRPr="00844B0C">
        <w:rPr>
          <w:rFonts w:ascii="CorpoS" w:hAnsi="CorpoS"/>
          <w:sz w:val="24"/>
          <w:szCs w:val="24"/>
        </w:rPr>
        <w:t xml:space="preserve"> ASSB </w:t>
      </w:r>
      <w:r w:rsidR="000A0304" w:rsidRPr="00844B0C">
        <w:rPr>
          <w:rFonts w:ascii="CorpoS" w:hAnsi="CorpoS"/>
          <w:sz w:val="24"/>
          <w:szCs w:val="24"/>
        </w:rPr>
        <w:t xml:space="preserve">22 Millionen US-Dollar in modernste Technologien, </w:t>
      </w:r>
      <w:r w:rsidR="00065766" w:rsidRPr="00844B0C">
        <w:rPr>
          <w:rFonts w:ascii="CorpoS" w:hAnsi="CorpoS"/>
          <w:sz w:val="24"/>
          <w:szCs w:val="24"/>
        </w:rPr>
        <w:t xml:space="preserve">in die </w:t>
      </w:r>
      <w:r w:rsidR="000A0304" w:rsidRPr="00844B0C">
        <w:rPr>
          <w:rFonts w:ascii="CorpoS" w:hAnsi="CorpoS"/>
          <w:sz w:val="24"/>
          <w:szCs w:val="24"/>
        </w:rPr>
        <w:t>Maschinen</w:t>
      </w:r>
      <w:r w:rsidR="004E3423" w:rsidRPr="00844B0C">
        <w:rPr>
          <w:rFonts w:ascii="CorpoS" w:hAnsi="CorpoS"/>
          <w:sz w:val="24"/>
          <w:szCs w:val="24"/>
        </w:rPr>
        <w:t>ausstattung</w:t>
      </w:r>
      <w:r w:rsidR="000A0304" w:rsidRPr="00844B0C">
        <w:rPr>
          <w:rFonts w:ascii="CorpoS" w:hAnsi="CorpoS"/>
          <w:sz w:val="24"/>
          <w:szCs w:val="24"/>
        </w:rPr>
        <w:t xml:space="preserve"> und </w:t>
      </w:r>
      <w:r w:rsidR="004E3423" w:rsidRPr="00844B0C">
        <w:rPr>
          <w:rFonts w:ascii="CorpoS" w:hAnsi="CorpoS"/>
          <w:sz w:val="24"/>
          <w:szCs w:val="24"/>
        </w:rPr>
        <w:t xml:space="preserve">in </w:t>
      </w:r>
      <w:r w:rsidR="000A0304" w:rsidRPr="00844B0C">
        <w:rPr>
          <w:rFonts w:ascii="CorpoS" w:hAnsi="CorpoS"/>
          <w:sz w:val="24"/>
          <w:szCs w:val="24"/>
        </w:rPr>
        <w:t>die Verbesserung des Arbeitsum</w:t>
      </w:r>
      <w:r w:rsidR="00410FCC">
        <w:rPr>
          <w:rFonts w:ascii="CorpoS" w:hAnsi="CorpoS"/>
          <w:sz w:val="24"/>
          <w:szCs w:val="24"/>
        </w:rPr>
        <w:t>felds</w:t>
      </w:r>
      <w:r w:rsidR="000A0304" w:rsidRPr="00844B0C">
        <w:rPr>
          <w:rFonts w:ascii="CorpoS" w:hAnsi="CorpoS"/>
          <w:sz w:val="24"/>
          <w:szCs w:val="24"/>
        </w:rPr>
        <w:t xml:space="preserve">. </w:t>
      </w:r>
      <w:r w:rsidR="00467503" w:rsidRPr="00844B0C">
        <w:rPr>
          <w:rFonts w:ascii="CorpoS" w:hAnsi="CorpoS"/>
          <w:sz w:val="24"/>
          <w:szCs w:val="24"/>
        </w:rPr>
        <w:t>Letzten Freitag fand anlässlich des Jubiläums und der e</w:t>
      </w:r>
      <w:r w:rsidR="00467503" w:rsidRPr="00844B0C">
        <w:rPr>
          <w:rFonts w:ascii="CorpoS" w:hAnsi="CorpoS"/>
          <w:sz w:val="24"/>
          <w:szCs w:val="24"/>
        </w:rPr>
        <w:t>r</w:t>
      </w:r>
      <w:r w:rsidR="00467503" w:rsidRPr="00844B0C">
        <w:rPr>
          <w:rFonts w:ascii="CorpoS" w:hAnsi="CorpoS"/>
          <w:sz w:val="24"/>
          <w:szCs w:val="24"/>
        </w:rPr>
        <w:t xml:space="preserve">reichten Erfolge eine Feierstunde </w:t>
      </w:r>
      <w:r w:rsidR="00797921">
        <w:rPr>
          <w:rFonts w:ascii="CorpoS" w:hAnsi="CorpoS"/>
          <w:sz w:val="24"/>
          <w:szCs w:val="24"/>
        </w:rPr>
        <w:t>für die</w:t>
      </w:r>
      <w:r w:rsidR="00467503" w:rsidRPr="00844B0C">
        <w:rPr>
          <w:rFonts w:ascii="CorpoS" w:hAnsi="CorpoS"/>
          <w:sz w:val="24"/>
          <w:szCs w:val="24"/>
        </w:rPr>
        <w:t xml:space="preserve"> Mitarbeiter und Joint-Venture-Partner statt</w:t>
      </w:r>
      <w:r w:rsidR="000A0304" w:rsidRPr="00844B0C">
        <w:rPr>
          <w:rFonts w:ascii="CorpoS" w:hAnsi="CorpoS"/>
        </w:rPr>
        <w:t>.</w:t>
      </w:r>
      <w:r w:rsidR="00E768B6" w:rsidRPr="00844B0C">
        <w:rPr>
          <w:rFonts w:ascii="CorpoS" w:hAnsi="CorpoS"/>
        </w:rPr>
        <w:t xml:space="preserve"> </w:t>
      </w:r>
    </w:p>
    <w:p w:rsidR="001529C4" w:rsidRPr="00844B0C" w:rsidRDefault="001529C4" w:rsidP="00597D37">
      <w:pPr>
        <w:rPr>
          <w:rFonts w:ascii="CorpoS" w:hAnsi="CorpoS"/>
          <w:sz w:val="24"/>
          <w:szCs w:val="24"/>
        </w:rPr>
      </w:pPr>
    </w:p>
    <w:p w:rsidR="002403DF" w:rsidRPr="00844B0C" w:rsidRDefault="003349D0" w:rsidP="00410FCC">
      <w:pPr>
        <w:jc w:val="both"/>
        <w:rPr>
          <w:rFonts w:ascii="CorpoS" w:hAnsi="CorpoS"/>
          <w:sz w:val="24"/>
          <w:szCs w:val="24"/>
        </w:rPr>
      </w:pPr>
      <w:r>
        <w:rPr>
          <w:rFonts w:ascii="CorpoS" w:hAnsi="CorpoS"/>
          <w:sz w:val="24"/>
          <w:szCs w:val="24"/>
        </w:rPr>
        <w:t xml:space="preserve">Schwerpunkt von </w:t>
      </w:r>
      <w:r w:rsidR="002403DF" w:rsidRPr="00844B0C">
        <w:rPr>
          <w:rFonts w:ascii="CorpoS" w:hAnsi="CorpoS"/>
          <w:sz w:val="24"/>
          <w:szCs w:val="24"/>
        </w:rPr>
        <w:t>ASSB is</w:t>
      </w:r>
      <w:r w:rsidR="000A0304" w:rsidRPr="00844B0C">
        <w:rPr>
          <w:rFonts w:ascii="CorpoS" w:hAnsi="CorpoS"/>
          <w:sz w:val="24"/>
          <w:szCs w:val="24"/>
        </w:rPr>
        <w:t xml:space="preserve">t die </w:t>
      </w:r>
      <w:r w:rsidR="00CA43A6" w:rsidRPr="00844B0C">
        <w:rPr>
          <w:rFonts w:ascii="CorpoS" w:hAnsi="CorpoS"/>
          <w:sz w:val="24"/>
          <w:szCs w:val="24"/>
        </w:rPr>
        <w:t>Instandsetzung</w:t>
      </w:r>
      <w:r w:rsidR="000A0304" w:rsidRPr="00844B0C">
        <w:rPr>
          <w:rFonts w:ascii="CorpoS" w:hAnsi="CorpoS"/>
          <w:sz w:val="24"/>
          <w:szCs w:val="24"/>
        </w:rPr>
        <w:t xml:space="preserve"> von </w:t>
      </w:r>
      <w:r w:rsidR="00410FCC">
        <w:rPr>
          <w:rFonts w:ascii="CorpoS" w:hAnsi="CorpoS"/>
          <w:sz w:val="24"/>
          <w:szCs w:val="24"/>
        </w:rPr>
        <w:t>Triebwerks</w:t>
      </w:r>
      <w:r w:rsidR="0012572A">
        <w:rPr>
          <w:rFonts w:ascii="CorpoS" w:hAnsi="CorpoS"/>
          <w:sz w:val="24"/>
          <w:szCs w:val="24"/>
        </w:rPr>
        <w:t>schaufeln</w:t>
      </w:r>
      <w:r w:rsidR="000A0304" w:rsidRPr="00844B0C">
        <w:rPr>
          <w:rFonts w:ascii="CorpoS" w:hAnsi="CorpoS"/>
          <w:sz w:val="24"/>
          <w:szCs w:val="24"/>
        </w:rPr>
        <w:t xml:space="preserve">. </w:t>
      </w:r>
      <w:r w:rsidR="003176C4" w:rsidRPr="00844B0C">
        <w:rPr>
          <w:rFonts w:ascii="CorpoS" w:hAnsi="CorpoS"/>
          <w:sz w:val="24"/>
          <w:szCs w:val="24"/>
        </w:rPr>
        <w:t xml:space="preserve">ASSB </w:t>
      </w:r>
      <w:r w:rsidR="00CC4007">
        <w:rPr>
          <w:rFonts w:ascii="CorpoS" w:hAnsi="CorpoS"/>
          <w:sz w:val="24"/>
          <w:szCs w:val="24"/>
        </w:rPr>
        <w:t>bietet ein bre</w:t>
      </w:r>
      <w:r w:rsidR="00CC4007">
        <w:rPr>
          <w:rFonts w:ascii="CorpoS" w:hAnsi="CorpoS"/>
          <w:sz w:val="24"/>
          <w:szCs w:val="24"/>
        </w:rPr>
        <w:t>i</w:t>
      </w:r>
      <w:r w:rsidR="00CC4007">
        <w:rPr>
          <w:rFonts w:ascii="CorpoS" w:hAnsi="CorpoS"/>
          <w:sz w:val="24"/>
          <w:szCs w:val="24"/>
        </w:rPr>
        <w:t>tes Spektrum an Reparaturen für Schaufeln des</w:t>
      </w:r>
      <w:r w:rsidR="0012572A">
        <w:rPr>
          <w:rFonts w:ascii="CorpoS" w:hAnsi="CorpoS"/>
          <w:sz w:val="24"/>
          <w:szCs w:val="24"/>
        </w:rPr>
        <w:t xml:space="preserve"> </w:t>
      </w:r>
      <w:r w:rsidR="00CA43A6" w:rsidRPr="00844B0C">
        <w:rPr>
          <w:rFonts w:ascii="CorpoS" w:hAnsi="CorpoS"/>
          <w:sz w:val="24"/>
          <w:szCs w:val="24"/>
        </w:rPr>
        <w:t>Hochd</w:t>
      </w:r>
      <w:r w:rsidR="00467503" w:rsidRPr="00844B0C">
        <w:rPr>
          <w:rFonts w:ascii="CorpoS" w:hAnsi="CorpoS"/>
          <w:sz w:val="24"/>
          <w:szCs w:val="24"/>
        </w:rPr>
        <w:t>ru</w:t>
      </w:r>
      <w:r w:rsidR="00CA43A6" w:rsidRPr="00844B0C">
        <w:rPr>
          <w:rFonts w:ascii="CorpoS" w:hAnsi="CorpoS"/>
          <w:sz w:val="24"/>
          <w:szCs w:val="24"/>
        </w:rPr>
        <w:t>ckverdichter</w:t>
      </w:r>
      <w:r w:rsidR="00CC4007">
        <w:rPr>
          <w:rFonts w:ascii="CorpoS" w:hAnsi="CorpoS"/>
          <w:sz w:val="24"/>
          <w:szCs w:val="24"/>
        </w:rPr>
        <w:t>s</w:t>
      </w:r>
      <w:r w:rsidR="00871F5B" w:rsidRPr="00844B0C">
        <w:rPr>
          <w:rFonts w:ascii="CorpoS" w:hAnsi="CorpoS"/>
          <w:sz w:val="24"/>
          <w:szCs w:val="24"/>
        </w:rPr>
        <w:t xml:space="preserve"> </w:t>
      </w:r>
      <w:r w:rsidR="00CA43A6" w:rsidRPr="00844B0C">
        <w:rPr>
          <w:rFonts w:ascii="CorpoS" w:hAnsi="CorpoS"/>
          <w:sz w:val="24"/>
          <w:szCs w:val="24"/>
        </w:rPr>
        <w:t xml:space="preserve">und </w:t>
      </w:r>
      <w:r w:rsidR="0012572A">
        <w:rPr>
          <w:rFonts w:ascii="CorpoS" w:hAnsi="CorpoS"/>
          <w:sz w:val="24"/>
          <w:szCs w:val="24"/>
        </w:rPr>
        <w:t>d</w:t>
      </w:r>
      <w:r w:rsidR="00CC4007">
        <w:rPr>
          <w:rFonts w:ascii="CorpoS" w:hAnsi="CorpoS"/>
          <w:sz w:val="24"/>
          <w:szCs w:val="24"/>
        </w:rPr>
        <w:t>er</w:t>
      </w:r>
      <w:r w:rsidR="0012572A">
        <w:rPr>
          <w:rFonts w:ascii="CorpoS" w:hAnsi="CorpoS"/>
          <w:sz w:val="24"/>
          <w:szCs w:val="24"/>
        </w:rPr>
        <w:t xml:space="preserve"> </w:t>
      </w:r>
      <w:r w:rsidR="00CA43A6" w:rsidRPr="00844B0C">
        <w:rPr>
          <w:rFonts w:ascii="CorpoS" w:hAnsi="CorpoS"/>
          <w:sz w:val="24"/>
          <w:szCs w:val="24"/>
        </w:rPr>
        <w:t>Niederdruc</w:t>
      </w:r>
      <w:r w:rsidR="00CA43A6" w:rsidRPr="00844B0C">
        <w:rPr>
          <w:rFonts w:ascii="CorpoS" w:hAnsi="CorpoS"/>
          <w:sz w:val="24"/>
          <w:szCs w:val="24"/>
        </w:rPr>
        <w:t>k</w:t>
      </w:r>
      <w:r w:rsidR="00871F5B" w:rsidRPr="00844B0C">
        <w:rPr>
          <w:rFonts w:ascii="CorpoS" w:hAnsi="CorpoS"/>
          <w:sz w:val="24"/>
          <w:szCs w:val="24"/>
        </w:rPr>
        <w:t>turbine</w:t>
      </w:r>
      <w:r w:rsidR="00CF09D7">
        <w:rPr>
          <w:rFonts w:ascii="CorpoS" w:hAnsi="CorpoS"/>
          <w:sz w:val="24"/>
          <w:szCs w:val="24"/>
        </w:rPr>
        <w:t>, etwa für das</w:t>
      </w:r>
      <w:r w:rsidR="00871F5B" w:rsidRPr="00844B0C">
        <w:rPr>
          <w:rFonts w:ascii="CorpoS" w:hAnsi="CorpoS"/>
          <w:sz w:val="24"/>
          <w:szCs w:val="24"/>
        </w:rPr>
        <w:t xml:space="preserve"> weitverbreitete Triebwerk</w:t>
      </w:r>
      <w:r w:rsidR="002403DF" w:rsidRPr="00844B0C">
        <w:rPr>
          <w:rFonts w:ascii="CorpoS" w:hAnsi="CorpoS"/>
          <w:sz w:val="24"/>
          <w:szCs w:val="24"/>
        </w:rPr>
        <w:t xml:space="preserve"> CF6-80C</w:t>
      </w:r>
      <w:r w:rsidR="00CA43A6" w:rsidRPr="00844B0C">
        <w:rPr>
          <w:rFonts w:ascii="CorpoS" w:hAnsi="CorpoS"/>
          <w:sz w:val="24"/>
          <w:szCs w:val="24"/>
        </w:rPr>
        <w:t xml:space="preserve"> </w:t>
      </w:r>
      <w:r w:rsidR="00CC4007">
        <w:rPr>
          <w:rFonts w:ascii="CorpoS" w:hAnsi="CorpoS"/>
          <w:sz w:val="24"/>
          <w:szCs w:val="24"/>
        </w:rPr>
        <w:t>sowie</w:t>
      </w:r>
      <w:r w:rsidR="00CA43A6" w:rsidRPr="00844B0C">
        <w:rPr>
          <w:rFonts w:ascii="CorpoS" w:hAnsi="CorpoS"/>
          <w:sz w:val="24"/>
          <w:szCs w:val="24"/>
        </w:rPr>
        <w:t xml:space="preserve"> </w:t>
      </w:r>
      <w:r w:rsidR="00871F5B" w:rsidRPr="00844B0C">
        <w:rPr>
          <w:rFonts w:ascii="CorpoS" w:hAnsi="CorpoS"/>
          <w:sz w:val="24"/>
          <w:szCs w:val="24"/>
        </w:rPr>
        <w:t>d</w:t>
      </w:r>
      <w:r w:rsidR="00CF09D7">
        <w:rPr>
          <w:rFonts w:ascii="CorpoS" w:hAnsi="CorpoS"/>
          <w:sz w:val="24"/>
          <w:szCs w:val="24"/>
        </w:rPr>
        <w:t xml:space="preserve">ie </w:t>
      </w:r>
      <w:r w:rsidR="00871F5B" w:rsidRPr="00844B0C">
        <w:rPr>
          <w:rFonts w:ascii="CorpoS" w:hAnsi="CorpoS"/>
          <w:sz w:val="24"/>
          <w:szCs w:val="24"/>
        </w:rPr>
        <w:t>Bestseller-Antriebe der</w:t>
      </w:r>
      <w:r w:rsidR="003176C4" w:rsidRPr="00844B0C">
        <w:rPr>
          <w:rFonts w:ascii="CorpoS" w:hAnsi="CorpoS"/>
          <w:sz w:val="24"/>
          <w:szCs w:val="24"/>
        </w:rPr>
        <w:t xml:space="preserve"> </w:t>
      </w:r>
      <w:r w:rsidR="002403DF" w:rsidRPr="00844B0C">
        <w:rPr>
          <w:rFonts w:ascii="CorpoS" w:hAnsi="CorpoS"/>
          <w:sz w:val="24"/>
          <w:szCs w:val="24"/>
        </w:rPr>
        <w:t>CFM56</w:t>
      </w:r>
      <w:r w:rsidR="00871F5B" w:rsidRPr="00844B0C">
        <w:rPr>
          <w:rFonts w:ascii="CorpoS" w:hAnsi="CorpoS"/>
          <w:sz w:val="24"/>
          <w:szCs w:val="24"/>
        </w:rPr>
        <w:t>-</w:t>
      </w:r>
      <w:r w:rsidR="002403DF" w:rsidRPr="00844B0C">
        <w:rPr>
          <w:rFonts w:ascii="CorpoS" w:hAnsi="CorpoS"/>
          <w:sz w:val="24"/>
          <w:szCs w:val="24"/>
        </w:rPr>
        <w:t xml:space="preserve"> </w:t>
      </w:r>
      <w:r w:rsidR="00CA43A6" w:rsidRPr="00844B0C">
        <w:rPr>
          <w:rFonts w:ascii="CorpoS" w:hAnsi="CorpoS"/>
          <w:sz w:val="24"/>
          <w:szCs w:val="24"/>
        </w:rPr>
        <w:t>u</w:t>
      </w:r>
      <w:r w:rsidR="002403DF" w:rsidRPr="00844B0C">
        <w:rPr>
          <w:rFonts w:ascii="CorpoS" w:hAnsi="CorpoS"/>
          <w:sz w:val="24"/>
          <w:szCs w:val="24"/>
        </w:rPr>
        <w:t>nd V2500</w:t>
      </w:r>
      <w:r w:rsidR="00871F5B" w:rsidRPr="00844B0C">
        <w:rPr>
          <w:rFonts w:ascii="CorpoS" w:hAnsi="CorpoS"/>
          <w:sz w:val="24"/>
          <w:szCs w:val="24"/>
        </w:rPr>
        <w:t>-Baureihen</w:t>
      </w:r>
      <w:r w:rsidR="00482E5D" w:rsidRPr="00844B0C">
        <w:rPr>
          <w:rFonts w:ascii="CorpoS" w:hAnsi="CorpoS"/>
          <w:sz w:val="24"/>
          <w:szCs w:val="24"/>
        </w:rPr>
        <w:t xml:space="preserve">. </w:t>
      </w:r>
      <w:r w:rsidR="00844B0C" w:rsidRPr="00844B0C">
        <w:rPr>
          <w:rFonts w:ascii="CorpoS" w:hAnsi="CorpoS"/>
          <w:sz w:val="24"/>
          <w:szCs w:val="24"/>
        </w:rPr>
        <w:t>Die über</w:t>
      </w:r>
      <w:r w:rsidR="00482E5D" w:rsidRPr="00844B0C">
        <w:rPr>
          <w:rFonts w:ascii="CorpoS" w:hAnsi="CorpoS"/>
          <w:sz w:val="24"/>
          <w:szCs w:val="24"/>
        </w:rPr>
        <w:t xml:space="preserve"> 450 Mitarbeiterinnen und Mita</w:t>
      </w:r>
      <w:r w:rsidR="00871F5B" w:rsidRPr="00844B0C">
        <w:rPr>
          <w:rFonts w:ascii="CorpoS" w:hAnsi="CorpoS"/>
          <w:sz w:val="24"/>
          <w:szCs w:val="24"/>
        </w:rPr>
        <w:t>r</w:t>
      </w:r>
      <w:r w:rsidR="00482E5D" w:rsidRPr="00844B0C">
        <w:rPr>
          <w:rFonts w:ascii="CorpoS" w:hAnsi="CorpoS"/>
          <w:sz w:val="24"/>
          <w:szCs w:val="24"/>
        </w:rPr>
        <w:t xml:space="preserve">beiter setzen </w:t>
      </w:r>
      <w:r w:rsidR="00871F5B" w:rsidRPr="00844B0C">
        <w:rPr>
          <w:rFonts w:ascii="CorpoS" w:hAnsi="CorpoS"/>
          <w:sz w:val="24"/>
          <w:szCs w:val="24"/>
        </w:rPr>
        <w:t>etwa</w:t>
      </w:r>
      <w:r w:rsidR="00482E5D" w:rsidRPr="00844B0C">
        <w:rPr>
          <w:rFonts w:ascii="CorpoS" w:hAnsi="CorpoS"/>
          <w:sz w:val="24"/>
          <w:szCs w:val="24"/>
        </w:rPr>
        <w:t xml:space="preserve"> 450.000 Teile pro Jahr instand. </w:t>
      </w:r>
      <w:r w:rsidR="002403DF" w:rsidRPr="00844B0C">
        <w:rPr>
          <w:rFonts w:ascii="CorpoS" w:hAnsi="CorpoS"/>
          <w:sz w:val="24"/>
          <w:szCs w:val="24"/>
        </w:rPr>
        <w:t>ASSB</w:t>
      </w:r>
      <w:r w:rsidR="00FB2C89" w:rsidRPr="00844B0C">
        <w:rPr>
          <w:rFonts w:ascii="CorpoS" w:hAnsi="CorpoS"/>
          <w:sz w:val="24"/>
          <w:szCs w:val="24"/>
        </w:rPr>
        <w:t xml:space="preserve"> </w:t>
      </w:r>
      <w:r w:rsidR="00844B0C" w:rsidRPr="00844B0C">
        <w:rPr>
          <w:rFonts w:ascii="CorpoS" w:hAnsi="CorpoS"/>
          <w:sz w:val="24"/>
          <w:szCs w:val="24"/>
        </w:rPr>
        <w:t>betreut</w:t>
      </w:r>
      <w:r w:rsidR="00FB2C89" w:rsidRPr="00844B0C">
        <w:rPr>
          <w:rFonts w:ascii="CorpoS" w:hAnsi="CorpoS"/>
          <w:sz w:val="24"/>
          <w:szCs w:val="24"/>
        </w:rPr>
        <w:t xml:space="preserve"> </w:t>
      </w:r>
      <w:r w:rsidR="00844B0C" w:rsidRPr="00844B0C">
        <w:rPr>
          <w:rFonts w:ascii="CorpoS" w:hAnsi="CorpoS"/>
          <w:sz w:val="24"/>
          <w:szCs w:val="24"/>
        </w:rPr>
        <w:t xml:space="preserve">mehr als </w:t>
      </w:r>
      <w:r w:rsidR="00FB2C89" w:rsidRPr="00844B0C">
        <w:rPr>
          <w:rFonts w:ascii="CorpoS" w:hAnsi="CorpoS"/>
          <w:sz w:val="24"/>
          <w:szCs w:val="24"/>
        </w:rPr>
        <w:t xml:space="preserve">80 </w:t>
      </w:r>
      <w:r w:rsidR="00482E5D" w:rsidRPr="00844B0C">
        <w:rPr>
          <w:rFonts w:ascii="CorpoS" w:hAnsi="CorpoS"/>
          <w:sz w:val="24"/>
          <w:szCs w:val="24"/>
        </w:rPr>
        <w:t>Kunden</w:t>
      </w:r>
      <w:r w:rsidR="00844B0C" w:rsidRPr="00844B0C">
        <w:rPr>
          <w:rFonts w:ascii="CorpoS" w:hAnsi="CorpoS"/>
          <w:sz w:val="24"/>
          <w:szCs w:val="24"/>
        </w:rPr>
        <w:t xml:space="preserve"> weltweit, und der Umsatz des Unternehmens hat sich seit</w:t>
      </w:r>
      <w:r w:rsidR="00482E5D" w:rsidRPr="00844B0C">
        <w:rPr>
          <w:rFonts w:ascii="CorpoS" w:hAnsi="CorpoS"/>
          <w:sz w:val="24"/>
          <w:szCs w:val="24"/>
        </w:rPr>
        <w:t xml:space="preserve"> 2003 mehr als verneunfacht. </w:t>
      </w:r>
    </w:p>
    <w:p w:rsidR="00482E5D" w:rsidRPr="00844B0C" w:rsidRDefault="00482E5D" w:rsidP="00597D37">
      <w:pPr>
        <w:rPr>
          <w:rFonts w:ascii="CorpoS" w:hAnsi="CorpoS"/>
          <w:sz w:val="24"/>
          <w:szCs w:val="24"/>
        </w:rPr>
      </w:pPr>
    </w:p>
    <w:p w:rsidR="002403DF" w:rsidRPr="00844B0C" w:rsidRDefault="00844B0C" w:rsidP="00410FCC">
      <w:pPr>
        <w:jc w:val="both"/>
        <w:rPr>
          <w:rFonts w:ascii="CorpoS" w:hAnsi="CorpoS"/>
          <w:sz w:val="24"/>
          <w:szCs w:val="24"/>
        </w:rPr>
      </w:pPr>
      <w:r>
        <w:rPr>
          <w:rFonts w:ascii="CorpoS" w:hAnsi="CorpoS"/>
          <w:sz w:val="24"/>
          <w:szCs w:val="24"/>
        </w:rPr>
        <w:t>„</w:t>
      </w:r>
      <w:r w:rsidR="001529C4" w:rsidRPr="00844B0C">
        <w:rPr>
          <w:rFonts w:ascii="CorpoS" w:hAnsi="CorpoS"/>
          <w:sz w:val="24"/>
          <w:szCs w:val="24"/>
        </w:rPr>
        <w:t>W</w:t>
      </w:r>
      <w:r w:rsidR="00482E5D" w:rsidRPr="00844B0C">
        <w:rPr>
          <w:rFonts w:ascii="CorpoS" w:hAnsi="CorpoS"/>
          <w:sz w:val="24"/>
          <w:szCs w:val="24"/>
        </w:rPr>
        <w:t xml:space="preserve">ir </w:t>
      </w:r>
      <w:r>
        <w:rPr>
          <w:rFonts w:ascii="CorpoS" w:hAnsi="CorpoS"/>
          <w:sz w:val="24"/>
          <w:szCs w:val="24"/>
        </w:rPr>
        <w:t>sind</w:t>
      </w:r>
      <w:r w:rsidR="00482E5D" w:rsidRPr="00844B0C">
        <w:rPr>
          <w:rFonts w:ascii="CorpoS" w:hAnsi="CorpoS"/>
          <w:sz w:val="24"/>
          <w:szCs w:val="24"/>
        </w:rPr>
        <w:t xml:space="preserve"> unserem Ruf als Kompetenzzentrum für </w:t>
      </w:r>
      <w:r w:rsidR="00CC4007">
        <w:rPr>
          <w:rFonts w:ascii="CorpoS" w:hAnsi="CorpoS"/>
          <w:sz w:val="24"/>
          <w:szCs w:val="24"/>
        </w:rPr>
        <w:t xml:space="preserve">die </w:t>
      </w:r>
      <w:r>
        <w:rPr>
          <w:rFonts w:ascii="CorpoS" w:hAnsi="CorpoS"/>
          <w:sz w:val="24"/>
          <w:szCs w:val="24"/>
        </w:rPr>
        <w:t>Reparatur</w:t>
      </w:r>
      <w:r w:rsidR="00CC4007">
        <w:rPr>
          <w:rFonts w:ascii="CorpoS" w:hAnsi="CorpoS"/>
          <w:sz w:val="24"/>
          <w:szCs w:val="24"/>
        </w:rPr>
        <w:t xml:space="preserve"> von Triebwerksschaufeln</w:t>
      </w:r>
      <w:r>
        <w:rPr>
          <w:rFonts w:ascii="CorpoS" w:hAnsi="CorpoS"/>
          <w:sz w:val="24"/>
          <w:szCs w:val="24"/>
        </w:rPr>
        <w:t xml:space="preserve"> ve</w:t>
      </w:r>
      <w:r>
        <w:rPr>
          <w:rFonts w:ascii="CorpoS" w:hAnsi="CorpoS"/>
          <w:sz w:val="24"/>
          <w:szCs w:val="24"/>
        </w:rPr>
        <w:t>r</w:t>
      </w:r>
      <w:r>
        <w:rPr>
          <w:rFonts w:ascii="CorpoS" w:hAnsi="CorpoS"/>
          <w:sz w:val="24"/>
          <w:szCs w:val="24"/>
        </w:rPr>
        <w:t xml:space="preserve">pflichtet </w:t>
      </w:r>
      <w:r w:rsidR="00482E5D" w:rsidRPr="00844B0C">
        <w:rPr>
          <w:rFonts w:ascii="CorpoS" w:hAnsi="CorpoS"/>
          <w:sz w:val="24"/>
          <w:szCs w:val="24"/>
        </w:rPr>
        <w:t xml:space="preserve">und </w:t>
      </w:r>
      <w:r>
        <w:rPr>
          <w:rFonts w:ascii="CorpoS" w:hAnsi="CorpoS"/>
          <w:sz w:val="24"/>
          <w:szCs w:val="24"/>
        </w:rPr>
        <w:t xml:space="preserve">werden auch weiterhin </w:t>
      </w:r>
      <w:r w:rsidRPr="00844B0C">
        <w:rPr>
          <w:rFonts w:ascii="CorpoS" w:hAnsi="CorpoS"/>
          <w:sz w:val="24"/>
          <w:szCs w:val="24"/>
        </w:rPr>
        <w:t xml:space="preserve">kräftig </w:t>
      </w:r>
      <w:r w:rsidR="00482E5D" w:rsidRPr="00844B0C">
        <w:rPr>
          <w:rFonts w:ascii="CorpoS" w:hAnsi="CorpoS"/>
          <w:sz w:val="24"/>
          <w:szCs w:val="24"/>
        </w:rPr>
        <w:t xml:space="preserve">in </w:t>
      </w:r>
      <w:r>
        <w:rPr>
          <w:rFonts w:ascii="CorpoS" w:hAnsi="CorpoS"/>
          <w:sz w:val="24"/>
          <w:szCs w:val="24"/>
        </w:rPr>
        <w:t>eine hochmoderne</w:t>
      </w:r>
      <w:r w:rsidR="00482E5D" w:rsidRPr="00844B0C">
        <w:rPr>
          <w:rFonts w:ascii="CorpoS" w:hAnsi="CorpoS"/>
          <w:sz w:val="24"/>
          <w:szCs w:val="24"/>
        </w:rPr>
        <w:t xml:space="preserve"> Technologie und </w:t>
      </w:r>
      <w:r>
        <w:rPr>
          <w:rFonts w:ascii="CorpoS" w:hAnsi="CorpoS"/>
          <w:sz w:val="24"/>
          <w:szCs w:val="24"/>
        </w:rPr>
        <w:t>Ausrüstung investieren“</w:t>
      </w:r>
      <w:r w:rsidR="00410FCC">
        <w:rPr>
          <w:rFonts w:ascii="CorpoS" w:hAnsi="CorpoS"/>
          <w:sz w:val="24"/>
          <w:szCs w:val="24"/>
        </w:rPr>
        <w:t>,</w:t>
      </w:r>
      <w:r w:rsidR="00F15E72" w:rsidRPr="00844B0C">
        <w:rPr>
          <w:rFonts w:ascii="CorpoS" w:hAnsi="CorpoS"/>
          <w:sz w:val="24"/>
          <w:szCs w:val="24"/>
        </w:rPr>
        <w:t xml:space="preserve"> </w:t>
      </w:r>
      <w:r w:rsidR="00482E5D" w:rsidRPr="00844B0C">
        <w:rPr>
          <w:rFonts w:ascii="CorpoS" w:hAnsi="CorpoS"/>
          <w:sz w:val="24"/>
          <w:szCs w:val="24"/>
        </w:rPr>
        <w:t>erklärt</w:t>
      </w:r>
      <w:r w:rsidR="00F15E72" w:rsidRPr="00844B0C">
        <w:rPr>
          <w:rFonts w:ascii="CorpoS" w:hAnsi="CorpoS"/>
          <w:sz w:val="24"/>
          <w:szCs w:val="24"/>
        </w:rPr>
        <w:t xml:space="preserve"> Derrick Siebert, </w:t>
      </w:r>
      <w:r w:rsidR="00482E5D" w:rsidRPr="00844B0C">
        <w:rPr>
          <w:rFonts w:ascii="CorpoS" w:hAnsi="CorpoS"/>
          <w:sz w:val="24"/>
          <w:szCs w:val="24"/>
        </w:rPr>
        <w:t>Geschäftsführer von</w:t>
      </w:r>
      <w:r w:rsidR="00F15E72" w:rsidRPr="00844B0C">
        <w:rPr>
          <w:rFonts w:ascii="CorpoS" w:hAnsi="CorpoS"/>
          <w:sz w:val="24"/>
          <w:szCs w:val="24"/>
        </w:rPr>
        <w:t xml:space="preserve"> ASSB.</w:t>
      </w:r>
      <w:r w:rsidR="002403DF" w:rsidRPr="00844B0C">
        <w:rPr>
          <w:rFonts w:ascii="CorpoS" w:hAnsi="CorpoS"/>
          <w:sz w:val="24"/>
          <w:szCs w:val="24"/>
        </w:rPr>
        <w:t xml:space="preserve"> </w:t>
      </w:r>
      <w:r w:rsidR="003349D0">
        <w:rPr>
          <w:rFonts w:ascii="CorpoS" w:hAnsi="CorpoS"/>
          <w:sz w:val="24"/>
          <w:szCs w:val="24"/>
        </w:rPr>
        <w:t xml:space="preserve">So hat </w:t>
      </w:r>
      <w:r w:rsidR="002403DF" w:rsidRPr="00844B0C">
        <w:rPr>
          <w:rFonts w:ascii="CorpoS" w:hAnsi="CorpoS"/>
          <w:sz w:val="24"/>
          <w:szCs w:val="24"/>
        </w:rPr>
        <w:t xml:space="preserve">ASSB </w:t>
      </w:r>
      <w:r w:rsidR="003349D0">
        <w:rPr>
          <w:rFonts w:ascii="CorpoS" w:hAnsi="CorpoS"/>
          <w:sz w:val="24"/>
          <w:szCs w:val="24"/>
        </w:rPr>
        <w:t xml:space="preserve">in letzter Zeit neue Anlagen für </w:t>
      </w:r>
      <w:r w:rsidR="00482E5D" w:rsidRPr="00844B0C">
        <w:rPr>
          <w:rFonts w:ascii="CorpoS" w:hAnsi="CorpoS"/>
          <w:sz w:val="24"/>
          <w:szCs w:val="24"/>
        </w:rPr>
        <w:t>digitale</w:t>
      </w:r>
      <w:r w:rsidR="003349D0">
        <w:rPr>
          <w:rFonts w:ascii="CorpoS" w:hAnsi="CorpoS"/>
          <w:sz w:val="24"/>
          <w:szCs w:val="24"/>
        </w:rPr>
        <w:t>s</w:t>
      </w:r>
      <w:r w:rsidR="00482E5D" w:rsidRPr="00844B0C">
        <w:rPr>
          <w:rFonts w:ascii="CorpoS" w:hAnsi="CorpoS"/>
          <w:sz w:val="24"/>
          <w:szCs w:val="24"/>
        </w:rPr>
        <w:t xml:space="preserve"> Röntgen, vollautomatische</w:t>
      </w:r>
      <w:r w:rsidR="003349D0">
        <w:rPr>
          <w:rFonts w:ascii="CorpoS" w:hAnsi="CorpoS"/>
          <w:sz w:val="24"/>
          <w:szCs w:val="24"/>
        </w:rPr>
        <w:t>s</w:t>
      </w:r>
      <w:r w:rsidR="00482E5D" w:rsidRPr="00844B0C">
        <w:rPr>
          <w:rFonts w:ascii="CorpoS" w:hAnsi="CorpoS"/>
          <w:sz w:val="24"/>
          <w:szCs w:val="24"/>
        </w:rPr>
        <w:t xml:space="preserve"> adaptive</w:t>
      </w:r>
      <w:r>
        <w:rPr>
          <w:rFonts w:ascii="CorpoS" w:hAnsi="CorpoS"/>
          <w:sz w:val="24"/>
          <w:szCs w:val="24"/>
        </w:rPr>
        <w:t>s</w:t>
      </w:r>
      <w:r w:rsidR="00482E5D" w:rsidRPr="00844B0C">
        <w:rPr>
          <w:rFonts w:ascii="CorpoS" w:hAnsi="CorpoS"/>
          <w:sz w:val="24"/>
          <w:szCs w:val="24"/>
        </w:rPr>
        <w:t xml:space="preserve"> </w:t>
      </w:r>
      <w:r w:rsidR="003349D0">
        <w:rPr>
          <w:rFonts w:ascii="CorpoS" w:hAnsi="CorpoS"/>
          <w:sz w:val="24"/>
          <w:szCs w:val="24"/>
        </w:rPr>
        <w:t>Formschleifen</w:t>
      </w:r>
      <w:r w:rsidR="00410FCC">
        <w:rPr>
          <w:rFonts w:ascii="CorpoS" w:hAnsi="CorpoS"/>
          <w:sz w:val="24"/>
          <w:szCs w:val="24"/>
        </w:rPr>
        <w:t xml:space="preserve"> sowie</w:t>
      </w:r>
      <w:r w:rsidR="00482E5D" w:rsidRPr="00844B0C">
        <w:rPr>
          <w:rFonts w:ascii="CorpoS" w:hAnsi="CorpoS"/>
          <w:sz w:val="24"/>
          <w:szCs w:val="24"/>
        </w:rPr>
        <w:t xml:space="preserve"> adapt</w:t>
      </w:r>
      <w:r w:rsidR="00482E5D" w:rsidRPr="00844B0C">
        <w:rPr>
          <w:rFonts w:ascii="CorpoS" w:hAnsi="CorpoS"/>
          <w:sz w:val="24"/>
          <w:szCs w:val="24"/>
        </w:rPr>
        <w:t>i</w:t>
      </w:r>
      <w:r w:rsidR="00482E5D" w:rsidRPr="00844B0C">
        <w:rPr>
          <w:rFonts w:ascii="CorpoS" w:hAnsi="CorpoS"/>
          <w:sz w:val="24"/>
          <w:szCs w:val="24"/>
        </w:rPr>
        <w:t xml:space="preserve">ves Fräsen und Schweißen </w:t>
      </w:r>
      <w:r w:rsidR="003349D0">
        <w:rPr>
          <w:rFonts w:ascii="CorpoS" w:hAnsi="CorpoS"/>
          <w:sz w:val="24"/>
          <w:szCs w:val="24"/>
        </w:rPr>
        <w:t>erhalten</w:t>
      </w:r>
      <w:r w:rsidR="00482E5D" w:rsidRPr="00844B0C">
        <w:rPr>
          <w:rFonts w:ascii="CorpoS" w:hAnsi="CorpoS"/>
          <w:sz w:val="24"/>
          <w:szCs w:val="24"/>
        </w:rPr>
        <w:t xml:space="preserve">. </w:t>
      </w:r>
      <w:r w:rsidR="009B4860" w:rsidRPr="00844B0C">
        <w:rPr>
          <w:rFonts w:ascii="CorpoS" w:hAnsi="CorpoS"/>
          <w:sz w:val="24"/>
          <w:szCs w:val="24"/>
        </w:rPr>
        <w:t xml:space="preserve">2017 </w:t>
      </w:r>
      <w:r w:rsidR="003349D0">
        <w:rPr>
          <w:rFonts w:ascii="CorpoS" w:hAnsi="CorpoS"/>
          <w:sz w:val="24"/>
          <w:szCs w:val="24"/>
        </w:rPr>
        <w:t xml:space="preserve">sollen </w:t>
      </w:r>
      <w:r w:rsidR="006F121C">
        <w:rPr>
          <w:rFonts w:ascii="CorpoS" w:hAnsi="CorpoS"/>
          <w:sz w:val="24"/>
          <w:szCs w:val="24"/>
        </w:rPr>
        <w:t>auch Reparaturleistungen für Hochdruckve</w:t>
      </w:r>
      <w:r w:rsidR="006F121C">
        <w:rPr>
          <w:rFonts w:ascii="CorpoS" w:hAnsi="CorpoS"/>
          <w:sz w:val="24"/>
          <w:szCs w:val="24"/>
        </w:rPr>
        <w:t>r</w:t>
      </w:r>
      <w:r w:rsidR="006F121C">
        <w:rPr>
          <w:rFonts w:ascii="CorpoS" w:hAnsi="CorpoS"/>
          <w:sz w:val="24"/>
          <w:szCs w:val="24"/>
        </w:rPr>
        <w:t>tichters</w:t>
      </w:r>
      <w:bookmarkStart w:id="0" w:name="_GoBack"/>
      <w:bookmarkEnd w:id="0"/>
      <w:r w:rsidR="003349D0">
        <w:rPr>
          <w:rFonts w:ascii="CorpoS" w:hAnsi="CorpoS"/>
          <w:sz w:val="24"/>
          <w:szCs w:val="24"/>
        </w:rPr>
        <w:t>chaufeln de</w:t>
      </w:r>
      <w:r w:rsidR="00CF09D7">
        <w:rPr>
          <w:rFonts w:ascii="CorpoS" w:hAnsi="CorpoS"/>
          <w:sz w:val="24"/>
          <w:szCs w:val="24"/>
        </w:rPr>
        <w:t>r</w:t>
      </w:r>
      <w:r w:rsidR="003349D0">
        <w:rPr>
          <w:rFonts w:ascii="CorpoS" w:hAnsi="CorpoS"/>
          <w:sz w:val="24"/>
          <w:szCs w:val="24"/>
        </w:rPr>
        <w:t xml:space="preserve"> Triebwerk</w:t>
      </w:r>
      <w:r w:rsidR="00CF09D7">
        <w:rPr>
          <w:rFonts w:ascii="CorpoS" w:hAnsi="CorpoS"/>
          <w:sz w:val="24"/>
          <w:szCs w:val="24"/>
        </w:rPr>
        <w:t>e</w:t>
      </w:r>
      <w:r w:rsidR="003349D0">
        <w:rPr>
          <w:rFonts w:ascii="CorpoS" w:hAnsi="CorpoS"/>
          <w:sz w:val="24"/>
          <w:szCs w:val="24"/>
        </w:rPr>
        <w:t xml:space="preserve"> </w:t>
      </w:r>
      <w:r w:rsidR="002403DF" w:rsidRPr="00844B0C">
        <w:rPr>
          <w:rFonts w:ascii="CorpoS" w:hAnsi="CorpoS" w:cs="Arial"/>
          <w:color w:val="000000"/>
          <w:sz w:val="24"/>
          <w:szCs w:val="24"/>
        </w:rPr>
        <w:t xml:space="preserve">CFM56-5B/-7 </w:t>
      </w:r>
      <w:r w:rsidR="003349D0">
        <w:rPr>
          <w:rFonts w:ascii="CorpoS" w:hAnsi="CorpoS" w:cs="Arial"/>
          <w:color w:val="000000"/>
          <w:sz w:val="24"/>
          <w:szCs w:val="24"/>
        </w:rPr>
        <w:t xml:space="preserve">in </w:t>
      </w:r>
      <w:r w:rsidR="00797921">
        <w:rPr>
          <w:rFonts w:ascii="CorpoS" w:hAnsi="CorpoS" w:cs="Arial"/>
          <w:color w:val="000000"/>
          <w:sz w:val="24"/>
          <w:szCs w:val="24"/>
        </w:rPr>
        <w:t xml:space="preserve">der </w:t>
      </w:r>
      <w:r w:rsidR="009B4860" w:rsidRPr="00844B0C">
        <w:rPr>
          <w:rFonts w:ascii="CorpoS" w:hAnsi="CorpoS" w:cs="Arial"/>
          <w:color w:val="000000"/>
          <w:sz w:val="24"/>
          <w:szCs w:val="24"/>
        </w:rPr>
        <w:t>Tech Insertion</w:t>
      </w:r>
      <w:r w:rsidR="003349D0">
        <w:rPr>
          <w:rFonts w:ascii="CorpoS" w:hAnsi="CorpoS" w:cs="Arial"/>
          <w:color w:val="000000"/>
          <w:sz w:val="24"/>
          <w:szCs w:val="24"/>
        </w:rPr>
        <w:t>-Konfiguration</w:t>
      </w:r>
      <w:r w:rsidR="0012572A">
        <w:rPr>
          <w:rFonts w:ascii="CorpoS" w:hAnsi="CorpoS" w:cs="Arial"/>
          <w:color w:val="000000"/>
          <w:sz w:val="24"/>
          <w:szCs w:val="24"/>
        </w:rPr>
        <w:t xml:space="preserve"> in das A</w:t>
      </w:r>
      <w:r w:rsidR="0012572A">
        <w:rPr>
          <w:rFonts w:ascii="CorpoS" w:hAnsi="CorpoS" w:cs="Arial"/>
          <w:color w:val="000000"/>
          <w:sz w:val="24"/>
          <w:szCs w:val="24"/>
        </w:rPr>
        <w:t>n</w:t>
      </w:r>
      <w:r w:rsidR="0012572A">
        <w:rPr>
          <w:rFonts w:ascii="CorpoS" w:hAnsi="CorpoS" w:cs="Arial"/>
          <w:color w:val="000000"/>
          <w:sz w:val="24"/>
          <w:szCs w:val="24"/>
        </w:rPr>
        <w:t>gebot aufgeno</w:t>
      </w:r>
      <w:r w:rsidR="0012572A">
        <w:rPr>
          <w:rFonts w:ascii="CorpoS" w:hAnsi="CorpoS" w:cs="Arial"/>
          <w:color w:val="000000"/>
          <w:sz w:val="24"/>
          <w:szCs w:val="24"/>
        </w:rPr>
        <w:t>m</w:t>
      </w:r>
      <w:r w:rsidR="0012572A">
        <w:rPr>
          <w:rFonts w:ascii="CorpoS" w:hAnsi="CorpoS" w:cs="Arial"/>
          <w:color w:val="000000"/>
          <w:sz w:val="24"/>
          <w:szCs w:val="24"/>
        </w:rPr>
        <w:t>men werden</w:t>
      </w:r>
      <w:r w:rsidR="009B4860" w:rsidRPr="00844B0C">
        <w:rPr>
          <w:rFonts w:ascii="CorpoS" w:hAnsi="CorpoS" w:cs="Arial"/>
          <w:color w:val="000000"/>
          <w:sz w:val="24"/>
          <w:szCs w:val="24"/>
        </w:rPr>
        <w:t xml:space="preserve">. </w:t>
      </w:r>
    </w:p>
    <w:p w:rsidR="002403DF" w:rsidRPr="00844B0C" w:rsidRDefault="002403DF" w:rsidP="00597D37">
      <w:pPr>
        <w:rPr>
          <w:rFonts w:ascii="CorpoS" w:hAnsi="CorpoS"/>
          <w:sz w:val="24"/>
          <w:szCs w:val="24"/>
        </w:rPr>
      </w:pPr>
    </w:p>
    <w:p w:rsidR="002403DF" w:rsidRPr="00844B0C" w:rsidRDefault="009B4860" w:rsidP="00410FCC">
      <w:pPr>
        <w:jc w:val="both"/>
        <w:rPr>
          <w:rFonts w:ascii="CorpoS" w:hAnsi="CorpoS"/>
          <w:sz w:val="24"/>
          <w:szCs w:val="24"/>
        </w:rPr>
      </w:pPr>
      <w:r w:rsidRPr="00844B0C">
        <w:rPr>
          <w:rFonts w:ascii="CorpoS" w:hAnsi="CorpoS"/>
          <w:sz w:val="24"/>
          <w:szCs w:val="24"/>
        </w:rPr>
        <w:t xml:space="preserve">Ziel der Zusammenarbeit zwischen </w:t>
      </w:r>
      <w:r w:rsidR="00435E41" w:rsidRPr="00844B0C">
        <w:rPr>
          <w:rFonts w:ascii="CorpoS" w:hAnsi="CorpoS"/>
          <w:sz w:val="24"/>
          <w:szCs w:val="24"/>
        </w:rPr>
        <w:t xml:space="preserve">MTU </w:t>
      </w:r>
      <w:r w:rsidRPr="00844B0C">
        <w:rPr>
          <w:rFonts w:ascii="CorpoS" w:hAnsi="CorpoS"/>
          <w:sz w:val="24"/>
          <w:szCs w:val="24"/>
        </w:rPr>
        <w:t>u</w:t>
      </w:r>
      <w:r w:rsidR="00435E41" w:rsidRPr="00844B0C">
        <w:rPr>
          <w:rFonts w:ascii="CorpoS" w:hAnsi="CorpoS"/>
          <w:sz w:val="24"/>
          <w:szCs w:val="24"/>
        </w:rPr>
        <w:t xml:space="preserve">nd LHT </w:t>
      </w:r>
      <w:r w:rsidRPr="00844B0C">
        <w:rPr>
          <w:rFonts w:ascii="CorpoS" w:hAnsi="CorpoS"/>
          <w:sz w:val="24"/>
          <w:szCs w:val="24"/>
        </w:rPr>
        <w:t>war es, Synergien zwischen den beiden U</w:t>
      </w:r>
      <w:r w:rsidRPr="00844B0C">
        <w:rPr>
          <w:rFonts w:ascii="CorpoS" w:hAnsi="CorpoS"/>
          <w:sz w:val="24"/>
          <w:szCs w:val="24"/>
        </w:rPr>
        <w:t>n</w:t>
      </w:r>
      <w:r w:rsidRPr="00844B0C">
        <w:rPr>
          <w:rFonts w:ascii="CorpoS" w:hAnsi="CorpoS"/>
          <w:sz w:val="24"/>
          <w:szCs w:val="24"/>
        </w:rPr>
        <w:t xml:space="preserve">ternehmen zu </w:t>
      </w:r>
      <w:r w:rsidR="003349D0">
        <w:rPr>
          <w:rFonts w:ascii="CorpoS" w:hAnsi="CorpoS"/>
          <w:sz w:val="24"/>
          <w:szCs w:val="24"/>
        </w:rPr>
        <w:t>nutzen</w:t>
      </w:r>
      <w:r w:rsidRPr="00844B0C">
        <w:rPr>
          <w:rFonts w:ascii="CorpoS" w:hAnsi="CorpoS"/>
          <w:sz w:val="24"/>
          <w:szCs w:val="24"/>
        </w:rPr>
        <w:t xml:space="preserve"> und Skaleneffekte zu erzielen. </w:t>
      </w:r>
      <w:r w:rsidR="0012572A">
        <w:rPr>
          <w:rFonts w:ascii="CorpoS" w:hAnsi="CorpoS"/>
          <w:sz w:val="24"/>
          <w:szCs w:val="24"/>
        </w:rPr>
        <w:t>D</w:t>
      </w:r>
      <w:r w:rsidR="0012572A" w:rsidRPr="00844B0C">
        <w:rPr>
          <w:rFonts w:ascii="CorpoS" w:hAnsi="CorpoS"/>
          <w:sz w:val="24"/>
          <w:szCs w:val="24"/>
        </w:rPr>
        <w:t xml:space="preserve">ie </w:t>
      </w:r>
      <w:r w:rsidR="0012572A">
        <w:rPr>
          <w:rFonts w:ascii="CorpoS" w:hAnsi="CorpoS"/>
          <w:sz w:val="24"/>
          <w:szCs w:val="24"/>
        </w:rPr>
        <w:t xml:space="preserve">beiden </w:t>
      </w:r>
      <w:r w:rsidR="0012572A" w:rsidRPr="00844B0C">
        <w:rPr>
          <w:rFonts w:ascii="CorpoS" w:hAnsi="CorpoS"/>
          <w:sz w:val="24"/>
          <w:szCs w:val="24"/>
        </w:rPr>
        <w:t xml:space="preserve">Partner </w:t>
      </w:r>
      <w:r w:rsidR="0012572A">
        <w:rPr>
          <w:rFonts w:ascii="CorpoS" w:hAnsi="CorpoS"/>
          <w:sz w:val="24"/>
          <w:szCs w:val="24"/>
        </w:rPr>
        <w:t xml:space="preserve">stellen </w:t>
      </w:r>
      <w:r w:rsidR="00410FCC">
        <w:rPr>
          <w:rFonts w:ascii="CorpoS" w:hAnsi="CorpoS"/>
          <w:sz w:val="24"/>
          <w:szCs w:val="24"/>
        </w:rPr>
        <w:t>eigen</w:t>
      </w:r>
      <w:r w:rsidR="0012572A">
        <w:rPr>
          <w:rFonts w:ascii="CorpoS" w:hAnsi="CorpoS"/>
          <w:sz w:val="24"/>
          <w:szCs w:val="24"/>
        </w:rPr>
        <w:t>entw</w:t>
      </w:r>
      <w:r w:rsidR="0012572A">
        <w:rPr>
          <w:rFonts w:ascii="CorpoS" w:hAnsi="CorpoS"/>
          <w:sz w:val="24"/>
          <w:szCs w:val="24"/>
        </w:rPr>
        <w:t>i</w:t>
      </w:r>
      <w:r w:rsidR="0012572A">
        <w:rPr>
          <w:rFonts w:ascii="CorpoS" w:hAnsi="CorpoS"/>
          <w:sz w:val="24"/>
          <w:szCs w:val="24"/>
        </w:rPr>
        <w:t>ckelte Reparaturverfahren zur Verfügung und sorgen mit ihren Aufträgen für eine gute Grun</w:t>
      </w:r>
      <w:r w:rsidR="0012572A">
        <w:rPr>
          <w:rFonts w:ascii="CorpoS" w:hAnsi="CorpoS"/>
          <w:sz w:val="24"/>
          <w:szCs w:val="24"/>
        </w:rPr>
        <w:t>d</w:t>
      </w:r>
      <w:r w:rsidR="0012572A">
        <w:rPr>
          <w:rFonts w:ascii="CorpoS" w:hAnsi="CorpoS"/>
          <w:sz w:val="24"/>
          <w:szCs w:val="24"/>
        </w:rPr>
        <w:t>auslastung des Betriebs. Darüber hinaus steuern sie</w:t>
      </w:r>
      <w:r w:rsidRPr="00844B0C">
        <w:rPr>
          <w:rFonts w:ascii="CorpoS" w:hAnsi="CorpoS"/>
          <w:sz w:val="24"/>
          <w:szCs w:val="24"/>
        </w:rPr>
        <w:t xml:space="preserve"> Know-how</w:t>
      </w:r>
      <w:r w:rsidR="0012572A">
        <w:rPr>
          <w:rFonts w:ascii="CorpoS" w:hAnsi="CorpoS"/>
          <w:sz w:val="24"/>
          <w:szCs w:val="24"/>
        </w:rPr>
        <w:t xml:space="preserve"> bei</w:t>
      </w:r>
      <w:r w:rsidRPr="00844B0C">
        <w:rPr>
          <w:rFonts w:ascii="CorpoS" w:hAnsi="CorpoS"/>
          <w:sz w:val="24"/>
          <w:szCs w:val="24"/>
        </w:rPr>
        <w:t xml:space="preserve">, </w:t>
      </w:r>
      <w:r w:rsidR="00CC4007">
        <w:rPr>
          <w:rFonts w:ascii="CorpoS" w:hAnsi="CorpoS"/>
          <w:sz w:val="24"/>
          <w:szCs w:val="24"/>
        </w:rPr>
        <w:t>kümmern sich um die Ausbildung</w:t>
      </w:r>
      <w:r w:rsidR="0012572A">
        <w:rPr>
          <w:rFonts w:ascii="CorpoS" w:hAnsi="CorpoS"/>
          <w:sz w:val="24"/>
          <w:szCs w:val="24"/>
        </w:rPr>
        <w:t xml:space="preserve"> </w:t>
      </w:r>
      <w:r w:rsidRPr="00844B0C">
        <w:rPr>
          <w:rFonts w:ascii="CorpoS" w:hAnsi="CorpoS"/>
          <w:sz w:val="24"/>
          <w:szCs w:val="24"/>
        </w:rPr>
        <w:t xml:space="preserve">und </w:t>
      </w:r>
      <w:r w:rsidR="00797921">
        <w:rPr>
          <w:rFonts w:ascii="CorpoS" w:hAnsi="CorpoS"/>
          <w:sz w:val="24"/>
          <w:szCs w:val="24"/>
        </w:rPr>
        <w:t>tragen zu einem höheren</w:t>
      </w:r>
      <w:r w:rsidRPr="00844B0C">
        <w:rPr>
          <w:rFonts w:ascii="CorpoS" w:hAnsi="CorpoS"/>
          <w:sz w:val="24"/>
          <w:szCs w:val="24"/>
        </w:rPr>
        <w:t xml:space="preserve"> Qualitätsniveau am Standort</w:t>
      </w:r>
      <w:r w:rsidR="0012572A">
        <w:rPr>
          <w:rFonts w:ascii="CorpoS" w:hAnsi="CorpoS"/>
          <w:sz w:val="24"/>
          <w:szCs w:val="24"/>
        </w:rPr>
        <w:t xml:space="preserve"> </w:t>
      </w:r>
      <w:r w:rsidR="00797921">
        <w:rPr>
          <w:rFonts w:ascii="CorpoS" w:hAnsi="CorpoS"/>
          <w:sz w:val="24"/>
          <w:szCs w:val="24"/>
        </w:rPr>
        <w:t>bei</w:t>
      </w:r>
      <w:r w:rsidRPr="00844B0C">
        <w:rPr>
          <w:rFonts w:ascii="CorpoS" w:hAnsi="CorpoS"/>
          <w:sz w:val="24"/>
          <w:szCs w:val="24"/>
        </w:rPr>
        <w:t>.</w:t>
      </w:r>
      <w:r w:rsidR="00435E41" w:rsidRPr="00844B0C">
        <w:rPr>
          <w:rFonts w:ascii="CorpoS" w:hAnsi="CorpoS"/>
          <w:sz w:val="24"/>
          <w:szCs w:val="24"/>
        </w:rPr>
        <w:t xml:space="preserve"> </w:t>
      </w:r>
      <w:r w:rsidR="0012572A">
        <w:rPr>
          <w:rFonts w:ascii="CorpoS" w:hAnsi="CorpoS"/>
          <w:sz w:val="24"/>
          <w:szCs w:val="24"/>
        </w:rPr>
        <w:t>„Bei</w:t>
      </w:r>
      <w:r w:rsidR="00E768B6" w:rsidRPr="00844B0C">
        <w:rPr>
          <w:rFonts w:ascii="CorpoS" w:hAnsi="CorpoS"/>
          <w:sz w:val="24"/>
          <w:szCs w:val="24"/>
        </w:rPr>
        <w:t xml:space="preserve"> ASSB</w:t>
      </w:r>
      <w:r w:rsidRPr="00844B0C">
        <w:rPr>
          <w:rFonts w:ascii="CorpoS" w:hAnsi="CorpoS"/>
          <w:sz w:val="24"/>
          <w:szCs w:val="24"/>
        </w:rPr>
        <w:t xml:space="preserve"> haben </w:t>
      </w:r>
      <w:r w:rsidR="00E768B6" w:rsidRPr="00844B0C">
        <w:rPr>
          <w:rFonts w:ascii="CorpoS" w:hAnsi="CorpoS"/>
          <w:sz w:val="24"/>
          <w:szCs w:val="24"/>
        </w:rPr>
        <w:t xml:space="preserve">MTU </w:t>
      </w:r>
      <w:r w:rsidRPr="00844B0C">
        <w:rPr>
          <w:rFonts w:ascii="CorpoS" w:hAnsi="CorpoS"/>
          <w:sz w:val="24"/>
          <w:szCs w:val="24"/>
        </w:rPr>
        <w:t>u</w:t>
      </w:r>
      <w:r w:rsidR="00E768B6" w:rsidRPr="00844B0C">
        <w:rPr>
          <w:rFonts w:ascii="CorpoS" w:hAnsi="CorpoS"/>
          <w:sz w:val="24"/>
          <w:szCs w:val="24"/>
        </w:rPr>
        <w:t xml:space="preserve">nd LHT </w:t>
      </w:r>
      <w:r w:rsidRPr="00844B0C">
        <w:rPr>
          <w:rFonts w:ascii="CorpoS" w:hAnsi="CorpoS"/>
          <w:sz w:val="24"/>
          <w:szCs w:val="24"/>
        </w:rPr>
        <w:t xml:space="preserve">genau das erreicht, was sie </w:t>
      </w:r>
      <w:r w:rsidR="00323FDD">
        <w:rPr>
          <w:rFonts w:ascii="CorpoS" w:hAnsi="CorpoS"/>
          <w:sz w:val="24"/>
          <w:szCs w:val="24"/>
        </w:rPr>
        <w:t>sich vorgenommen</w:t>
      </w:r>
      <w:r w:rsidR="00797921">
        <w:rPr>
          <w:rFonts w:ascii="CorpoS" w:hAnsi="CorpoS"/>
          <w:sz w:val="24"/>
          <w:szCs w:val="24"/>
        </w:rPr>
        <w:t xml:space="preserve"> hatten</w:t>
      </w:r>
      <w:r w:rsidRPr="00844B0C">
        <w:rPr>
          <w:rFonts w:ascii="CorpoS" w:hAnsi="CorpoS"/>
          <w:sz w:val="24"/>
          <w:szCs w:val="24"/>
        </w:rPr>
        <w:t>: umfassen</w:t>
      </w:r>
      <w:r w:rsidR="0012572A">
        <w:rPr>
          <w:rFonts w:ascii="CorpoS" w:hAnsi="CorpoS"/>
          <w:sz w:val="24"/>
          <w:szCs w:val="24"/>
        </w:rPr>
        <w:t>de Kompete</w:t>
      </w:r>
      <w:r w:rsidR="0012572A">
        <w:rPr>
          <w:rFonts w:ascii="CorpoS" w:hAnsi="CorpoS"/>
          <w:sz w:val="24"/>
          <w:szCs w:val="24"/>
        </w:rPr>
        <w:t>n</w:t>
      </w:r>
      <w:r w:rsidR="0012572A">
        <w:rPr>
          <w:rFonts w:ascii="CorpoS" w:hAnsi="CorpoS"/>
          <w:sz w:val="24"/>
          <w:szCs w:val="24"/>
        </w:rPr>
        <w:t xml:space="preserve">zen </w:t>
      </w:r>
      <w:r w:rsidR="00CC4007">
        <w:rPr>
          <w:rFonts w:ascii="CorpoS" w:hAnsi="CorpoS"/>
          <w:sz w:val="24"/>
          <w:szCs w:val="24"/>
        </w:rPr>
        <w:t xml:space="preserve">zu </w:t>
      </w:r>
      <w:r w:rsidRPr="00844B0C">
        <w:rPr>
          <w:rFonts w:ascii="CorpoS" w:hAnsi="CorpoS"/>
          <w:sz w:val="24"/>
          <w:szCs w:val="24"/>
        </w:rPr>
        <w:t>bündeln, die Reparatur</w:t>
      </w:r>
      <w:r w:rsidR="0012572A">
        <w:rPr>
          <w:rFonts w:ascii="CorpoS" w:hAnsi="CorpoS"/>
          <w:sz w:val="24"/>
          <w:szCs w:val="24"/>
        </w:rPr>
        <w:t>leistungen</w:t>
      </w:r>
      <w:r w:rsidRPr="00844B0C">
        <w:rPr>
          <w:rFonts w:ascii="CorpoS" w:hAnsi="CorpoS"/>
          <w:sz w:val="24"/>
          <w:szCs w:val="24"/>
        </w:rPr>
        <w:t xml:space="preserve"> aus</w:t>
      </w:r>
      <w:r w:rsidR="00CC4007">
        <w:rPr>
          <w:rFonts w:ascii="CorpoS" w:hAnsi="CorpoS"/>
          <w:sz w:val="24"/>
          <w:szCs w:val="24"/>
        </w:rPr>
        <w:t>zu</w:t>
      </w:r>
      <w:r w:rsidRPr="00844B0C">
        <w:rPr>
          <w:rFonts w:ascii="CorpoS" w:hAnsi="CorpoS"/>
          <w:sz w:val="24"/>
          <w:szCs w:val="24"/>
        </w:rPr>
        <w:t xml:space="preserve">bauen und </w:t>
      </w:r>
      <w:r w:rsidR="00CC4007">
        <w:rPr>
          <w:rFonts w:ascii="CorpoS" w:hAnsi="CorpoS"/>
          <w:sz w:val="24"/>
          <w:szCs w:val="24"/>
        </w:rPr>
        <w:t xml:space="preserve">zu </w:t>
      </w:r>
      <w:r w:rsidRPr="00844B0C">
        <w:rPr>
          <w:rFonts w:ascii="CorpoS" w:hAnsi="CorpoS"/>
          <w:sz w:val="24"/>
          <w:szCs w:val="24"/>
        </w:rPr>
        <w:t>wachsen</w:t>
      </w:r>
      <w:r w:rsidR="0012572A">
        <w:rPr>
          <w:rFonts w:ascii="CorpoS" w:hAnsi="CorpoS"/>
          <w:sz w:val="24"/>
          <w:szCs w:val="24"/>
        </w:rPr>
        <w:t>“</w:t>
      </w:r>
      <w:r w:rsidR="00410FCC">
        <w:rPr>
          <w:rFonts w:ascii="CorpoS" w:hAnsi="CorpoS"/>
          <w:sz w:val="24"/>
          <w:szCs w:val="24"/>
        </w:rPr>
        <w:t>,</w:t>
      </w:r>
      <w:r w:rsidRPr="00844B0C">
        <w:rPr>
          <w:rFonts w:ascii="CorpoS" w:hAnsi="CorpoS"/>
          <w:sz w:val="24"/>
          <w:szCs w:val="24"/>
        </w:rPr>
        <w:t xml:space="preserve"> so</w:t>
      </w:r>
      <w:r w:rsidR="00CA3065" w:rsidRPr="00844B0C">
        <w:rPr>
          <w:rFonts w:ascii="CorpoS" w:hAnsi="CorpoS"/>
          <w:sz w:val="24"/>
          <w:szCs w:val="24"/>
        </w:rPr>
        <w:t xml:space="preserve"> Siebert.</w:t>
      </w:r>
      <w:r w:rsidR="00E768B6" w:rsidRPr="00844B0C">
        <w:rPr>
          <w:rFonts w:ascii="CorpoS" w:hAnsi="CorpoS"/>
          <w:sz w:val="24"/>
          <w:szCs w:val="24"/>
        </w:rPr>
        <w:t xml:space="preserve"> </w:t>
      </w:r>
      <w:r w:rsidR="00CC4007">
        <w:rPr>
          <w:rFonts w:ascii="CorpoS" w:hAnsi="CorpoS"/>
          <w:sz w:val="24"/>
          <w:szCs w:val="24"/>
        </w:rPr>
        <w:t>„</w:t>
      </w:r>
      <w:r w:rsidRPr="00844B0C">
        <w:rPr>
          <w:rFonts w:ascii="CorpoS" w:hAnsi="CorpoS"/>
          <w:sz w:val="24"/>
          <w:szCs w:val="24"/>
        </w:rPr>
        <w:t xml:space="preserve">Wir sind sehr stolz auf unser Technologieportfolio und </w:t>
      </w:r>
      <w:r w:rsidR="00CC4007">
        <w:rPr>
          <w:rFonts w:ascii="CorpoS" w:hAnsi="CorpoS"/>
          <w:sz w:val="24"/>
          <w:szCs w:val="24"/>
        </w:rPr>
        <w:t xml:space="preserve">nicht zuletzt auch </w:t>
      </w:r>
      <w:r w:rsidR="00CF09D7">
        <w:rPr>
          <w:rFonts w:ascii="CorpoS" w:hAnsi="CorpoS"/>
          <w:sz w:val="24"/>
          <w:szCs w:val="24"/>
        </w:rPr>
        <w:t xml:space="preserve">auf </w:t>
      </w:r>
      <w:r w:rsidRPr="00844B0C">
        <w:rPr>
          <w:rFonts w:ascii="CorpoS" w:hAnsi="CorpoS"/>
          <w:sz w:val="24"/>
          <w:szCs w:val="24"/>
        </w:rPr>
        <w:t xml:space="preserve">unsere 100-prozentige Liefertreue. </w:t>
      </w:r>
      <w:r w:rsidR="00E768B6" w:rsidRPr="00844B0C">
        <w:rPr>
          <w:rFonts w:ascii="CorpoS" w:hAnsi="CorpoS"/>
          <w:sz w:val="24"/>
          <w:szCs w:val="24"/>
        </w:rPr>
        <w:t>ASSB is</w:t>
      </w:r>
      <w:r w:rsidRPr="00844B0C">
        <w:rPr>
          <w:rFonts w:ascii="CorpoS" w:hAnsi="CorpoS"/>
          <w:sz w:val="24"/>
          <w:szCs w:val="24"/>
        </w:rPr>
        <w:t xml:space="preserve">t </w:t>
      </w:r>
      <w:r w:rsidR="0012572A">
        <w:rPr>
          <w:rFonts w:ascii="CorpoS" w:hAnsi="CorpoS"/>
          <w:sz w:val="24"/>
          <w:szCs w:val="24"/>
        </w:rPr>
        <w:t>im Hinblick auf</w:t>
      </w:r>
      <w:r w:rsidRPr="00844B0C">
        <w:rPr>
          <w:rFonts w:ascii="CorpoS" w:hAnsi="CorpoS"/>
          <w:sz w:val="24"/>
          <w:szCs w:val="24"/>
        </w:rPr>
        <w:t xml:space="preserve"> die Zukunft</w:t>
      </w:r>
      <w:r w:rsidR="0012572A">
        <w:rPr>
          <w:rFonts w:ascii="CorpoS" w:hAnsi="CorpoS"/>
          <w:sz w:val="24"/>
          <w:szCs w:val="24"/>
        </w:rPr>
        <w:t xml:space="preserve"> gut aufgestellt</w:t>
      </w:r>
      <w:r w:rsidRPr="00844B0C">
        <w:rPr>
          <w:rFonts w:ascii="CorpoS" w:hAnsi="CorpoS"/>
          <w:sz w:val="24"/>
          <w:szCs w:val="24"/>
        </w:rPr>
        <w:t xml:space="preserve">, und wir freuen uns auf die nächsten </w:t>
      </w:r>
      <w:r w:rsidR="00E768B6" w:rsidRPr="00844B0C">
        <w:rPr>
          <w:rFonts w:ascii="CorpoS" w:hAnsi="CorpoS"/>
          <w:sz w:val="24"/>
          <w:szCs w:val="24"/>
        </w:rPr>
        <w:t xml:space="preserve">25 </w:t>
      </w:r>
      <w:r w:rsidRPr="00844B0C">
        <w:rPr>
          <w:rFonts w:ascii="CorpoS" w:hAnsi="CorpoS"/>
          <w:sz w:val="24"/>
          <w:szCs w:val="24"/>
        </w:rPr>
        <w:t>Jahre</w:t>
      </w:r>
      <w:r w:rsidR="00435E41" w:rsidRPr="00844B0C">
        <w:rPr>
          <w:rFonts w:ascii="CorpoS" w:hAnsi="CorpoS"/>
          <w:sz w:val="24"/>
          <w:szCs w:val="24"/>
        </w:rPr>
        <w:t>!</w:t>
      </w:r>
      <w:r w:rsidR="00CC4007">
        <w:rPr>
          <w:rFonts w:ascii="CorpoS" w:hAnsi="CorpoS"/>
          <w:sz w:val="24"/>
          <w:szCs w:val="24"/>
        </w:rPr>
        <w:t>“</w:t>
      </w:r>
      <w:r w:rsidR="00E768B6" w:rsidRPr="00844B0C">
        <w:rPr>
          <w:rFonts w:ascii="CorpoS" w:hAnsi="CorpoS"/>
          <w:sz w:val="24"/>
          <w:szCs w:val="24"/>
        </w:rPr>
        <w:t xml:space="preserve"> </w:t>
      </w:r>
    </w:p>
    <w:p w:rsidR="00E768B6" w:rsidRPr="00844B0C" w:rsidRDefault="00E768B6" w:rsidP="00597D37">
      <w:pPr>
        <w:rPr>
          <w:rFonts w:ascii="CorpoS" w:hAnsi="CorpoS"/>
          <w:sz w:val="24"/>
          <w:szCs w:val="24"/>
        </w:rPr>
      </w:pPr>
    </w:p>
    <w:p w:rsidR="00AD1D27" w:rsidRPr="00844B0C" w:rsidRDefault="00AD1D27" w:rsidP="00597D37">
      <w:pPr>
        <w:pStyle w:val="Listenabsatz"/>
        <w:ind w:hanging="360"/>
        <w:rPr>
          <w:rFonts w:ascii="CorpoS" w:hAnsi="CorpoS" w:cs="Arial"/>
          <w:color w:val="00B050"/>
          <w:sz w:val="20"/>
          <w:szCs w:val="20"/>
        </w:rPr>
      </w:pPr>
    </w:p>
    <w:p w:rsidR="00AD1D27" w:rsidRPr="00844B0C" w:rsidRDefault="00AD1D27" w:rsidP="00597D37">
      <w:pPr>
        <w:pStyle w:val="Listenabsatz"/>
        <w:ind w:hanging="360"/>
        <w:rPr>
          <w:rFonts w:ascii="CorpoS" w:hAnsi="CorpoS" w:cs="Arial"/>
          <w:color w:val="00B050"/>
          <w:sz w:val="20"/>
          <w:szCs w:val="20"/>
        </w:rPr>
      </w:pPr>
    </w:p>
    <w:p w:rsidR="00AD1D27" w:rsidRPr="00844B0C" w:rsidRDefault="00AD1D27" w:rsidP="00597D37">
      <w:pPr>
        <w:pStyle w:val="Listenabsatz"/>
        <w:ind w:hanging="360"/>
        <w:rPr>
          <w:rFonts w:ascii="CorpoS" w:hAnsi="CorpoS" w:cs="Arial"/>
          <w:color w:val="00B050"/>
          <w:sz w:val="20"/>
          <w:szCs w:val="20"/>
        </w:rPr>
      </w:pPr>
    </w:p>
    <w:p w:rsidR="00312FF6" w:rsidRPr="00844B0C" w:rsidRDefault="00312FF6" w:rsidP="00292810">
      <w:pPr>
        <w:rPr>
          <w:rFonts w:ascii="CorpoS" w:hAnsi="CorpoS"/>
        </w:rPr>
      </w:pPr>
    </w:p>
    <w:p w:rsidR="00357572" w:rsidRPr="00844B0C" w:rsidRDefault="00357572" w:rsidP="00292810">
      <w:pPr>
        <w:rPr>
          <w:rFonts w:ascii="CorpoS" w:hAnsi="CorpoS"/>
        </w:rPr>
      </w:pPr>
    </w:p>
    <w:p w:rsidR="00357572" w:rsidRPr="00844B0C" w:rsidRDefault="00357572" w:rsidP="00292810">
      <w:pPr>
        <w:rPr>
          <w:rFonts w:ascii="CorpoS" w:hAnsi="CorpoS"/>
        </w:rPr>
      </w:pPr>
    </w:p>
    <w:p w:rsidR="00357572" w:rsidRPr="00844B0C" w:rsidRDefault="00357572" w:rsidP="00292810">
      <w:pPr>
        <w:rPr>
          <w:rFonts w:ascii="CorpoS" w:hAnsi="CorpoS"/>
        </w:rPr>
      </w:pPr>
    </w:p>
    <w:p w:rsidR="00357572" w:rsidRPr="00844B0C" w:rsidRDefault="00357572" w:rsidP="00292810">
      <w:pPr>
        <w:rPr>
          <w:rFonts w:ascii="CorpoS" w:hAnsi="CorpoS"/>
        </w:rPr>
      </w:pPr>
    </w:p>
    <w:p w:rsidR="00357572" w:rsidRPr="00844B0C" w:rsidRDefault="00357572" w:rsidP="00292810">
      <w:pPr>
        <w:rPr>
          <w:rFonts w:ascii="CorpoS" w:hAnsi="CorpoS"/>
        </w:rPr>
      </w:pPr>
    </w:p>
    <w:p w:rsidR="00357572" w:rsidRPr="00844B0C" w:rsidRDefault="00357572" w:rsidP="00292810">
      <w:pPr>
        <w:rPr>
          <w:rFonts w:ascii="CorpoS" w:hAnsi="CorpoS"/>
        </w:rPr>
      </w:pPr>
    </w:p>
    <w:p w:rsidR="00435E41" w:rsidRPr="00844B0C" w:rsidRDefault="00435E41" w:rsidP="00377988">
      <w:pPr>
        <w:ind w:right="283"/>
        <w:jc w:val="both"/>
        <w:rPr>
          <w:rFonts w:ascii="CorpoS" w:hAnsi="CorpoS"/>
          <w:b/>
          <w:sz w:val="20"/>
          <w:u w:val="single"/>
        </w:rPr>
      </w:pPr>
    </w:p>
    <w:p w:rsidR="00377988" w:rsidRPr="00844B0C" w:rsidRDefault="00E402C3" w:rsidP="00377988">
      <w:pPr>
        <w:ind w:right="283"/>
        <w:jc w:val="both"/>
        <w:rPr>
          <w:rFonts w:ascii="CorpoS" w:hAnsi="CorpoS"/>
          <w:b/>
          <w:sz w:val="20"/>
          <w:u w:val="single"/>
        </w:rPr>
      </w:pPr>
      <w:r w:rsidRPr="00844B0C">
        <w:rPr>
          <w:rFonts w:ascii="CorpoS" w:hAnsi="CorpoS"/>
          <w:b/>
          <w:sz w:val="20"/>
          <w:u w:val="single"/>
        </w:rPr>
        <w:t>Über die</w:t>
      </w:r>
      <w:r w:rsidR="00377988" w:rsidRPr="00844B0C">
        <w:rPr>
          <w:rFonts w:ascii="CorpoS" w:hAnsi="CorpoS"/>
          <w:b/>
          <w:sz w:val="20"/>
          <w:u w:val="single"/>
        </w:rPr>
        <w:t xml:space="preserve"> MTU </w:t>
      </w:r>
      <w:proofErr w:type="spellStart"/>
      <w:r w:rsidR="00377988" w:rsidRPr="00844B0C">
        <w:rPr>
          <w:rFonts w:ascii="CorpoS" w:hAnsi="CorpoS"/>
          <w:b/>
          <w:sz w:val="20"/>
          <w:u w:val="single"/>
        </w:rPr>
        <w:t>Aero</w:t>
      </w:r>
      <w:proofErr w:type="spellEnd"/>
      <w:r w:rsidR="00377988" w:rsidRPr="00844B0C">
        <w:rPr>
          <w:rFonts w:ascii="CorpoS" w:hAnsi="CorpoS"/>
          <w:b/>
          <w:sz w:val="20"/>
          <w:u w:val="single"/>
        </w:rPr>
        <w:t xml:space="preserve"> </w:t>
      </w:r>
      <w:proofErr w:type="spellStart"/>
      <w:r w:rsidR="00377988" w:rsidRPr="00844B0C">
        <w:rPr>
          <w:rFonts w:ascii="CorpoS" w:hAnsi="CorpoS"/>
          <w:b/>
          <w:sz w:val="20"/>
          <w:u w:val="single"/>
        </w:rPr>
        <w:t>Engines</w:t>
      </w:r>
      <w:proofErr w:type="spellEnd"/>
    </w:p>
    <w:p w:rsidR="00E402C3" w:rsidRPr="00844B0C" w:rsidRDefault="00E402C3" w:rsidP="00E402C3">
      <w:pPr>
        <w:tabs>
          <w:tab w:val="left" w:pos="9072"/>
        </w:tabs>
        <w:ind w:right="34"/>
        <w:jc w:val="both"/>
        <w:rPr>
          <w:rFonts w:ascii="CorpoS" w:hAnsi="CorpoS"/>
          <w:color w:val="FF0000"/>
          <w:sz w:val="20"/>
        </w:rPr>
      </w:pPr>
      <w:r w:rsidRPr="00844B0C">
        <w:rPr>
          <w:rFonts w:ascii="CorpoS" w:hAnsi="CorpoS"/>
          <w:sz w:val="20"/>
        </w:rPr>
        <w:t xml:space="preserve">Die MTU </w:t>
      </w:r>
      <w:proofErr w:type="spellStart"/>
      <w:r w:rsidRPr="00844B0C">
        <w:rPr>
          <w:rFonts w:ascii="CorpoS" w:hAnsi="CorpoS"/>
          <w:sz w:val="20"/>
        </w:rPr>
        <w:t>Aero</w:t>
      </w:r>
      <w:proofErr w:type="spellEnd"/>
      <w:r w:rsidRPr="00844B0C">
        <w:rPr>
          <w:rFonts w:ascii="CorpoS" w:hAnsi="CorpoS"/>
          <w:sz w:val="20"/>
        </w:rPr>
        <w:t xml:space="preserve"> </w:t>
      </w:r>
      <w:proofErr w:type="spellStart"/>
      <w:r w:rsidRPr="00844B0C">
        <w:rPr>
          <w:rFonts w:ascii="CorpoS" w:hAnsi="CorpoS"/>
          <w:sz w:val="20"/>
        </w:rPr>
        <w:t>Engines</w:t>
      </w:r>
      <w:proofErr w:type="spellEnd"/>
      <w:r w:rsidRPr="00844B0C">
        <w:rPr>
          <w:rFonts w:ascii="CorpoS" w:hAnsi="CorpoS"/>
          <w:sz w:val="20"/>
        </w:rPr>
        <w:t xml:space="preserve"> AG ist Deutschlands führender Triebwerkshersteller. MTU-Bauteile kommen bei einem Drittel der weltweiten Verkehrsflugzeuge zum Einsatz. Im Bereich der zivilen Instandhaltung zählt das Unte</w:t>
      </w:r>
      <w:r w:rsidRPr="00844B0C">
        <w:rPr>
          <w:rFonts w:ascii="CorpoS" w:hAnsi="CorpoS"/>
          <w:sz w:val="20"/>
        </w:rPr>
        <w:t>r</w:t>
      </w:r>
      <w:r w:rsidRPr="00844B0C">
        <w:rPr>
          <w:rFonts w:ascii="CorpoS" w:hAnsi="CorpoS"/>
          <w:sz w:val="20"/>
        </w:rPr>
        <w:t>nehmen zu den Top 5 der weltweiten Dienstleister für Luftfahrtantriebe und Industriegasturbinen. Die Aktivit</w:t>
      </w:r>
      <w:r w:rsidRPr="00844B0C">
        <w:rPr>
          <w:rFonts w:ascii="CorpoS" w:hAnsi="CorpoS"/>
          <w:sz w:val="20"/>
        </w:rPr>
        <w:t>ä</w:t>
      </w:r>
      <w:r w:rsidRPr="00844B0C">
        <w:rPr>
          <w:rFonts w:ascii="CorpoS" w:hAnsi="CorpoS"/>
          <w:sz w:val="20"/>
        </w:rPr>
        <w:t>ten sind unter dem Dach der MTU Maintenance zusammengefasst. Die MTU unterhält Standorte weltweit. Im Geschäftsjahr 2015 haben rund 9.000 Mitarbeiter einen Umsatz in Höhe von rund 4,4 Milliarden Euro erwir</w:t>
      </w:r>
      <w:r w:rsidRPr="00844B0C">
        <w:rPr>
          <w:rFonts w:ascii="CorpoS" w:hAnsi="CorpoS"/>
          <w:sz w:val="20"/>
        </w:rPr>
        <w:t>t</w:t>
      </w:r>
      <w:r w:rsidRPr="00844B0C">
        <w:rPr>
          <w:rFonts w:ascii="CorpoS" w:hAnsi="CorpoS"/>
          <w:sz w:val="20"/>
        </w:rPr>
        <w:t>schaftet.</w:t>
      </w:r>
    </w:p>
    <w:p w:rsidR="00AD1D27" w:rsidRPr="00844B0C" w:rsidRDefault="00AD1D27" w:rsidP="00AD1D27">
      <w:pPr>
        <w:pStyle w:val="StandardE"/>
        <w:tabs>
          <w:tab w:val="left" w:pos="8080"/>
        </w:tabs>
        <w:jc w:val="both"/>
        <w:rPr>
          <w:rFonts w:ascii="CorpoS" w:hAnsi="CorpoS"/>
          <w:lang w:val="de-DE"/>
        </w:rPr>
      </w:pPr>
    </w:p>
    <w:p w:rsidR="00CC73D2" w:rsidRPr="00844B0C" w:rsidRDefault="00CC73D2" w:rsidP="00CC73D2">
      <w:pPr>
        <w:rPr>
          <w:rFonts w:asciiTheme="minorHAnsi" w:hAnsiTheme="minorHAnsi" w:cs="Arial"/>
          <w:sz w:val="24"/>
          <w:szCs w:val="24"/>
          <w:u w:val="single"/>
        </w:rPr>
      </w:pPr>
      <w:r w:rsidRPr="00844B0C">
        <w:rPr>
          <w:rFonts w:ascii="CorpoS" w:hAnsi="CorpoS"/>
          <w:b/>
          <w:sz w:val="20"/>
          <w:u w:val="single"/>
        </w:rPr>
        <w:t>Über Lufthansa Technik:</w:t>
      </w:r>
    </w:p>
    <w:p w:rsidR="00CC73D2" w:rsidRPr="00844B0C" w:rsidRDefault="00CC73D2" w:rsidP="007D6350">
      <w:pPr>
        <w:jc w:val="both"/>
        <w:rPr>
          <w:rFonts w:ascii="CorpoS" w:eastAsia="Times" w:hAnsi="CorpoS"/>
          <w:sz w:val="20"/>
          <w:szCs w:val="20"/>
          <w:lang w:eastAsia="en-US"/>
        </w:rPr>
      </w:pPr>
      <w:r w:rsidRPr="00844B0C">
        <w:rPr>
          <w:rFonts w:ascii="CorpoS" w:eastAsia="Times" w:hAnsi="CorpoS"/>
          <w:sz w:val="20"/>
          <w:szCs w:val="20"/>
          <w:lang w:eastAsia="en-US"/>
        </w:rPr>
        <w:t>Der Lufthansa Technik Konzern gehört mit über 30 Tochterunternehmen und Beteiligungsgesellschaften sowie rund 25.000 Mitarbeitern weltweit zu den bedeutendsten Anbietern flugzeugtechnischer Dienstleistungen. Das Angebot von Lufthansa Technik umfasst das gesamte Service-Spektrum für Verkehrsflugzeuge in den Bereichen Wartung, Reparatur, Überholung, Modifikation und Umrüstung, Triebwerke und Komponenten.</w:t>
      </w:r>
    </w:p>
    <w:p w:rsidR="00377988" w:rsidRPr="00844B0C" w:rsidRDefault="00377988" w:rsidP="00377988">
      <w:pPr>
        <w:pStyle w:val="EinfacherAbsatz"/>
        <w:spacing w:line="240" w:lineRule="auto"/>
        <w:ind w:right="283"/>
        <w:jc w:val="both"/>
        <w:rPr>
          <w:rFonts w:ascii="CorpoS" w:eastAsia="Times" w:hAnsi="CorpoS"/>
          <w:color w:val="auto"/>
          <w:sz w:val="20"/>
          <w:szCs w:val="20"/>
          <w:lang w:val="de-DE" w:eastAsia="en-US"/>
        </w:rPr>
      </w:pPr>
    </w:p>
    <w:p w:rsidR="00AD1D27" w:rsidRPr="00844B0C" w:rsidRDefault="009B4860" w:rsidP="00AD1D27">
      <w:pPr>
        <w:pStyle w:val="MTUBodycopy"/>
        <w:tabs>
          <w:tab w:val="left" w:pos="8505"/>
        </w:tabs>
        <w:ind w:right="283"/>
        <w:jc w:val="both"/>
        <w:rPr>
          <w:u w:val="single"/>
          <w:lang w:val="de-DE"/>
        </w:rPr>
      </w:pPr>
      <w:r w:rsidRPr="00844B0C">
        <w:rPr>
          <w:u w:val="single"/>
          <w:lang w:val="de-DE"/>
        </w:rPr>
        <w:t>Ihr</w:t>
      </w:r>
      <w:r w:rsidR="0012572A">
        <w:rPr>
          <w:u w:val="single"/>
          <w:lang w:val="de-DE"/>
        </w:rPr>
        <w:t xml:space="preserve"> </w:t>
      </w:r>
      <w:r w:rsidR="00E402C3" w:rsidRPr="00844B0C">
        <w:rPr>
          <w:u w:val="single"/>
          <w:lang w:val="de-DE"/>
        </w:rPr>
        <w:t>Ansprechpartner</w:t>
      </w:r>
      <w:r w:rsidR="0012572A">
        <w:rPr>
          <w:u w:val="single"/>
          <w:lang w:val="de-DE"/>
        </w:rPr>
        <w:t xml:space="preserve"> </w:t>
      </w:r>
      <w:r w:rsidRPr="00844B0C">
        <w:rPr>
          <w:u w:val="single"/>
          <w:lang w:val="de-DE"/>
        </w:rPr>
        <w:t>bei der</w:t>
      </w:r>
      <w:r w:rsidR="00377988" w:rsidRPr="00844B0C">
        <w:rPr>
          <w:u w:val="single"/>
          <w:lang w:val="de-DE"/>
        </w:rPr>
        <w:t xml:space="preserve"> MTU </w:t>
      </w:r>
      <w:proofErr w:type="spellStart"/>
      <w:r w:rsidR="00377988" w:rsidRPr="00844B0C">
        <w:rPr>
          <w:u w:val="single"/>
          <w:lang w:val="de-DE"/>
        </w:rPr>
        <w:t>Aero</w:t>
      </w:r>
      <w:proofErr w:type="spellEnd"/>
      <w:r w:rsidR="00377988" w:rsidRPr="00844B0C">
        <w:rPr>
          <w:u w:val="single"/>
          <w:lang w:val="de-DE"/>
        </w:rPr>
        <w:t xml:space="preserve"> </w:t>
      </w:r>
      <w:proofErr w:type="spellStart"/>
      <w:r w:rsidR="00377988" w:rsidRPr="00844B0C">
        <w:rPr>
          <w:u w:val="single"/>
          <w:lang w:val="de-DE"/>
        </w:rPr>
        <w:t>Engines</w:t>
      </w:r>
      <w:proofErr w:type="spellEnd"/>
      <w:r w:rsidR="00AD1D27" w:rsidRPr="00844B0C">
        <w:rPr>
          <w:u w:val="single"/>
          <w:lang w:val="de-DE"/>
        </w:rPr>
        <w:t xml:space="preserve">: </w:t>
      </w:r>
    </w:p>
    <w:p w:rsidR="00AD1D27" w:rsidRPr="00844B0C" w:rsidRDefault="00AD1D27" w:rsidP="00AD1D27">
      <w:pPr>
        <w:rPr>
          <w:rFonts w:ascii="CorpoS" w:hAnsi="CorpoS"/>
          <w:sz w:val="20"/>
        </w:rPr>
      </w:pPr>
      <w:r w:rsidRPr="00844B0C">
        <w:rPr>
          <w:rFonts w:ascii="CorpoS" w:hAnsi="CorpoS"/>
          <w:sz w:val="20"/>
        </w:rPr>
        <w:t xml:space="preserve">Melanie Wolf  </w:t>
      </w:r>
      <w:r w:rsidRPr="00844B0C">
        <w:rPr>
          <w:rFonts w:ascii="CorpoS" w:hAnsi="CorpoS"/>
          <w:sz w:val="20"/>
        </w:rPr>
        <w:tab/>
      </w:r>
      <w:r w:rsidRPr="00844B0C">
        <w:rPr>
          <w:rFonts w:ascii="CorpoS" w:hAnsi="CorpoS"/>
          <w:sz w:val="20"/>
        </w:rPr>
        <w:tab/>
      </w:r>
      <w:r w:rsidRPr="00844B0C">
        <w:rPr>
          <w:rFonts w:ascii="CorpoS" w:hAnsi="CorpoS"/>
          <w:sz w:val="20"/>
        </w:rPr>
        <w:tab/>
      </w:r>
      <w:r w:rsidRPr="00844B0C">
        <w:rPr>
          <w:rFonts w:ascii="CorpoS" w:hAnsi="CorpoS"/>
          <w:sz w:val="20"/>
        </w:rPr>
        <w:tab/>
      </w:r>
      <w:r w:rsidRPr="00844B0C">
        <w:rPr>
          <w:rFonts w:ascii="CorpoS" w:hAnsi="CorpoS"/>
          <w:sz w:val="20"/>
        </w:rPr>
        <w:tab/>
      </w:r>
      <w:r w:rsidRPr="00844B0C">
        <w:rPr>
          <w:rFonts w:ascii="CorpoS" w:hAnsi="CorpoS"/>
          <w:sz w:val="20"/>
        </w:rPr>
        <w:tab/>
      </w:r>
      <w:r w:rsidRPr="00844B0C">
        <w:rPr>
          <w:rFonts w:ascii="CorpoS" w:hAnsi="CorpoS"/>
          <w:sz w:val="20"/>
        </w:rPr>
        <w:tab/>
      </w:r>
      <w:r w:rsidRPr="00844B0C">
        <w:rPr>
          <w:rFonts w:ascii="CorpoS" w:hAnsi="CorpoS"/>
          <w:sz w:val="20"/>
        </w:rPr>
        <w:tab/>
      </w:r>
    </w:p>
    <w:p w:rsidR="00377988" w:rsidRPr="00844B0C" w:rsidRDefault="009B4860" w:rsidP="00AD1D27">
      <w:pPr>
        <w:ind w:right="283"/>
        <w:rPr>
          <w:rFonts w:ascii="CorpoS" w:hAnsi="CorpoS" w:cs="Arial"/>
          <w:noProof/>
          <w:color w:val="000000"/>
          <w:sz w:val="20"/>
        </w:rPr>
      </w:pPr>
      <w:r w:rsidRPr="00844B0C">
        <w:rPr>
          <w:rFonts w:ascii="CorpoS" w:hAnsi="CorpoS"/>
          <w:sz w:val="20"/>
        </w:rPr>
        <w:t>Leiterin</w:t>
      </w:r>
      <w:r w:rsidR="00AD1D27" w:rsidRPr="00844B0C">
        <w:rPr>
          <w:rFonts w:ascii="CorpoS" w:hAnsi="CorpoS"/>
          <w:sz w:val="20"/>
        </w:rPr>
        <w:t xml:space="preserve"> Pres</w:t>
      </w:r>
      <w:r w:rsidRPr="00844B0C">
        <w:rPr>
          <w:rFonts w:ascii="CorpoS" w:hAnsi="CorpoS"/>
          <w:sz w:val="20"/>
        </w:rPr>
        <w:t>se</w:t>
      </w:r>
      <w:r w:rsidR="00AD1D27" w:rsidRPr="00844B0C">
        <w:rPr>
          <w:rFonts w:ascii="CorpoS" w:hAnsi="CorpoS"/>
          <w:sz w:val="20"/>
        </w:rPr>
        <w:t xml:space="preserve"> </w:t>
      </w:r>
      <w:r w:rsidRPr="00844B0C">
        <w:rPr>
          <w:rFonts w:ascii="CorpoS" w:hAnsi="CorpoS"/>
          <w:sz w:val="20"/>
        </w:rPr>
        <w:t>und</w:t>
      </w:r>
      <w:r w:rsidR="00AD1D27" w:rsidRPr="00844B0C">
        <w:rPr>
          <w:rFonts w:ascii="CorpoS" w:hAnsi="CorpoS"/>
          <w:sz w:val="20"/>
        </w:rPr>
        <w:t xml:space="preserve"> PR</w:t>
      </w:r>
      <w:r w:rsidR="00AD1D27" w:rsidRPr="00844B0C">
        <w:rPr>
          <w:rFonts w:ascii="CorpoS" w:hAnsi="CorpoS"/>
          <w:sz w:val="20"/>
        </w:rPr>
        <w:tab/>
      </w:r>
      <w:r w:rsidR="00AD1D27" w:rsidRPr="00844B0C">
        <w:rPr>
          <w:rFonts w:ascii="CorpoS" w:hAnsi="CorpoS"/>
          <w:sz w:val="20"/>
        </w:rPr>
        <w:tab/>
      </w:r>
      <w:r w:rsidR="00AD1D27" w:rsidRPr="00844B0C">
        <w:rPr>
          <w:rFonts w:ascii="CorpoS" w:hAnsi="CorpoS"/>
          <w:sz w:val="20"/>
        </w:rPr>
        <w:tab/>
      </w:r>
    </w:p>
    <w:p w:rsidR="00AD1D27" w:rsidRPr="00844B0C" w:rsidRDefault="00AD1D27" w:rsidP="00AD1D27">
      <w:pPr>
        <w:ind w:right="283"/>
        <w:rPr>
          <w:rFonts w:ascii="CorpoS" w:hAnsi="CorpoS"/>
          <w:sz w:val="20"/>
        </w:rPr>
      </w:pPr>
      <w:r w:rsidRPr="00844B0C">
        <w:rPr>
          <w:rFonts w:ascii="CorpoS" w:hAnsi="CorpoS"/>
          <w:sz w:val="20"/>
        </w:rPr>
        <w:t xml:space="preserve">Tel.: +49 (0)89 14 89-26 98  </w:t>
      </w:r>
      <w:r w:rsidRPr="00844B0C">
        <w:rPr>
          <w:rFonts w:ascii="CorpoS" w:hAnsi="CorpoS"/>
          <w:sz w:val="20"/>
        </w:rPr>
        <w:tab/>
      </w:r>
      <w:r w:rsidRPr="00844B0C">
        <w:rPr>
          <w:rFonts w:ascii="CorpoS" w:hAnsi="CorpoS"/>
          <w:sz w:val="20"/>
        </w:rPr>
        <w:tab/>
      </w:r>
      <w:r w:rsidRPr="00844B0C">
        <w:rPr>
          <w:rFonts w:ascii="CorpoS" w:hAnsi="CorpoS"/>
          <w:sz w:val="20"/>
        </w:rPr>
        <w:tab/>
      </w:r>
      <w:r w:rsidRPr="00844B0C">
        <w:rPr>
          <w:rFonts w:ascii="CorpoS" w:hAnsi="CorpoS"/>
          <w:sz w:val="20"/>
        </w:rPr>
        <w:tab/>
      </w:r>
    </w:p>
    <w:p w:rsidR="00AD1D27" w:rsidRPr="00844B0C" w:rsidRDefault="00AD1D27" w:rsidP="00AD1D27">
      <w:pPr>
        <w:ind w:right="283"/>
        <w:rPr>
          <w:rFonts w:ascii="CorpoS" w:hAnsi="CorpoS"/>
          <w:sz w:val="20"/>
        </w:rPr>
      </w:pPr>
      <w:r w:rsidRPr="00844B0C">
        <w:rPr>
          <w:rFonts w:ascii="CorpoS" w:hAnsi="CorpoS"/>
          <w:sz w:val="20"/>
        </w:rPr>
        <w:t xml:space="preserve">Mobil: +49 (0) 170-799 6377  </w:t>
      </w:r>
      <w:r w:rsidRPr="00844B0C">
        <w:rPr>
          <w:rFonts w:ascii="CorpoS" w:hAnsi="CorpoS"/>
          <w:sz w:val="20"/>
        </w:rPr>
        <w:tab/>
      </w:r>
      <w:r w:rsidRPr="00844B0C">
        <w:rPr>
          <w:rFonts w:ascii="CorpoS" w:hAnsi="CorpoS"/>
          <w:sz w:val="20"/>
        </w:rPr>
        <w:tab/>
      </w:r>
      <w:r w:rsidRPr="00844B0C">
        <w:rPr>
          <w:rFonts w:ascii="CorpoS" w:hAnsi="CorpoS"/>
          <w:sz w:val="20"/>
        </w:rPr>
        <w:tab/>
      </w:r>
      <w:r w:rsidRPr="00844B0C">
        <w:rPr>
          <w:rFonts w:ascii="CorpoS" w:hAnsi="CorpoS"/>
          <w:sz w:val="20"/>
        </w:rPr>
        <w:tab/>
      </w:r>
    </w:p>
    <w:p w:rsidR="00AD1D27" w:rsidRPr="00844B0C" w:rsidRDefault="00AD1D27" w:rsidP="00AD1D27">
      <w:pPr>
        <w:rPr>
          <w:rFonts w:ascii="CorpoS" w:hAnsi="CorpoS"/>
          <w:sz w:val="20"/>
        </w:rPr>
      </w:pPr>
      <w:r w:rsidRPr="00844B0C">
        <w:rPr>
          <w:rFonts w:ascii="CorpoS" w:hAnsi="CorpoS"/>
          <w:sz w:val="20"/>
        </w:rPr>
        <w:t>E</w:t>
      </w:r>
      <w:r w:rsidR="009B4860" w:rsidRPr="00844B0C">
        <w:rPr>
          <w:rFonts w:ascii="CorpoS" w:hAnsi="CorpoS"/>
          <w:sz w:val="20"/>
        </w:rPr>
        <w:t>-M</w:t>
      </w:r>
      <w:r w:rsidRPr="00844B0C">
        <w:rPr>
          <w:rFonts w:ascii="CorpoS" w:hAnsi="CorpoS"/>
          <w:sz w:val="20"/>
        </w:rPr>
        <w:t xml:space="preserve">ail: Melanie.Wolf@mtu.de          </w:t>
      </w:r>
      <w:r w:rsidRPr="00844B0C">
        <w:rPr>
          <w:rFonts w:ascii="CorpoS" w:hAnsi="CorpoS"/>
          <w:sz w:val="20"/>
        </w:rPr>
        <w:tab/>
      </w:r>
      <w:r w:rsidRPr="00844B0C">
        <w:rPr>
          <w:rFonts w:ascii="CorpoS" w:hAnsi="CorpoS"/>
          <w:sz w:val="20"/>
        </w:rPr>
        <w:tab/>
      </w:r>
      <w:r w:rsidRPr="00844B0C">
        <w:rPr>
          <w:rFonts w:ascii="CorpoS" w:hAnsi="CorpoS"/>
          <w:sz w:val="20"/>
        </w:rPr>
        <w:tab/>
      </w:r>
    </w:p>
    <w:p w:rsidR="00AD6E08" w:rsidRPr="00844B0C" w:rsidRDefault="00AD1D27" w:rsidP="00AD1D27">
      <w:pPr>
        <w:pStyle w:val="MTUBodycopy"/>
        <w:tabs>
          <w:tab w:val="left" w:pos="8505"/>
        </w:tabs>
        <w:ind w:right="283"/>
        <w:jc w:val="both"/>
        <w:rPr>
          <w:lang w:val="de-DE"/>
        </w:rPr>
      </w:pPr>
      <w:r w:rsidRPr="00844B0C">
        <w:rPr>
          <w:lang w:val="de-DE"/>
        </w:rPr>
        <w:t xml:space="preserve">                          </w:t>
      </w:r>
    </w:p>
    <w:p w:rsidR="00AD6E08" w:rsidRPr="00844B0C" w:rsidRDefault="00CC73D2" w:rsidP="00AD6E08">
      <w:pPr>
        <w:pStyle w:val="MTUBodycopy"/>
        <w:tabs>
          <w:tab w:val="left" w:pos="8505"/>
        </w:tabs>
        <w:ind w:right="1984"/>
        <w:jc w:val="both"/>
        <w:rPr>
          <w:i/>
          <w:lang w:val="de-DE"/>
        </w:rPr>
      </w:pPr>
      <w:r w:rsidRPr="00844B0C">
        <w:rPr>
          <w:i/>
          <w:lang w:val="de-DE"/>
        </w:rPr>
        <w:t>Alle Presse-Infos und Bilder unter</w:t>
      </w:r>
      <w:r w:rsidR="00AD6E08" w:rsidRPr="00844B0C">
        <w:rPr>
          <w:i/>
          <w:lang w:val="de-DE"/>
        </w:rPr>
        <w:t xml:space="preserve"> </w:t>
      </w:r>
      <w:hyperlink r:id="rId8" w:history="1">
        <w:r w:rsidR="00AD6E08" w:rsidRPr="00844B0C">
          <w:rPr>
            <w:rStyle w:val="Hyperlink"/>
            <w:i/>
            <w:lang w:val="de-DE"/>
          </w:rPr>
          <w:t>http://www.mtu.de</w:t>
        </w:r>
      </w:hyperlink>
    </w:p>
    <w:p w:rsidR="00AD1D27" w:rsidRPr="00844B0C" w:rsidRDefault="00AD1D27" w:rsidP="00AD1D27">
      <w:pPr>
        <w:pStyle w:val="MTUBodycopy"/>
        <w:tabs>
          <w:tab w:val="left" w:pos="8505"/>
        </w:tabs>
        <w:ind w:right="283"/>
        <w:jc w:val="both"/>
        <w:rPr>
          <w:lang w:val="de-DE"/>
        </w:rPr>
      </w:pPr>
    </w:p>
    <w:p w:rsidR="00AD1D27" w:rsidRPr="00844B0C" w:rsidRDefault="00CC73D2" w:rsidP="00AD1D27">
      <w:pPr>
        <w:pStyle w:val="StandardE"/>
        <w:tabs>
          <w:tab w:val="left" w:pos="8080"/>
        </w:tabs>
        <w:jc w:val="both"/>
        <w:rPr>
          <w:rFonts w:ascii="CorpoS" w:hAnsi="CorpoS"/>
          <w:sz w:val="20"/>
          <w:u w:val="single"/>
          <w:lang w:val="de-DE"/>
        </w:rPr>
      </w:pPr>
      <w:r w:rsidRPr="00844B0C">
        <w:rPr>
          <w:rFonts w:ascii="CorpoS" w:hAnsi="CorpoS"/>
          <w:sz w:val="20"/>
          <w:u w:val="single"/>
          <w:lang w:val="de-DE"/>
        </w:rPr>
        <w:t>Ihr Ansprechpartner bei</w:t>
      </w:r>
      <w:r w:rsidR="00377988" w:rsidRPr="00844B0C">
        <w:rPr>
          <w:rFonts w:ascii="CorpoS" w:hAnsi="CorpoS"/>
          <w:sz w:val="20"/>
          <w:u w:val="single"/>
          <w:lang w:val="de-DE"/>
        </w:rPr>
        <w:t xml:space="preserve"> Lufthansa Technik</w:t>
      </w:r>
    </w:p>
    <w:p w:rsidR="00377988" w:rsidRPr="00844B0C" w:rsidRDefault="00377988" w:rsidP="00377988">
      <w:pPr>
        <w:rPr>
          <w:rFonts w:ascii="CorpoS" w:hAnsi="CorpoS" w:cs="Arial"/>
          <w:sz w:val="20"/>
        </w:rPr>
      </w:pPr>
      <w:r w:rsidRPr="00844B0C">
        <w:rPr>
          <w:rFonts w:ascii="CorpoS" w:hAnsi="CorpoS" w:cs="Arial"/>
          <w:sz w:val="20"/>
        </w:rPr>
        <w:t>Wolfgang Reinert</w:t>
      </w:r>
    </w:p>
    <w:p w:rsidR="00377988" w:rsidRPr="00844B0C" w:rsidRDefault="00E402C3" w:rsidP="00377988">
      <w:pPr>
        <w:rPr>
          <w:rFonts w:ascii="CorpoS" w:hAnsi="CorpoS" w:cs="Arial"/>
          <w:sz w:val="20"/>
        </w:rPr>
      </w:pPr>
      <w:r w:rsidRPr="00844B0C">
        <w:rPr>
          <w:rFonts w:ascii="CorpoS" w:hAnsi="CorpoS" w:cs="Arial"/>
          <w:sz w:val="20"/>
        </w:rPr>
        <w:t>Leiter</w:t>
      </w:r>
      <w:r w:rsidR="00377988" w:rsidRPr="00844B0C">
        <w:rPr>
          <w:rFonts w:ascii="CorpoS" w:hAnsi="CorpoS" w:cs="Arial"/>
          <w:sz w:val="20"/>
        </w:rPr>
        <w:t xml:space="preserve"> Media Relations</w:t>
      </w:r>
    </w:p>
    <w:p w:rsidR="00377988" w:rsidRPr="00844B0C" w:rsidRDefault="00377988" w:rsidP="00377988">
      <w:pPr>
        <w:rPr>
          <w:rFonts w:ascii="CorpoS" w:hAnsi="CorpoS" w:cs="Arial"/>
          <w:sz w:val="20"/>
        </w:rPr>
      </w:pPr>
      <w:r w:rsidRPr="00844B0C">
        <w:rPr>
          <w:rFonts w:ascii="CorpoS" w:hAnsi="CorpoS" w:cs="Arial"/>
          <w:sz w:val="20"/>
        </w:rPr>
        <w:t>Tel.: +49 (0)40 5070 3212</w:t>
      </w:r>
    </w:p>
    <w:p w:rsidR="00377988" w:rsidRPr="00844B0C" w:rsidRDefault="00E402C3" w:rsidP="00377988">
      <w:pPr>
        <w:rPr>
          <w:rFonts w:ascii="CorpoS" w:hAnsi="CorpoS" w:cs="Arial"/>
          <w:sz w:val="20"/>
        </w:rPr>
      </w:pPr>
      <w:r w:rsidRPr="00844B0C">
        <w:rPr>
          <w:rFonts w:ascii="CorpoS" w:hAnsi="CorpoS"/>
          <w:sz w:val="20"/>
        </w:rPr>
        <w:t>E-M</w:t>
      </w:r>
      <w:r w:rsidR="00377988" w:rsidRPr="00844B0C">
        <w:rPr>
          <w:rFonts w:ascii="CorpoS" w:hAnsi="CorpoS"/>
          <w:sz w:val="20"/>
        </w:rPr>
        <w:t>ail: wolfgang.reinert@lht.dlh.de</w:t>
      </w:r>
    </w:p>
    <w:p w:rsidR="00AD6E08" w:rsidRPr="00844B0C" w:rsidRDefault="00AD6E08" w:rsidP="00292810">
      <w:pPr>
        <w:rPr>
          <w:rFonts w:ascii="CorpoS" w:hAnsi="CorpoS"/>
        </w:rPr>
      </w:pPr>
    </w:p>
    <w:p w:rsidR="00AD6E08" w:rsidRPr="00844B0C" w:rsidRDefault="00CC73D2" w:rsidP="00AD6E08">
      <w:pPr>
        <w:pStyle w:val="MTUBodycopy"/>
        <w:tabs>
          <w:tab w:val="left" w:pos="8505"/>
        </w:tabs>
        <w:ind w:right="1417"/>
        <w:rPr>
          <w:i/>
          <w:lang w:val="de-DE"/>
        </w:rPr>
      </w:pPr>
      <w:r w:rsidRPr="00844B0C">
        <w:rPr>
          <w:i/>
          <w:lang w:val="de-DE"/>
        </w:rPr>
        <w:t xml:space="preserve">Alle Presse-Infos und Bilder unter </w:t>
      </w:r>
      <w:hyperlink r:id="rId9" w:history="1">
        <w:r w:rsidR="00AD6E08" w:rsidRPr="00844B0C">
          <w:rPr>
            <w:rStyle w:val="Hyperlink"/>
            <w:i/>
            <w:lang w:val="de-DE"/>
          </w:rPr>
          <w:t>http://www.lufthansa-technik.com</w:t>
        </w:r>
      </w:hyperlink>
    </w:p>
    <w:p w:rsidR="00AD6E08" w:rsidRPr="00844B0C" w:rsidRDefault="00AD6E08" w:rsidP="00292810">
      <w:pPr>
        <w:rPr>
          <w:rFonts w:ascii="CorpoS" w:hAnsi="CorpoS"/>
        </w:rPr>
      </w:pPr>
    </w:p>
    <w:sectPr w:rsidR="00AD6E08" w:rsidRPr="00844B0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8E" w:rsidRDefault="008C748E" w:rsidP="00AD1D27">
      <w:r>
        <w:separator/>
      </w:r>
    </w:p>
  </w:endnote>
  <w:endnote w:type="continuationSeparator" w:id="0">
    <w:p w:rsidR="008C748E" w:rsidRDefault="008C748E" w:rsidP="00AD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poS">
    <w:panose1 w:val="00000000000000000000"/>
    <w:charset w:val="00"/>
    <w:family w:val="auto"/>
    <w:pitch w:val="variable"/>
    <w:sig w:usb0="8000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charset w:val="00"/>
    <w:family w:val="auto"/>
    <w:pitch w:val="default"/>
  </w:font>
  <w:font w:name="Times">
    <w:panose1 w:val="02020603050405020304"/>
    <w:charset w:val="00"/>
    <w:family w:val="roman"/>
    <w:pitch w:val="variable"/>
    <w:sig w:usb0="E0002AFF" w:usb1="C0007841" w:usb2="00000009" w:usb3="00000000" w:csb0="000001FF" w:csb1="00000000"/>
  </w:font>
  <w:font w:name="CorpoSLig">
    <w:panose1 w:val="00000000000000000000"/>
    <w:charset w:val="00"/>
    <w:family w:val="auto"/>
    <w:pitch w:val="variable"/>
    <w:sig w:usb0="800000AF" w:usb1="0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8E" w:rsidRDefault="008C748E" w:rsidP="00AD1D27">
      <w:r>
        <w:separator/>
      </w:r>
    </w:p>
  </w:footnote>
  <w:footnote w:type="continuationSeparator" w:id="0">
    <w:p w:rsidR="008C748E" w:rsidRDefault="008C748E" w:rsidP="00AD1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27" w:rsidRDefault="00040533" w:rsidP="00AD1D27">
    <w:pPr>
      <w:pStyle w:val="Kopfzeile"/>
      <w:rPr>
        <w:sz w:val="2"/>
      </w:rPr>
    </w:pPr>
    <w:r>
      <w:rPr>
        <w:noProof/>
        <w:sz w:val="2"/>
      </w:rPr>
      <w:drawing>
        <wp:anchor distT="0" distB="0" distL="114300" distR="114300" simplePos="0" relativeHeight="251662336" behindDoc="1" locked="0" layoutInCell="1" allowOverlap="1" wp14:anchorId="41B8AF33" wp14:editId="65260095">
          <wp:simplePos x="0" y="0"/>
          <wp:positionH relativeFrom="column">
            <wp:posOffset>2540000</wp:posOffset>
          </wp:positionH>
          <wp:positionV relativeFrom="paragraph">
            <wp:posOffset>3175</wp:posOffset>
          </wp:positionV>
          <wp:extent cx="3275965" cy="552450"/>
          <wp:effectExtent l="0" t="0" r="635" b="0"/>
          <wp:wrapTight wrapText="bothSides">
            <wp:wrapPolygon edited="0">
              <wp:start x="0" y="0"/>
              <wp:lineTo x="0" y="20855"/>
              <wp:lineTo x="21479" y="20855"/>
              <wp:lineTo x="2147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965" cy="55245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1312" behindDoc="0" locked="0" layoutInCell="1" allowOverlap="1" wp14:anchorId="284F6602" wp14:editId="0909213D">
          <wp:simplePos x="0" y="0"/>
          <wp:positionH relativeFrom="column">
            <wp:posOffset>0</wp:posOffset>
          </wp:positionH>
          <wp:positionV relativeFrom="paragraph">
            <wp:posOffset>-144145</wp:posOffset>
          </wp:positionV>
          <wp:extent cx="1630680" cy="792480"/>
          <wp:effectExtent l="0" t="0" r="7620" b="7620"/>
          <wp:wrapNone/>
          <wp:docPr id="12" name="Picture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D27" w:rsidRDefault="00AD1D27" w:rsidP="00AD1D27">
    <w:pPr>
      <w:pStyle w:val="Kopfzeile"/>
      <w:tabs>
        <w:tab w:val="left" w:pos="6521"/>
        <w:tab w:val="left" w:pos="6964"/>
      </w:tabs>
      <w:rPr>
        <w:b/>
        <w:i/>
        <w:sz w:val="28"/>
      </w:rPr>
    </w:pPr>
    <w:r>
      <w:rPr>
        <w:noProof/>
        <w:sz w:val="20"/>
      </w:rPr>
      <mc:AlternateContent>
        <mc:Choice Requires="wps">
          <w:drawing>
            <wp:anchor distT="0" distB="0" distL="114300" distR="114300" simplePos="0" relativeHeight="251659264" behindDoc="0" locked="0" layoutInCell="1" allowOverlap="0" wp14:anchorId="06C89D33" wp14:editId="5943565D">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AD1D27" w:rsidRDefault="00AD1D27" w:rsidP="00AD1D27">
    <w:pPr>
      <w:pStyle w:val="Kopfzeile"/>
    </w:pPr>
  </w:p>
  <w:p w:rsidR="00AD1D27" w:rsidRDefault="00040533">
    <w:pPr>
      <w:pStyle w:val="Kopfzeile"/>
    </w:pPr>
    <w:r>
      <w:rPr>
        <w:noProof/>
      </w:rPr>
      <mc:AlternateContent>
        <mc:Choice Requires="wps">
          <w:drawing>
            <wp:anchor distT="0" distB="0" distL="114300" distR="114300" simplePos="0" relativeHeight="251660288" behindDoc="0" locked="0" layoutInCell="1" allowOverlap="1" wp14:anchorId="0D2BFCA1" wp14:editId="6B876F66">
              <wp:simplePos x="0" y="0"/>
              <wp:positionH relativeFrom="column">
                <wp:posOffset>2590800</wp:posOffset>
              </wp:positionH>
              <wp:positionV relativeFrom="paragraph">
                <wp:posOffset>286081</wp:posOffset>
              </wp:positionV>
              <wp:extent cx="3061252" cy="816610"/>
              <wp:effectExtent l="0" t="0" r="635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252"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D27" w:rsidRDefault="00AD1D27" w:rsidP="008728CB">
                          <w:pPr>
                            <w:tabs>
                              <w:tab w:val="right" w:pos="2268"/>
                            </w:tabs>
                            <w:jc w:val="right"/>
                            <w:rPr>
                              <w:rFonts w:ascii="CorpoSLig" w:hAnsi="CorpoSLig"/>
                              <w:b/>
                              <w:sz w:val="32"/>
                              <w:szCs w:val="32"/>
                            </w:rPr>
                          </w:pPr>
                          <w:r>
                            <w:rPr>
                              <w:rFonts w:ascii="CorpoSLig" w:hAnsi="CorpoSLig"/>
                              <w:b/>
                              <w:sz w:val="32"/>
                              <w:szCs w:val="32"/>
                            </w:rPr>
                            <w:tab/>
                            <w:t xml:space="preserve">                     Press Release</w:t>
                          </w:r>
                        </w:p>
                        <w:p w:rsidR="00AD1D27" w:rsidRDefault="00AD1D27" w:rsidP="00AD1D27">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pt;margin-top:22.55pt;width:241.05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DbrgIAAKk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" filled="f" stroked="f">
              <v:textbox inset="0,0,0,0">
                <w:txbxContent>
                  <w:p w:rsidR="00AD1D27" w:rsidRDefault="00AD1D27" w:rsidP="008728CB">
                    <w:pPr>
                      <w:tabs>
                        <w:tab w:val="right" w:pos="2268"/>
                      </w:tabs>
                      <w:jc w:val="right"/>
                      <w:rPr>
                        <w:rFonts w:ascii="CorpoSLig" w:hAnsi="CorpoSLig"/>
                        <w:b/>
                        <w:sz w:val="32"/>
                        <w:szCs w:val="32"/>
                      </w:rPr>
                    </w:pPr>
                    <w:r>
                      <w:rPr>
                        <w:rFonts w:ascii="CorpoSLig" w:hAnsi="CorpoSLig"/>
                        <w:b/>
                        <w:sz w:val="32"/>
                        <w:szCs w:val="32"/>
                      </w:rPr>
                      <w:tab/>
                      <w:t xml:space="preserve">                     Press Release</w:t>
                    </w:r>
                  </w:p>
                  <w:p w:rsidR="00AD1D27" w:rsidRDefault="00AD1D27" w:rsidP="00AD1D27">
                    <w:pPr>
                      <w:spacing w:before="210"/>
                      <w:rPr>
                        <w:rFonts w:ascii="CorpoSLig" w:hAnsi="CorpoSLig"/>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7"/>
  </w:num>
  <w:num w:numId="10">
    <w:abstractNumId w:val="7"/>
  </w:num>
  <w:num w:numId="11">
    <w:abstractNumId w:val="5"/>
  </w:num>
  <w:num w:numId="12">
    <w:abstractNumId w:val="6"/>
  </w:num>
  <w:num w:numId="13">
    <w:abstractNumId w:val="1"/>
  </w:num>
  <w:num w:numId="14">
    <w:abstractNumId w:val="8"/>
  </w:num>
  <w:num w:numId="15">
    <w:abstractNumId w:val="8"/>
  </w:num>
  <w:num w:numId="16">
    <w:abstractNumId w:val="8"/>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37"/>
    <w:rsid w:val="00040533"/>
    <w:rsid w:val="000425E9"/>
    <w:rsid w:val="00065766"/>
    <w:rsid w:val="00092157"/>
    <w:rsid w:val="000A0304"/>
    <w:rsid w:val="0012572A"/>
    <w:rsid w:val="001316B3"/>
    <w:rsid w:val="001529C4"/>
    <w:rsid w:val="001C1451"/>
    <w:rsid w:val="001F7CDE"/>
    <w:rsid w:val="0020661B"/>
    <w:rsid w:val="002403DF"/>
    <w:rsid w:val="00240E56"/>
    <w:rsid w:val="00281123"/>
    <w:rsid w:val="00292810"/>
    <w:rsid w:val="00312FF6"/>
    <w:rsid w:val="003176C4"/>
    <w:rsid w:val="00323FDD"/>
    <w:rsid w:val="00324345"/>
    <w:rsid w:val="003349D0"/>
    <w:rsid w:val="00357572"/>
    <w:rsid w:val="003628E9"/>
    <w:rsid w:val="00377988"/>
    <w:rsid w:val="00380D69"/>
    <w:rsid w:val="003C15BA"/>
    <w:rsid w:val="003C17CA"/>
    <w:rsid w:val="003E1C94"/>
    <w:rsid w:val="003F230B"/>
    <w:rsid w:val="0040787C"/>
    <w:rsid w:val="00410FCC"/>
    <w:rsid w:val="004301E3"/>
    <w:rsid w:val="00435E41"/>
    <w:rsid w:val="00463AA1"/>
    <w:rsid w:val="00467503"/>
    <w:rsid w:val="00482E5D"/>
    <w:rsid w:val="004A3C4D"/>
    <w:rsid w:val="004B14AA"/>
    <w:rsid w:val="004E3423"/>
    <w:rsid w:val="004F55EC"/>
    <w:rsid w:val="00566480"/>
    <w:rsid w:val="00597D37"/>
    <w:rsid w:val="005A2B33"/>
    <w:rsid w:val="00621BFC"/>
    <w:rsid w:val="0062768E"/>
    <w:rsid w:val="006F121C"/>
    <w:rsid w:val="0075134A"/>
    <w:rsid w:val="00797921"/>
    <w:rsid w:val="007D6350"/>
    <w:rsid w:val="008009D2"/>
    <w:rsid w:val="00806D55"/>
    <w:rsid w:val="00844B0C"/>
    <w:rsid w:val="008576A7"/>
    <w:rsid w:val="00871F5B"/>
    <w:rsid w:val="008728CB"/>
    <w:rsid w:val="008B781F"/>
    <w:rsid w:val="008C1170"/>
    <w:rsid w:val="008C748E"/>
    <w:rsid w:val="008C7E14"/>
    <w:rsid w:val="009210CF"/>
    <w:rsid w:val="009B4860"/>
    <w:rsid w:val="009D4B10"/>
    <w:rsid w:val="00AD1D27"/>
    <w:rsid w:val="00AD6E08"/>
    <w:rsid w:val="00B80F40"/>
    <w:rsid w:val="00C06866"/>
    <w:rsid w:val="00C12C98"/>
    <w:rsid w:val="00C85E7B"/>
    <w:rsid w:val="00CA3065"/>
    <w:rsid w:val="00CA3C04"/>
    <w:rsid w:val="00CA43A6"/>
    <w:rsid w:val="00CA5DA5"/>
    <w:rsid w:val="00CB4A2E"/>
    <w:rsid w:val="00CC4007"/>
    <w:rsid w:val="00CC73D2"/>
    <w:rsid w:val="00CF09D7"/>
    <w:rsid w:val="00D3069A"/>
    <w:rsid w:val="00E402C3"/>
    <w:rsid w:val="00E429AE"/>
    <w:rsid w:val="00E439C5"/>
    <w:rsid w:val="00E503E2"/>
    <w:rsid w:val="00E60A51"/>
    <w:rsid w:val="00E768B6"/>
    <w:rsid w:val="00E8213C"/>
    <w:rsid w:val="00E93C1C"/>
    <w:rsid w:val="00EF6AAF"/>
    <w:rsid w:val="00F15E72"/>
    <w:rsid w:val="00F20209"/>
    <w:rsid w:val="00F25CF2"/>
    <w:rsid w:val="00F63331"/>
    <w:rsid w:val="00FB2C8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D37"/>
    <w:rPr>
      <w:rFonts w:ascii="Calibri" w:hAnsi="Calibri"/>
      <w:sz w:val="22"/>
      <w:szCs w:val="22"/>
    </w:rPr>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ascii="Arial" w:eastAsiaTheme="majorEastAsia" w:hAnsi="Arial"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ascii="Arial" w:eastAsiaTheme="majorEastAsia" w:hAnsi="Arial" w:cstheme="majorBidi"/>
      <w:b/>
      <w:bCs/>
      <w:iCs/>
      <w:sz w:val="24"/>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ascii="Arial" w:eastAsiaTheme="majorEastAsia" w:hAnsi="Arial" w:cstheme="majorBidi"/>
      <w:b/>
      <w:bCs/>
      <w:sz w:val="24"/>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ascii="Arial" w:hAnsi="Arial" w:cstheme="majorBidi"/>
      <w:b/>
      <w:bCs/>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ascii="Arial" w:hAnsi="Arial" w:cstheme="majorBidi"/>
      <w:b/>
      <w:bCs/>
      <w:i/>
      <w:iCs/>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ascii="Arial" w:hAnsi="Arial" w:cstheme="majorBidi"/>
      <w:b/>
      <w:bCs/>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rPr>
      <w:rFonts w:ascii="Arial" w:hAnsi="Arial"/>
      <w:sz w:val="24"/>
      <w:szCs w:val="24"/>
    </w:r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rFonts w:ascii="Arial" w:hAnsi="Arial"/>
      <w:i/>
      <w:iCs/>
      <w:sz w:val="24"/>
      <w:szCs w:val="24"/>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sz w:val="24"/>
      <w:szCs w:val="24"/>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rPr>
      <w:rFonts w:ascii="Arial" w:hAnsi="Arial"/>
      <w:sz w:val="24"/>
      <w:szCs w:val="24"/>
    </w:rPr>
  </w:style>
  <w:style w:type="paragraph" w:styleId="Zitat">
    <w:name w:val="Quote"/>
    <w:basedOn w:val="Standard"/>
    <w:next w:val="Standard"/>
    <w:link w:val="ZitatZchn"/>
    <w:uiPriority w:val="29"/>
    <w:qFormat/>
    <w:rsid w:val="004A3C4D"/>
    <w:rPr>
      <w:rFonts w:ascii="Arial" w:hAnsi="Arial"/>
      <w:i/>
      <w:sz w:val="24"/>
      <w:szCs w:val="24"/>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rFonts w:ascii="Arial" w:hAnsi="Arial"/>
      <w:b/>
      <w:i/>
      <w:sz w:val="24"/>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ascii="Arial" w:eastAsia="Times New Roman" w:hAnsi="Arial"/>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ascii="Arial" w:eastAsia="Times New Roman" w:hAnsi="Arial" w:cstheme="minorHAnsi"/>
      <w:bCs/>
      <w:color w:val="000000"/>
      <w:sz w:val="24"/>
      <w:szCs w:val="20"/>
      <w:lang w:eastAsia="ar-SA"/>
    </w:rPr>
  </w:style>
  <w:style w:type="paragraph" w:styleId="Verzeichnis3">
    <w:name w:val="toc 3"/>
    <w:basedOn w:val="Standard"/>
    <w:next w:val="Standard"/>
    <w:autoRedefine/>
    <w:uiPriority w:val="39"/>
    <w:rsid w:val="004301E3"/>
    <w:pPr>
      <w:widowControl w:val="0"/>
      <w:ind w:left="400"/>
    </w:pPr>
    <w:rPr>
      <w:rFonts w:ascii="Arial" w:eastAsia="Times New Roman" w:hAnsi="Arial" w:cstheme="minorHAnsi"/>
      <w:iCs/>
      <w:color w:val="000000"/>
      <w:szCs w:val="20"/>
      <w:lang w:eastAsia="ar-SA"/>
    </w:rPr>
  </w:style>
  <w:style w:type="paragraph" w:styleId="Verzeichnis2">
    <w:name w:val="toc 2"/>
    <w:basedOn w:val="Standard"/>
    <w:next w:val="Standard"/>
    <w:autoRedefine/>
    <w:uiPriority w:val="39"/>
    <w:rsid w:val="004301E3"/>
    <w:pPr>
      <w:spacing w:after="100"/>
      <w:ind w:left="240"/>
    </w:pPr>
    <w:rPr>
      <w:rFonts w:ascii="Arial" w:hAnsi="Arial"/>
      <w:szCs w:val="24"/>
    </w:rPr>
  </w:style>
  <w:style w:type="paragraph" w:styleId="Verzeichnis4">
    <w:name w:val="toc 4"/>
    <w:basedOn w:val="Standard"/>
    <w:next w:val="Standard"/>
    <w:uiPriority w:val="39"/>
    <w:rsid w:val="004301E3"/>
    <w:pPr>
      <w:spacing w:before="100" w:after="100"/>
      <w:ind w:left="720"/>
    </w:pPr>
    <w:rPr>
      <w:rFonts w:ascii="Arial" w:hAnsi="Arial"/>
      <w:szCs w:val="24"/>
    </w:rPr>
  </w:style>
  <w:style w:type="paragraph" w:styleId="Verzeichnis5">
    <w:name w:val="toc 5"/>
    <w:basedOn w:val="Standard"/>
    <w:next w:val="Standard"/>
    <w:autoRedefine/>
    <w:rsid w:val="004301E3"/>
    <w:pPr>
      <w:spacing w:after="100"/>
      <w:ind w:left="960"/>
    </w:pPr>
    <w:rPr>
      <w:rFonts w:ascii="Arial" w:hAnsi="Arial"/>
      <w:sz w:val="20"/>
      <w:szCs w:val="24"/>
    </w:rPr>
  </w:style>
  <w:style w:type="paragraph" w:styleId="Verzeichnis6">
    <w:name w:val="toc 6"/>
    <w:basedOn w:val="Standard"/>
    <w:next w:val="Standard"/>
    <w:autoRedefine/>
    <w:rsid w:val="004301E3"/>
    <w:pPr>
      <w:spacing w:after="100"/>
      <w:ind w:left="1200"/>
    </w:pPr>
    <w:rPr>
      <w:rFonts w:ascii="Arial" w:hAnsi="Arial"/>
      <w:sz w:val="24"/>
      <w:szCs w:val="24"/>
    </w:rPr>
  </w:style>
  <w:style w:type="paragraph" w:styleId="Kopfzeile">
    <w:name w:val="header"/>
    <w:basedOn w:val="Standard"/>
    <w:link w:val="KopfzeileZchn"/>
    <w:rsid w:val="00AD1D27"/>
    <w:pPr>
      <w:tabs>
        <w:tab w:val="center" w:pos="4536"/>
        <w:tab w:val="right" w:pos="9072"/>
      </w:tabs>
    </w:pPr>
  </w:style>
  <w:style w:type="character" w:customStyle="1" w:styleId="KopfzeileZchn">
    <w:name w:val="Kopfzeile Zchn"/>
    <w:basedOn w:val="Absatz-Standardschriftart"/>
    <w:link w:val="Kopfzeile"/>
    <w:rsid w:val="00AD1D27"/>
    <w:rPr>
      <w:rFonts w:ascii="Calibri" w:hAnsi="Calibri"/>
      <w:sz w:val="22"/>
      <w:szCs w:val="22"/>
    </w:rPr>
  </w:style>
  <w:style w:type="paragraph" w:styleId="Fuzeile">
    <w:name w:val="footer"/>
    <w:basedOn w:val="Standard"/>
    <w:link w:val="FuzeileZchn"/>
    <w:rsid w:val="00AD1D27"/>
    <w:pPr>
      <w:tabs>
        <w:tab w:val="center" w:pos="4536"/>
        <w:tab w:val="right" w:pos="9072"/>
      </w:tabs>
    </w:pPr>
  </w:style>
  <w:style w:type="character" w:customStyle="1" w:styleId="FuzeileZchn">
    <w:name w:val="Fußzeile Zchn"/>
    <w:basedOn w:val="Absatz-Standardschriftart"/>
    <w:link w:val="Fuzeile"/>
    <w:rsid w:val="00AD1D27"/>
    <w:rPr>
      <w:rFonts w:ascii="Calibri" w:hAnsi="Calibri"/>
      <w:sz w:val="22"/>
      <w:szCs w:val="22"/>
    </w:rPr>
  </w:style>
  <w:style w:type="paragraph" w:customStyle="1" w:styleId="MTUBodycopy">
    <w:name w:val="MTU: Body copy"/>
    <w:basedOn w:val="Standard"/>
    <w:rsid w:val="00AD1D27"/>
    <w:pPr>
      <w:tabs>
        <w:tab w:val="left" w:pos="7598"/>
      </w:tabs>
      <w:spacing w:line="280" w:lineRule="exact"/>
    </w:pPr>
    <w:rPr>
      <w:rFonts w:ascii="CorpoS" w:hAnsi="CorpoS"/>
      <w:sz w:val="20"/>
      <w:szCs w:val="20"/>
      <w:lang w:val="en-GB" w:eastAsia="en-US"/>
    </w:rPr>
  </w:style>
  <w:style w:type="character" w:styleId="Hyperlink">
    <w:name w:val="Hyperlink"/>
    <w:rsid w:val="00AD1D27"/>
    <w:rPr>
      <w:color w:val="0000FF"/>
      <w:u w:val="single"/>
    </w:rPr>
  </w:style>
  <w:style w:type="paragraph" w:customStyle="1" w:styleId="StandardE">
    <w:name w:val="StandardE"/>
    <w:basedOn w:val="Standard"/>
    <w:rsid w:val="00AD1D27"/>
    <w:rPr>
      <w:rFonts w:ascii="Arial" w:eastAsia="Times New Roman" w:hAnsi="Arial"/>
      <w:color w:val="000000"/>
      <w:sz w:val="24"/>
      <w:szCs w:val="20"/>
      <w:lang w:val="en-US" w:eastAsia="en-US"/>
    </w:rPr>
  </w:style>
  <w:style w:type="character" w:styleId="Kommentarzeichen">
    <w:name w:val="annotation reference"/>
    <w:basedOn w:val="Absatz-Standardschriftart"/>
    <w:rsid w:val="00F15E72"/>
    <w:rPr>
      <w:sz w:val="16"/>
      <w:szCs w:val="16"/>
    </w:rPr>
  </w:style>
  <w:style w:type="paragraph" w:styleId="Kommentartext">
    <w:name w:val="annotation text"/>
    <w:basedOn w:val="Standard"/>
    <w:link w:val="KommentartextZchn"/>
    <w:rsid w:val="00F15E72"/>
    <w:rPr>
      <w:sz w:val="20"/>
      <w:szCs w:val="20"/>
    </w:rPr>
  </w:style>
  <w:style w:type="character" w:customStyle="1" w:styleId="KommentartextZchn">
    <w:name w:val="Kommentartext Zchn"/>
    <w:basedOn w:val="Absatz-Standardschriftart"/>
    <w:link w:val="Kommentartext"/>
    <w:rsid w:val="00F15E72"/>
    <w:rPr>
      <w:rFonts w:ascii="Calibri" w:hAnsi="Calibri"/>
      <w:sz w:val="20"/>
      <w:szCs w:val="20"/>
    </w:rPr>
  </w:style>
  <w:style w:type="paragraph" w:styleId="Kommentarthema">
    <w:name w:val="annotation subject"/>
    <w:basedOn w:val="Kommentartext"/>
    <w:next w:val="Kommentartext"/>
    <w:link w:val="KommentarthemaZchn"/>
    <w:rsid w:val="00F15E72"/>
    <w:rPr>
      <w:b/>
      <w:bCs/>
    </w:rPr>
  </w:style>
  <w:style w:type="character" w:customStyle="1" w:styleId="KommentarthemaZchn">
    <w:name w:val="Kommentarthema Zchn"/>
    <w:basedOn w:val="KommentartextZchn"/>
    <w:link w:val="Kommentarthema"/>
    <w:rsid w:val="00F15E72"/>
    <w:rPr>
      <w:rFonts w:ascii="Calibri" w:hAnsi="Calibri"/>
      <w:b/>
      <w:bCs/>
      <w:sz w:val="20"/>
      <w:szCs w:val="20"/>
    </w:rPr>
  </w:style>
  <w:style w:type="paragraph" w:styleId="berarbeitung">
    <w:name w:val="Revision"/>
    <w:hidden/>
    <w:uiPriority w:val="99"/>
    <w:semiHidden/>
    <w:rsid w:val="00F15E72"/>
    <w:rPr>
      <w:rFonts w:ascii="Calibri" w:hAnsi="Calibri"/>
      <w:sz w:val="22"/>
      <w:szCs w:val="22"/>
    </w:rPr>
  </w:style>
  <w:style w:type="paragraph" w:styleId="Sprechblasentext">
    <w:name w:val="Balloon Text"/>
    <w:basedOn w:val="Standard"/>
    <w:link w:val="SprechblasentextZchn"/>
    <w:rsid w:val="00F15E72"/>
    <w:rPr>
      <w:rFonts w:ascii="Tahoma" w:hAnsi="Tahoma" w:cs="Tahoma"/>
      <w:sz w:val="16"/>
      <w:szCs w:val="16"/>
    </w:rPr>
  </w:style>
  <w:style w:type="character" w:customStyle="1" w:styleId="SprechblasentextZchn">
    <w:name w:val="Sprechblasentext Zchn"/>
    <w:basedOn w:val="Absatz-Standardschriftart"/>
    <w:link w:val="Sprechblasentext"/>
    <w:rsid w:val="00F15E72"/>
    <w:rPr>
      <w:rFonts w:ascii="Tahoma" w:hAnsi="Tahoma" w:cs="Tahoma"/>
      <w:sz w:val="16"/>
      <w:szCs w:val="16"/>
    </w:rPr>
  </w:style>
  <w:style w:type="paragraph" w:customStyle="1" w:styleId="EinfacherAbsatz">
    <w:name w:val="[Einfacher Absatz]"/>
    <w:basedOn w:val="Standard"/>
    <w:rsid w:val="00377988"/>
    <w:pPr>
      <w:autoSpaceDE w:val="0"/>
      <w:autoSpaceDN w:val="0"/>
      <w:spacing w:line="288" w:lineRule="auto"/>
    </w:pPr>
    <w:rPr>
      <w:rFonts w:ascii="Times-Roman" w:eastAsia="SimSun" w:hAnsi="Times-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D37"/>
    <w:rPr>
      <w:rFonts w:ascii="Calibri" w:hAnsi="Calibri"/>
      <w:sz w:val="22"/>
      <w:szCs w:val="22"/>
    </w:rPr>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ascii="Arial" w:eastAsiaTheme="majorEastAsia" w:hAnsi="Arial"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ascii="Arial" w:eastAsiaTheme="majorEastAsia" w:hAnsi="Arial" w:cstheme="majorBidi"/>
      <w:b/>
      <w:bCs/>
      <w:iCs/>
      <w:sz w:val="24"/>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ascii="Arial" w:eastAsiaTheme="majorEastAsia" w:hAnsi="Arial" w:cstheme="majorBidi"/>
      <w:b/>
      <w:bCs/>
      <w:sz w:val="24"/>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ascii="Arial" w:hAnsi="Arial" w:cstheme="majorBidi"/>
      <w:b/>
      <w:bCs/>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ascii="Arial" w:hAnsi="Arial" w:cstheme="majorBidi"/>
      <w:b/>
      <w:bCs/>
      <w:i/>
      <w:iCs/>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ascii="Arial" w:hAnsi="Arial" w:cstheme="majorBidi"/>
      <w:b/>
      <w:bCs/>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rPr>
      <w:rFonts w:ascii="Arial" w:hAnsi="Arial"/>
      <w:sz w:val="24"/>
      <w:szCs w:val="24"/>
    </w:r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rFonts w:ascii="Arial" w:hAnsi="Arial"/>
      <w:i/>
      <w:iCs/>
      <w:sz w:val="24"/>
      <w:szCs w:val="24"/>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sz w:val="24"/>
      <w:szCs w:val="24"/>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rPr>
      <w:rFonts w:ascii="Arial" w:hAnsi="Arial"/>
      <w:sz w:val="24"/>
      <w:szCs w:val="24"/>
    </w:rPr>
  </w:style>
  <w:style w:type="paragraph" w:styleId="Zitat">
    <w:name w:val="Quote"/>
    <w:basedOn w:val="Standard"/>
    <w:next w:val="Standard"/>
    <w:link w:val="ZitatZchn"/>
    <w:uiPriority w:val="29"/>
    <w:qFormat/>
    <w:rsid w:val="004A3C4D"/>
    <w:rPr>
      <w:rFonts w:ascii="Arial" w:hAnsi="Arial"/>
      <w:i/>
      <w:sz w:val="24"/>
      <w:szCs w:val="24"/>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rFonts w:ascii="Arial" w:hAnsi="Arial"/>
      <w:b/>
      <w:i/>
      <w:sz w:val="24"/>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ascii="Arial" w:eastAsia="Times New Roman" w:hAnsi="Arial"/>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ascii="Arial" w:eastAsia="Times New Roman" w:hAnsi="Arial" w:cstheme="minorHAnsi"/>
      <w:bCs/>
      <w:color w:val="000000"/>
      <w:sz w:val="24"/>
      <w:szCs w:val="20"/>
      <w:lang w:eastAsia="ar-SA"/>
    </w:rPr>
  </w:style>
  <w:style w:type="paragraph" w:styleId="Verzeichnis3">
    <w:name w:val="toc 3"/>
    <w:basedOn w:val="Standard"/>
    <w:next w:val="Standard"/>
    <w:autoRedefine/>
    <w:uiPriority w:val="39"/>
    <w:rsid w:val="004301E3"/>
    <w:pPr>
      <w:widowControl w:val="0"/>
      <w:ind w:left="400"/>
    </w:pPr>
    <w:rPr>
      <w:rFonts w:ascii="Arial" w:eastAsia="Times New Roman" w:hAnsi="Arial" w:cstheme="minorHAnsi"/>
      <w:iCs/>
      <w:color w:val="000000"/>
      <w:szCs w:val="20"/>
      <w:lang w:eastAsia="ar-SA"/>
    </w:rPr>
  </w:style>
  <w:style w:type="paragraph" w:styleId="Verzeichnis2">
    <w:name w:val="toc 2"/>
    <w:basedOn w:val="Standard"/>
    <w:next w:val="Standard"/>
    <w:autoRedefine/>
    <w:uiPriority w:val="39"/>
    <w:rsid w:val="004301E3"/>
    <w:pPr>
      <w:spacing w:after="100"/>
      <w:ind w:left="240"/>
    </w:pPr>
    <w:rPr>
      <w:rFonts w:ascii="Arial" w:hAnsi="Arial"/>
      <w:szCs w:val="24"/>
    </w:rPr>
  </w:style>
  <w:style w:type="paragraph" w:styleId="Verzeichnis4">
    <w:name w:val="toc 4"/>
    <w:basedOn w:val="Standard"/>
    <w:next w:val="Standard"/>
    <w:uiPriority w:val="39"/>
    <w:rsid w:val="004301E3"/>
    <w:pPr>
      <w:spacing w:before="100" w:after="100"/>
      <w:ind w:left="720"/>
    </w:pPr>
    <w:rPr>
      <w:rFonts w:ascii="Arial" w:hAnsi="Arial"/>
      <w:szCs w:val="24"/>
    </w:rPr>
  </w:style>
  <w:style w:type="paragraph" w:styleId="Verzeichnis5">
    <w:name w:val="toc 5"/>
    <w:basedOn w:val="Standard"/>
    <w:next w:val="Standard"/>
    <w:autoRedefine/>
    <w:rsid w:val="004301E3"/>
    <w:pPr>
      <w:spacing w:after="100"/>
      <w:ind w:left="960"/>
    </w:pPr>
    <w:rPr>
      <w:rFonts w:ascii="Arial" w:hAnsi="Arial"/>
      <w:sz w:val="20"/>
      <w:szCs w:val="24"/>
    </w:rPr>
  </w:style>
  <w:style w:type="paragraph" w:styleId="Verzeichnis6">
    <w:name w:val="toc 6"/>
    <w:basedOn w:val="Standard"/>
    <w:next w:val="Standard"/>
    <w:autoRedefine/>
    <w:rsid w:val="004301E3"/>
    <w:pPr>
      <w:spacing w:after="100"/>
      <w:ind w:left="1200"/>
    </w:pPr>
    <w:rPr>
      <w:rFonts w:ascii="Arial" w:hAnsi="Arial"/>
      <w:sz w:val="24"/>
      <w:szCs w:val="24"/>
    </w:rPr>
  </w:style>
  <w:style w:type="paragraph" w:styleId="Kopfzeile">
    <w:name w:val="header"/>
    <w:basedOn w:val="Standard"/>
    <w:link w:val="KopfzeileZchn"/>
    <w:rsid w:val="00AD1D27"/>
    <w:pPr>
      <w:tabs>
        <w:tab w:val="center" w:pos="4536"/>
        <w:tab w:val="right" w:pos="9072"/>
      </w:tabs>
    </w:pPr>
  </w:style>
  <w:style w:type="character" w:customStyle="1" w:styleId="KopfzeileZchn">
    <w:name w:val="Kopfzeile Zchn"/>
    <w:basedOn w:val="Absatz-Standardschriftart"/>
    <w:link w:val="Kopfzeile"/>
    <w:rsid w:val="00AD1D27"/>
    <w:rPr>
      <w:rFonts w:ascii="Calibri" w:hAnsi="Calibri"/>
      <w:sz w:val="22"/>
      <w:szCs w:val="22"/>
    </w:rPr>
  </w:style>
  <w:style w:type="paragraph" w:styleId="Fuzeile">
    <w:name w:val="footer"/>
    <w:basedOn w:val="Standard"/>
    <w:link w:val="FuzeileZchn"/>
    <w:rsid w:val="00AD1D27"/>
    <w:pPr>
      <w:tabs>
        <w:tab w:val="center" w:pos="4536"/>
        <w:tab w:val="right" w:pos="9072"/>
      </w:tabs>
    </w:pPr>
  </w:style>
  <w:style w:type="character" w:customStyle="1" w:styleId="FuzeileZchn">
    <w:name w:val="Fußzeile Zchn"/>
    <w:basedOn w:val="Absatz-Standardschriftart"/>
    <w:link w:val="Fuzeile"/>
    <w:rsid w:val="00AD1D27"/>
    <w:rPr>
      <w:rFonts w:ascii="Calibri" w:hAnsi="Calibri"/>
      <w:sz w:val="22"/>
      <w:szCs w:val="22"/>
    </w:rPr>
  </w:style>
  <w:style w:type="paragraph" w:customStyle="1" w:styleId="MTUBodycopy">
    <w:name w:val="MTU: Body copy"/>
    <w:basedOn w:val="Standard"/>
    <w:rsid w:val="00AD1D27"/>
    <w:pPr>
      <w:tabs>
        <w:tab w:val="left" w:pos="7598"/>
      </w:tabs>
      <w:spacing w:line="280" w:lineRule="exact"/>
    </w:pPr>
    <w:rPr>
      <w:rFonts w:ascii="CorpoS" w:hAnsi="CorpoS"/>
      <w:sz w:val="20"/>
      <w:szCs w:val="20"/>
      <w:lang w:val="en-GB" w:eastAsia="en-US"/>
    </w:rPr>
  </w:style>
  <w:style w:type="character" w:styleId="Hyperlink">
    <w:name w:val="Hyperlink"/>
    <w:rsid w:val="00AD1D27"/>
    <w:rPr>
      <w:color w:val="0000FF"/>
      <w:u w:val="single"/>
    </w:rPr>
  </w:style>
  <w:style w:type="paragraph" w:customStyle="1" w:styleId="StandardE">
    <w:name w:val="StandardE"/>
    <w:basedOn w:val="Standard"/>
    <w:rsid w:val="00AD1D27"/>
    <w:rPr>
      <w:rFonts w:ascii="Arial" w:eastAsia="Times New Roman" w:hAnsi="Arial"/>
      <w:color w:val="000000"/>
      <w:sz w:val="24"/>
      <w:szCs w:val="20"/>
      <w:lang w:val="en-US" w:eastAsia="en-US"/>
    </w:rPr>
  </w:style>
  <w:style w:type="character" w:styleId="Kommentarzeichen">
    <w:name w:val="annotation reference"/>
    <w:basedOn w:val="Absatz-Standardschriftart"/>
    <w:rsid w:val="00F15E72"/>
    <w:rPr>
      <w:sz w:val="16"/>
      <w:szCs w:val="16"/>
    </w:rPr>
  </w:style>
  <w:style w:type="paragraph" w:styleId="Kommentartext">
    <w:name w:val="annotation text"/>
    <w:basedOn w:val="Standard"/>
    <w:link w:val="KommentartextZchn"/>
    <w:rsid w:val="00F15E72"/>
    <w:rPr>
      <w:sz w:val="20"/>
      <w:szCs w:val="20"/>
    </w:rPr>
  </w:style>
  <w:style w:type="character" w:customStyle="1" w:styleId="KommentartextZchn">
    <w:name w:val="Kommentartext Zchn"/>
    <w:basedOn w:val="Absatz-Standardschriftart"/>
    <w:link w:val="Kommentartext"/>
    <w:rsid w:val="00F15E72"/>
    <w:rPr>
      <w:rFonts w:ascii="Calibri" w:hAnsi="Calibri"/>
      <w:sz w:val="20"/>
      <w:szCs w:val="20"/>
    </w:rPr>
  </w:style>
  <w:style w:type="paragraph" w:styleId="Kommentarthema">
    <w:name w:val="annotation subject"/>
    <w:basedOn w:val="Kommentartext"/>
    <w:next w:val="Kommentartext"/>
    <w:link w:val="KommentarthemaZchn"/>
    <w:rsid w:val="00F15E72"/>
    <w:rPr>
      <w:b/>
      <w:bCs/>
    </w:rPr>
  </w:style>
  <w:style w:type="character" w:customStyle="1" w:styleId="KommentarthemaZchn">
    <w:name w:val="Kommentarthema Zchn"/>
    <w:basedOn w:val="KommentartextZchn"/>
    <w:link w:val="Kommentarthema"/>
    <w:rsid w:val="00F15E72"/>
    <w:rPr>
      <w:rFonts w:ascii="Calibri" w:hAnsi="Calibri"/>
      <w:b/>
      <w:bCs/>
      <w:sz w:val="20"/>
      <w:szCs w:val="20"/>
    </w:rPr>
  </w:style>
  <w:style w:type="paragraph" w:styleId="berarbeitung">
    <w:name w:val="Revision"/>
    <w:hidden/>
    <w:uiPriority w:val="99"/>
    <w:semiHidden/>
    <w:rsid w:val="00F15E72"/>
    <w:rPr>
      <w:rFonts w:ascii="Calibri" w:hAnsi="Calibri"/>
      <w:sz w:val="22"/>
      <w:szCs w:val="22"/>
    </w:rPr>
  </w:style>
  <w:style w:type="paragraph" w:styleId="Sprechblasentext">
    <w:name w:val="Balloon Text"/>
    <w:basedOn w:val="Standard"/>
    <w:link w:val="SprechblasentextZchn"/>
    <w:rsid w:val="00F15E72"/>
    <w:rPr>
      <w:rFonts w:ascii="Tahoma" w:hAnsi="Tahoma" w:cs="Tahoma"/>
      <w:sz w:val="16"/>
      <w:szCs w:val="16"/>
    </w:rPr>
  </w:style>
  <w:style w:type="character" w:customStyle="1" w:styleId="SprechblasentextZchn">
    <w:name w:val="Sprechblasentext Zchn"/>
    <w:basedOn w:val="Absatz-Standardschriftart"/>
    <w:link w:val="Sprechblasentext"/>
    <w:rsid w:val="00F15E72"/>
    <w:rPr>
      <w:rFonts w:ascii="Tahoma" w:hAnsi="Tahoma" w:cs="Tahoma"/>
      <w:sz w:val="16"/>
      <w:szCs w:val="16"/>
    </w:rPr>
  </w:style>
  <w:style w:type="paragraph" w:customStyle="1" w:styleId="EinfacherAbsatz">
    <w:name w:val="[Einfacher Absatz]"/>
    <w:basedOn w:val="Standard"/>
    <w:rsid w:val="00377988"/>
    <w:pPr>
      <w:autoSpaceDE w:val="0"/>
      <w:autoSpaceDN w:val="0"/>
      <w:spacing w:line="288" w:lineRule="auto"/>
    </w:pPr>
    <w:rPr>
      <w:rFonts w:ascii="Times-Roman" w:eastAsia="SimSun" w:hAnsi="Times-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3060">
      <w:bodyDiv w:val="1"/>
      <w:marLeft w:val="0"/>
      <w:marRight w:val="0"/>
      <w:marTop w:val="0"/>
      <w:marBottom w:val="0"/>
      <w:divBdr>
        <w:top w:val="none" w:sz="0" w:space="0" w:color="auto"/>
        <w:left w:val="none" w:sz="0" w:space="0" w:color="auto"/>
        <w:bottom w:val="none" w:sz="0" w:space="0" w:color="auto"/>
        <w:right w:val="none" w:sz="0" w:space="0" w:color="auto"/>
      </w:divBdr>
    </w:div>
    <w:div w:id="701515421">
      <w:bodyDiv w:val="1"/>
      <w:marLeft w:val="0"/>
      <w:marRight w:val="0"/>
      <w:marTop w:val="0"/>
      <w:marBottom w:val="0"/>
      <w:divBdr>
        <w:top w:val="none" w:sz="0" w:space="0" w:color="auto"/>
        <w:left w:val="none" w:sz="0" w:space="0" w:color="auto"/>
        <w:bottom w:val="none" w:sz="0" w:space="0" w:color="auto"/>
        <w:right w:val="none" w:sz="0" w:space="0" w:color="auto"/>
      </w:divBdr>
    </w:div>
    <w:div w:id="19975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fthansa-techni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3</cp:revision>
  <cp:lastPrinted>2016-11-11T15:41:00Z</cp:lastPrinted>
  <dcterms:created xsi:type="dcterms:W3CDTF">2016-11-14T09:07:00Z</dcterms:created>
  <dcterms:modified xsi:type="dcterms:W3CDTF">2016-11-14T09:34:00Z</dcterms:modified>
</cp:coreProperties>
</file>