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69" w:rsidRPr="00C500DD" w:rsidRDefault="00745F69" w:rsidP="00745F69">
      <w:pPr>
        <w:tabs>
          <w:tab w:val="left" w:pos="9072"/>
        </w:tabs>
        <w:spacing w:line="300" w:lineRule="exact"/>
        <w:ind w:right="283"/>
        <w:jc w:val="both"/>
        <w:rPr>
          <w:rFonts w:ascii="CorpoS" w:hAnsi="CorpoS"/>
          <w:b/>
          <w:sz w:val="22"/>
          <w:szCs w:val="22"/>
        </w:rPr>
      </w:pPr>
      <w:r w:rsidRPr="00C500DD">
        <w:rPr>
          <w:rFonts w:ascii="CorpoS" w:hAnsi="CorpoS"/>
          <w:b/>
          <w:bCs/>
          <w:sz w:val="22"/>
          <w:szCs w:val="22"/>
          <w:lang w:val="en"/>
        </w:rPr>
        <w:t>Nine-month results 2018: MTU Aero Engines raises forecast</w:t>
      </w:r>
    </w:p>
    <w:p w:rsidR="00745F69" w:rsidRPr="00C500DD" w:rsidRDefault="00745F69" w:rsidP="00745F69">
      <w:pPr>
        <w:numPr>
          <w:ilvl w:val="0"/>
          <w:numId w:val="7"/>
        </w:numPr>
        <w:tabs>
          <w:tab w:val="left" w:pos="9072"/>
        </w:tabs>
        <w:spacing w:line="300" w:lineRule="exact"/>
        <w:ind w:right="283"/>
        <w:jc w:val="both"/>
        <w:rPr>
          <w:rFonts w:ascii="CorpoS" w:hAnsi="CorpoS"/>
          <w:b/>
          <w:sz w:val="22"/>
          <w:szCs w:val="22"/>
        </w:rPr>
      </w:pPr>
      <w:r w:rsidRPr="00C500DD">
        <w:rPr>
          <w:rFonts w:ascii="CorpoS" w:hAnsi="CorpoS"/>
          <w:b/>
          <w:bCs/>
          <w:sz w:val="22"/>
          <w:szCs w:val="22"/>
          <w:lang w:val="en"/>
        </w:rPr>
        <w:t>Revenue forecast revised to € 4.4 billion</w:t>
      </w:r>
    </w:p>
    <w:p w:rsidR="00745F69" w:rsidRPr="00C500DD" w:rsidRDefault="00745F69" w:rsidP="00745F69">
      <w:pPr>
        <w:numPr>
          <w:ilvl w:val="0"/>
          <w:numId w:val="7"/>
        </w:numPr>
        <w:tabs>
          <w:tab w:val="left" w:pos="9072"/>
        </w:tabs>
        <w:spacing w:line="300" w:lineRule="exact"/>
        <w:ind w:right="283"/>
        <w:jc w:val="both"/>
        <w:rPr>
          <w:rFonts w:ascii="CorpoS" w:hAnsi="CorpoS"/>
          <w:b/>
          <w:sz w:val="22"/>
          <w:szCs w:val="22"/>
        </w:rPr>
      </w:pPr>
      <w:r w:rsidRPr="00C500DD">
        <w:rPr>
          <w:rFonts w:ascii="CorpoS" w:hAnsi="CorpoS"/>
          <w:b/>
          <w:bCs/>
          <w:sz w:val="22"/>
          <w:szCs w:val="22"/>
          <w:lang w:val="en"/>
        </w:rPr>
        <w:t>Operating profit set to reach around € 660 million, net income some € 470 million</w:t>
      </w:r>
    </w:p>
    <w:p w:rsidR="00745F69" w:rsidRPr="00C500DD" w:rsidRDefault="00745F69" w:rsidP="00745F69">
      <w:pPr>
        <w:tabs>
          <w:tab w:val="left" w:pos="9072"/>
        </w:tabs>
        <w:spacing w:line="300" w:lineRule="exact"/>
        <w:ind w:right="283"/>
        <w:jc w:val="both"/>
        <w:rPr>
          <w:rFonts w:ascii="CorpoS" w:hAnsi="CorpoS"/>
          <w:b/>
          <w:sz w:val="22"/>
          <w:szCs w:val="22"/>
        </w:rPr>
      </w:pPr>
    </w:p>
    <w:p w:rsidR="00745F69" w:rsidRPr="00C500DD" w:rsidRDefault="00745F69" w:rsidP="00745F69">
      <w:pPr>
        <w:tabs>
          <w:tab w:val="left" w:pos="7655"/>
          <w:tab w:val="left" w:pos="9072"/>
        </w:tabs>
        <w:spacing w:line="300" w:lineRule="exact"/>
        <w:ind w:right="283"/>
        <w:jc w:val="both"/>
        <w:rPr>
          <w:rFonts w:ascii="CorpoS" w:hAnsi="CorpoS"/>
          <w:sz w:val="22"/>
          <w:szCs w:val="22"/>
        </w:rPr>
      </w:pPr>
      <w:r w:rsidRPr="00C500DD">
        <w:rPr>
          <w:rFonts w:ascii="CorpoS" w:hAnsi="CorpoS"/>
          <w:sz w:val="22"/>
          <w:szCs w:val="22"/>
          <w:lang w:val="en"/>
        </w:rPr>
        <w:t>Munich, October 25, 2018 – In the first nine months of 2018, MTU Aero Engines generated revenues of € 3,318.7 million, up 14% on the previous year (1-9/2017: € 2,900.8 million). The group’s operating profit</w:t>
      </w:r>
      <w:r w:rsidRPr="00C500DD">
        <w:rPr>
          <w:rStyle w:val="Funotenzeichen"/>
          <w:rFonts w:ascii="CorpoS" w:hAnsi="CorpoS"/>
          <w:b/>
          <w:bCs/>
          <w:sz w:val="22"/>
          <w:szCs w:val="22"/>
          <w:lang w:val="en"/>
        </w:rPr>
        <w:footnoteReference w:id="1"/>
      </w:r>
      <w:r w:rsidRPr="00C500DD">
        <w:rPr>
          <w:rFonts w:ascii="CorpoS" w:hAnsi="CorpoS"/>
          <w:sz w:val="22"/>
          <w:szCs w:val="22"/>
          <w:lang w:val="en"/>
        </w:rPr>
        <w:t xml:space="preserve"> increased by 16% from € 439.9 million to € 508.9 million. The EBIT margin stood at 15.3%</w:t>
      </w:r>
      <w:r w:rsidRPr="00C500DD">
        <w:rPr>
          <w:rFonts w:ascii="CorpoS" w:hAnsi="CorpoS"/>
          <w:sz w:val="22"/>
          <w:szCs w:val="22"/>
          <w:lang w:val="en"/>
        </w:rPr>
        <w:br/>
        <w:t>(1-9/2017: 15.2%). Earnings after tax</w:t>
      </w:r>
      <w:r w:rsidRPr="00C500DD">
        <w:rPr>
          <w:rStyle w:val="Funotenzeichen"/>
          <w:rFonts w:ascii="CorpoS" w:hAnsi="CorpoS"/>
          <w:b/>
          <w:bCs/>
          <w:sz w:val="22"/>
          <w:szCs w:val="22"/>
          <w:lang w:val="en"/>
        </w:rPr>
        <w:footnoteReference w:id="2"/>
      </w:r>
      <w:r w:rsidRPr="00C500DD">
        <w:rPr>
          <w:rFonts w:ascii="CorpoS" w:hAnsi="CorpoS"/>
          <w:sz w:val="22"/>
          <w:szCs w:val="22"/>
          <w:lang w:val="en"/>
        </w:rPr>
        <w:t xml:space="preserve"> rose by 16% to € 362.8 million (1-9/2017: € 312.8 million).</w:t>
      </w:r>
    </w:p>
    <w:p w:rsidR="00745F69" w:rsidRPr="00C500DD" w:rsidRDefault="00745F69" w:rsidP="00745F69">
      <w:pPr>
        <w:tabs>
          <w:tab w:val="left" w:pos="7655"/>
          <w:tab w:val="left" w:pos="9072"/>
        </w:tabs>
        <w:spacing w:line="300" w:lineRule="exact"/>
        <w:ind w:right="283"/>
        <w:jc w:val="both"/>
        <w:rPr>
          <w:rFonts w:ascii="CorpoS" w:hAnsi="CorpoS"/>
          <w:sz w:val="22"/>
          <w:szCs w:val="22"/>
        </w:rPr>
      </w:pPr>
    </w:p>
    <w:p w:rsidR="00745F69" w:rsidRPr="00C500DD" w:rsidRDefault="00745F69" w:rsidP="00745F69">
      <w:pPr>
        <w:tabs>
          <w:tab w:val="left" w:pos="7655"/>
          <w:tab w:val="left" w:pos="9072"/>
        </w:tabs>
        <w:spacing w:line="300" w:lineRule="exact"/>
        <w:ind w:right="283"/>
        <w:jc w:val="both"/>
        <w:rPr>
          <w:rFonts w:ascii="CorpoS" w:eastAsia="SimSun" w:hAnsi="CorpoS"/>
          <w:sz w:val="22"/>
          <w:szCs w:val="22"/>
        </w:rPr>
      </w:pPr>
      <w:r w:rsidRPr="00C500DD">
        <w:rPr>
          <w:rFonts w:ascii="CorpoS" w:hAnsi="CorpoS"/>
          <w:sz w:val="22"/>
          <w:szCs w:val="22"/>
          <w:lang w:val="en"/>
        </w:rPr>
        <w:t xml:space="preserve">“MTU continues to benefit from a favorable tailwind, in both the OEM and MRO segments,” said Reiner Winkler, CEO of MTU Aero Engines. “Above all the aftermarket for spare parts and commercial maintenance </w:t>
      </w:r>
      <w:r w:rsidR="000B1540">
        <w:rPr>
          <w:rFonts w:ascii="CorpoS" w:hAnsi="CorpoS"/>
          <w:sz w:val="22"/>
          <w:szCs w:val="22"/>
          <w:lang w:val="en"/>
        </w:rPr>
        <w:t>has</w:t>
      </w:r>
      <w:r w:rsidRPr="00C500DD">
        <w:rPr>
          <w:rFonts w:ascii="CorpoS" w:hAnsi="CorpoS"/>
          <w:sz w:val="22"/>
          <w:szCs w:val="22"/>
          <w:lang w:val="en"/>
        </w:rPr>
        <w:t xml:space="preserve"> again surpassed our expectations. This has a positive effect on our forecast for this year, which we are raising today.” As a result of the strong aftermarket business and taking exchange rate effects into account, </w:t>
      </w:r>
      <w:r w:rsidR="000B1540">
        <w:rPr>
          <w:rFonts w:ascii="CorpoS" w:hAnsi="CorpoS"/>
          <w:sz w:val="22"/>
          <w:szCs w:val="22"/>
          <w:lang w:val="en"/>
        </w:rPr>
        <w:t>group</w:t>
      </w:r>
      <w:r w:rsidRPr="00C500DD">
        <w:rPr>
          <w:rFonts w:ascii="CorpoS" w:hAnsi="CorpoS"/>
          <w:sz w:val="22"/>
          <w:szCs w:val="22"/>
          <w:lang w:val="en"/>
        </w:rPr>
        <w:t xml:space="preserve"> revenues are now expected to reach around</w:t>
      </w:r>
      <w:r w:rsidR="000B1540">
        <w:rPr>
          <w:rFonts w:ascii="CorpoS" w:hAnsi="CorpoS"/>
          <w:sz w:val="22"/>
          <w:szCs w:val="22"/>
          <w:lang w:val="en"/>
        </w:rPr>
        <w:t xml:space="preserve"> </w:t>
      </w:r>
      <w:r w:rsidRPr="00C500DD">
        <w:rPr>
          <w:rFonts w:ascii="CorpoS" w:hAnsi="CorpoS"/>
          <w:sz w:val="22"/>
          <w:szCs w:val="22"/>
          <w:lang w:val="en"/>
        </w:rPr>
        <w:t xml:space="preserve">€ 4.4 billion in 2018. </w:t>
      </w:r>
      <w:r w:rsidR="00546902">
        <w:rPr>
          <w:rFonts w:ascii="CorpoS" w:hAnsi="CorpoS"/>
          <w:sz w:val="22"/>
          <w:szCs w:val="22"/>
          <w:lang w:val="en"/>
        </w:rPr>
        <w:br w:type="textWrapping" w:clear="all"/>
      </w:r>
      <w:r w:rsidRPr="00C500DD">
        <w:rPr>
          <w:rFonts w:ascii="CorpoS" w:hAnsi="CorpoS"/>
          <w:sz w:val="22"/>
          <w:szCs w:val="22"/>
          <w:lang w:val="en"/>
        </w:rPr>
        <w:t xml:space="preserve">Initially, MTU had anticipated revenues of around € 4.2 billion (revenues in 2017: € 3.9 billion). MTU is also raising the forecast for EBIT adjusted – from around € 640 million to around € 660 million </w:t>
      </w:r>
      <w:r w:rsidR="00546902">
        <w:rPr>
          <w:rFonts w:ascii="CorpoS" w:hAnsi="CorpoS"/>
          <w:sz w:val="22"/>
          <w:szCs w:val="22"/>
          <w:lang w:val="en"/>
        </w:rPr>
        <w:br w:type="textWrapping" w:clear="all"/>
      </w:r>
      <w:r w:rsidRPr="00C500DD">
        <w:rPr>
          <w:rFonts w:ascii="CorpoS" w:hAnsi="CorpoS"/>
          <w:sz w:val="22"/>
          <w:szCs w:val="22"/>
          <w:lang w:val="en"/>
        </w:rPr>
        <w:t xml:space="preserve">(EBIT adjusted, 2017: € 572.5 million). </w:t>
      </w:r>
      <w:r w:rsidR="00CB3FED">
        <w:rPr>
          <w:rFonts w:ascii="CorpoS" w:hAnsi="CorpoS"/>
          <w:sz w:val="22"/>
          <w:szCs w:val="22"/>
          <w:lang w:val="en"/>
        </w:rPr>
        <w:t>Net income adjusted</w:t>
      </w:r>
      <w:r w:rsidRPr="00C500DD">
        <w:rPr>
          <w:rFonts w:ascii="CorpoS" w:hAnsi="CorpoS"/>
          <w:sz w:val="22"/>
          <w:szCs w:val="22"/>
          <w:lang w:val="en"/>
        </w:rPr>
        <w:t>, originally targeted at € 450 million, is expected to increase to around € 470 million in 2018 (net income adjusted, 2017: € 404.9 million). The outlook for the cash conversion rate – the ratio of free cash flow to</w:t>
      </w:r>
      <w:r w:rsidR="000B1540">
        <w:rPr>
          <w:rFonts w:ascii="CorpoS" w:hAnsi="CorpoS"/>
          <w:sz w:val="22"/>
          <w:szCs w:val="22"/>
          <w:lang w:val="en"/>
        </w:rPr>
        <w:t xml:space="preserve"> net income</w:t>
      </w:r>
      <w:r w:rsidRPr="00C500DD">
        <w:rPr>
          <w:rFonts w:ascii="CorpoS" w:hAnsi="CorpoS"/>
          <w:sz w:val="22"/>
          <w:szCs w:val="22"/>
          <w:lang w:val="en"/>
        </w:rPr>
        <w:t xml:space="preserve"> adjusted – remains unchanged at 40 to 50%.</w:t>
      </w:r>
    </w:p>
    <w:p w:rsidR="00745F69" w:rsidRPr="00C500DD" w:rsidRDefault="00745F69" w:rsidP="00745F69">
      <w:pPr>
        <w:tabs>
          <w:tab w:val="left" w:pos="7655"/>
          <w:tab w:val="left" w:pos="9072"/>
        </w:tabs>
        <w:spacing w:line="300" w:lineRule="exact"/>
        <w:ind w:right="283"/>
        <w:jc w:val="both"/>
        <w:rPr>
          <w:rFonts w:ascii="CorpoS" w:eastAsia="SimSun" w:hAnsi="CorpoS"/>
          <w:sz w:val="22"/>
          <w:szCs w:val="22"/>
        </w:rPr>
      </w:pPr>
    </w:p>
    <w:p w:rsidR="00745F69" w:rsidRPr="00C500DD" w:rsidRDefault="00745F69" w:rsidP="00745F69">
      <w:pPr>
        <w:spacing w:line="300" w:lineRule="exact"/>
        <w:ind w:right="283"/>
        <w:jc w:val="both"/>
        <w:rPr>
          <w:rFonts w:ascii="CorpoS" w:hAnsi="CorpoS"/>
          <w:sz w:val="22"/>
          <w:szCs w:val="22"/>
        </w:rPr>
      </w:pPr>
      <w:r w:rsidRPr="00C500DD">
        <w:rPr>
          <w:rFonts w:ascii="CorpoS" w:hAnsi="CorpoS"/>
          <w:sz w:val="22"/>
          <w:szCs w:val="22"/>
          <w:lang w:val="en"/>
        </w:rPr>
        <w:t xml:space="preserve">The strongest increase in MTU’s revenues in the period January to September 2018 was attributable to the commercial engine business, where revenues grew by 28% from € 943.1 million to € 1,203.7 million. The main source of these revenues was the V2500 engine for the classic A320 family as well as the PW1100G-JM for the A320neo and the </w:t>
      </w:r>
      <w:proofErr w:type="spellStart"/>
      <w:r w:rsidRPr="00C500DD">
        <w:rPr>
          <w:rFonts w:ascii="CorpoS" w:hAnsi="CorpoS"/>
          <w:sz w:val="22"/>
          <w:szCs w:val="22"/>
          <w:lang w:val="en"/>
        </w:rPr>
        <w:t>GEnx</w:t>
      </w:r>
      <w:proofErr w:type="spellEnd"/>
      <w:r w:rsidRPr="00C500DD">
        <w:rPr>
          <w:rFonts w:ascii="CorpoS" w:hAnsi="CorpoS"/>
          <w:sz w:val="22"/>
          <w:szCs w:val="22"/>
          <w:lang w:val="en"/>
        </w:rPr>
        <w:t xml:space="preserve"> engine that powers the Boeing 787 and 747-8. </w:t>
      </w:r>
    </w:p>
    <w:p w:rsidR="00745F69" w:rsidRPr="00C500DD" w:rsidRDefault="00745F69" w:rsidP="00745F69">
      <w:pPr>
        <w:spacing w:line="300" w:lineRule="exact"/>
        <w:ind w:right="283"/>
        <w:jc w:val="both"/>
        <w:rPr>
          <w:rFonts w:ascii="CorpoS" w:hAnsi="CorpoS"/>
          <w:sz w:val="22"/>
          <w:szCs w:val="22"/>
        </w:rPr>
      </w:pPr>
    </w:p>
    <w:p w:rsidR="00745F69" w:rsidRPr="00C500DD" w:rsidRDefault="00745F69" w:rsidP="00745F69">
      <w:pPr>
        <w:spacing w:line="300" w:lineRule="exact"/>
        <w:ind w:right="283"/>
        <w:jc w:val="both"/>
        <w:rPr>
          <w:rFonts w:ascii="CorpoS" w:hAnsi="CorpoS"/>
          <w:sz w:val="22"/>
          <w:szCs w:val="22"/>
        </w:rPr>
      </w:pPr>
      <w:r w:rsidRPr="00C500DD">
        <w:rPr>
          <w:rFonts w:ascii="CorpoS" w:hAnsi="CorpoS"/>
          <w:sz w:val="22"/>
          <w:szCs w:val="22"/>
          <w:lang w:val="en"/>
        </w:rPr>
        <w:t xml:space="preserve">In the commercial maintenance business, revenues rose by 17% from € 1,727.5 million to € 2,019.7 million. This growth was driven mainly by the V2500 engine, followed by the CF34 family of regional and business jet engines. “Our engine leasing and asset management business, which is constantly being expanded to include new services, is also gaining importance,” CFO Peter </w:t>
      </w:r>
      <w:proofErr w:type="spellStart"/>
      <w:r w:rsidRPr="00C500DD">
        <w:rPr>
          <w:rFonts w:ascii="CorpoS" w:hAnsi="CorpoS"/>
          <w:sz w:val="22"/>
          <w:szCs w:val="22"/>
          <w:lang w:val="en"/>
        </w:rPr>
        <w:t>Kameritsch</w:t>
      </w:r>
      <w:proofErr w:type="spellEnd"/>
      <w:r w:rsidRPr="00C500DD">
        <w:rPr>
          <w:rFonts w:ascii="CorpoS" w:hAnsi="CorpoS"/>
          <w:sz w:val="22"/>
          <w:szCs w:val="22"/>
          <w:lang w:val="en"/>
        </w:rPr>
        <w:t xml:space="preserve"> said. MTU is addressing the growing future demand for maintenance services by expanding its MRO network: “At the end of September, we laid the foundation stone for our EM</w:t>
      </w:r>
      <w:r w:rsidR="008D5671">
        <w:rPr>
          <w:rFonts w:ascii="CorpoS" w:hAnsi="CorpoS"/>
          <w:sz w:val="22"/>
          <w:szCs w:val="22"/>
          <w:lang w:val="en"/>
        </w:rPr>
        <w:t>E</w:t>
      </w:r>
      <w:bookmarkStart w:id="0" w:name="_GoBack"/>
      <w:bookmarkEnd w:id="0"/>
      <w:r w:rsidRPr="00C500DD">
        <w:rPr>
          <w:rFonts w:ascii="CorpoS" w:hAnsi="CorpoS"/>
          <w:sz w:val="22"/>
          <w:szCs w:val="22"/>
          <w:lang w:val="en"/>
        </w:rPr>
        <w:t xml:space="preserve"> Aero joint venture with Lufthansa </w:t>
      </w:r>
      <w:proofErr w:type="spellStart"/>
      <w:r w:rsidRPr="00C500DD">
        <w:rPr>
          <w:rFonts w:ascii="CorpoS" w:hAnsi="CorpoS"/>
          <w:sz w:val="22"/>
          <w:szCs w:val="22"/>
          <w:lang w:val="en"/>
        </w:rPr>
        <w:t>Technik</w:t>
      </w:r>
      <w:proofErr w:type="spellEnd"/>
      <w:r w:rsidRPr="00C500DD">
        <w:rPr>
          <w:rFonts w:ascii="CorpoS" w:hAnsi="CorpoS"/>
          <w:sz w:val="22"/>
          <w:szCs w:val="22"/>
          <w:lang w:val="en"/>
        </w:rPr>
        <w:t xml:space="preserve"> in Poland for the maintenance of Geared Turbofan™ aircraft engines,” said Winkler.</w:t>
      </w:r>
    </w:p>
    <w:p w:rsidR="00745F69" w:rsidRPr="00C500DD" w:rsidRDefault="00745F69" w:rsidP="00745F69">
      <w:pPr>
        <w:spacing w:line="300" w:lineRule="exact"/>
        <w:ind w:right="283"/>
        <w:jc w:val="both"/>
        <w:rPr>
          <w:rFonts w:ascii="CorpoS" w:hAnsi="CorpoS"/>
          <w:sz w:val="22"/>
          <w:szCs w:val="22"/>
        </w:rPr>
      </w:pPr>
    </w:p>
    <w:p w:rsidR="00745F69" w:rsidRPr="00C500DD" w:rsidRDefault="00745F69" w:rsidP="00745F69">
      <w:pPr>
        <w:spacing w:line="300" w:lineRule="exact"/>
        <w:ind w:right="283"/>
        <w:jc w:val="both"/>
        <w:rPr>
          <w:rFonts w:ascii="CorpoS" w:hAnsi="CorpoS"/>
          <w:i/>
          <w:sz w:val="22"/>
          <w:szCs w:val="22"/>
        </w:rPr>
      </w:pPr>
      <w:r w:rsidRPr="00C500DD">
        <w:rPr>
          <w:rFonts w:ascii="CorpoS" w:hAnsi="CorpoS"/>
          <w:sz w:val="22"/>
          <w:szCs w:val="22"/>
          <w:lang w:val="en"/>
        </w:rPr>
        <w:t>Revenues in the military engine business remained stable at € 303.1 million (1-9/2017: € 305.2 million). The EJ200 Eurofighter engine was the main source of these revenues.</w:t>
      </w:r>
    </w:p>
    <w:p w:rsidR="00745F69" w:rsidRPr="00C500DD" w:rsidRDefault="00745F69" w:rsidP="00745F69">
      <w:pPr>
        <w:tabs>
          <w:tab w:val="left" w:pos="7655"/>
          <w:tab w:val="left" w:pos="9072"/>
        </w:tabs>
        <w:spacing w:line="300" w:lineRule="exact"/>
        <w:ind w:right="283"/>
        <w:jc w:val="both"/>
        <w:rPr>
          <w:rFonts w:ascii="CorpoS" w:hAnsi="CorpoS"/>
          <w:sz w:val="22"/>
          <w:szCs w:val="22"/>
        </w:rPr>
      </w:pPr>
      <w:r w:rsidRPr="00C500DD">
        <w:rPr>
          <w:rFonts w:ascii="CorpoS" w:hAnsi="CorpoS"/>
          <w:sz w:val="22"/>
          <w:szCs w:val="22"/>
          <w:lang w:val="en"/>
        </w:rPr>
        <w:lastRenderedPageBreak/>
        <w:t xml:space="preserve">At September 30, MTU had an order backlog of € 15.3 billion, compared with € 14.9 billion at December 31, 2017. The majority of these orders relate to the V2500 and the Geared Turbofan™ engines of the PW1000G family, in particular the PW1100G-JM for the A320neo. </w:t>
      </w:r>
    </w:p>
    <w:p w:rsidR="00745F69" w:rsidRPr="00C500DD" w:rsidRDefault="00745F69" w:rsidP="00745F69">
      <w:pPr>
        <w:tabs>
          <w:tab w:val="left" w:pos="7655"/>
          <w:tab w:val="left" w:pos="9072"/>
        </w:tabs>
        <w:spacing w:line="300" w:lineRule="exact"/>
        <w:ind w:right="283"/>
        <w:jc w:val="both"/>
        <w:rPr>
          <w:rFonts w:ascii="CorpoS" w:hAnsi="CorpoS"/>
          <w:sz w:val="22"/>
          <w:szCs w:val="22"/>
        </w:rPr>
      </w:pPr>
    </w:p>
    <w:p w:rsidR="00745F69" w:rsidRPr="00C500DD" w:rsidRDefault="00745F69" w:rsidP="00745F69">
      <w:pPr>
        <w:tabs>
          <w:tab w:val="left" w:pos="7655"/>
          <w:tab w:val="left" w:pos="9072"/>
        </w:tabs>
        <w:spacing w:line="300" w:lineRule="exact"/>
        <w:ind w:right="283"/>
        <w:jc w:val="both"/>
        <w:rPr>
          <w:rFonts w:ascii="CorpoS" w:hAnsi="CorpoS"/>
          <w:sz w:val="22"/>
          <w:szCs w:val="22"/>
        </w:rPr>
      </w:pPr>
      <w:r w:rsidRPr="00C500DD">
        <w:rPr>
          <w:rFonts w:ascii="CorpoS" w:hAnsi="CorpoS"/>
          <w:sz w:val="22"/>
          <w:szCs w:val="22"/>
          <w:lang w:val="en"/>
        </w:rPr>
        <w:t>MTU reported higher earnings in both the OEM and the MRO operating segments in the first nine months of 2018. In the OEM segment, operating profit climbed 16% to € 340.7 million (1-9/2017:</w:t>
      </w:r>
      <w:r w:rsidRPr="00C500DD">
        <w:rPr>
          <w:rFonts w:ascii="CorpoS" w:hAnsi="CorpoS"/>
          <w:sz w:val="22"/>
          <w:szCs w:val="22"/>
          <w:lang w:val="en"/>
        </w:rPr>
        <w:br/>
        <w:t xml:space="preserve">€ 292.6 million), while the EBIT margin stood at 22.6% compared with 23.4% in the same period of the previous year. “The margin levels reflect the increase in deliveries for the Geared Turbofan™ programs,” </w:t>
      </w:r>
      <w:proofErr w:type="spellStart"/>
      <w:r w:rsidRPr="00C500DD">
        <w:rPr>
          <w:rFonts w:ascii="CorpoS" w:hAnsi="CorpoS"/>
          <w:sz w:val="22"/>
          <w:szCs w:val="22"/>
          <w:lang w:val="en"/>
        </w:rPr>
        <w:t>Kameritsch</w:t>
      </w:r>
      <w:proofErr w:type="spellEnd"/>
      <w:r w:rsidRPr="00C500DD">
        <w:rPr>
          <w:rFonts w:ascii="CorpoS" w:hAnsi="CorpoS"/>
          <w:sz w:val="22"/>
          <w:szCs w:val="22"/>
          <w:lang w:val="en"/>
        </w:rPr>
        <w:t xml:space="preserve"> added. Earnings in the commercial maintenance business grew by 14 % to € 167.9 million (1-9/2017: € 146.8 million), resulting in an EBIT margin of 8.3% (1-9/2017: 8.5%).</w:t>
      </w:r>
    </w:p>
    <w:p w:rsidR="00745F69" w:rsidRPr="00C500DD" w:rsidRDefault="00745F69" w:rsidP="00745F69">
      <w:pPr>
        <w:tabs>
          <w:tab w:val="left" w:pos="7655"/>
          <w:tab w:val="left" w:pos="7938"/>
        </w:tabs>
        <w:spacing w:line="300" w:lineRule="exact"/>
        <w:ind w:right="283"/>
        <w:jc w:val="both"/>
        <w:rPr>
          <w:rFonts w:ascii="CorpoS" w:hAnsi="CorpoS"/>
          <w:sz w:val="22"/>
          <w:szCs w:val="22"/>
        </w:rPr>
      </w:pPr>
    </w:p>
    <w:p w:rsidR="00745F69" w:rsidRPr="00C500DD" w:rsidRDefault="00745F69" w:rsidP="00745F69">
      <w:pPr>
        <w:tabs>
          <w:tab w:val="left" w:pos="7655"/>
          <w:tab w:val="left" w:pos="7938"/>
        </w:tabs>
        <w:spacing w:line="300" w:lineRule="exact"/>
        <w:ind w:right="283"/>
        <w:jc w:val="both"/>
        <w:rPr>
          <w:rFonts w:ascii="CorpoS" w:hAnsi="CorpoS"/>
          <w:sz w:val="22"/>
          <w:szCs w:val="22"/>
        </w:rPr>
      </w:pPr>
      <w:r w:rsidRPr="00C500DD">
        <w:rPr>
          <w:rFonts w:ascii="CorpoS" w:hAnsi="CorpoS"/>
          <w:sz w:val="22"/>
          <w:szCs w:val="22"/>
          <w:lang w:val="en"/>
        </w:rPr>
        <w:t>In the nine months to the end of September 2018, MTU spent € 147.7 million on research and development (1-9/2017: € 162.4 million). These R&amp;D activities mainly focused on the Geared Turbofan™ programs and future enhancements, the GE9X engine for the Boeing 777X long-haul airliner, various technology studies and R&amp;D projects relating to next-generation engine design.</w:t>
      </w:r>
    </w:p>
    <w:p w:rsidR="00745F69" w:rsidRPr="00C500DD" w:rsidRDefault="00745F69" w:rsidP="00745F69">
      <w:pPr>
        <w:tabs>
          <w:tab w:val="left" w:pos="7655"/>
          <w:tab w:val="left" w:pos="9072"/>
        </w:tabs>
        <w:spacing w:line="300" w:lineRule="exact"/>
        <w:ind w:right="283"/>
        <w:jc w:val="both"/>
        <w:rPr>
          <w:rFonts w:ascii="CorpoS" w:hAnsi="CorpoS"/>
          <w:sz w:val="22"/>
          <w:szCs w:val="22"/>
        </w:rPr>
      </w:pPr>
    </w:p>
    <w:p w:rsidR="00745F69" w:rsidRPr="00C500DD" w:rsidRDefault="00745F69" w:rsidP="00745F69">
      <w:pPr>
        <w:tabs>
          <w:tab w:val="left" w:pos="7655"/>
          <w:tab w:val="left" w:pos="9072"/>
        </w:tabs>
        <w:spacing w:line="300" w:lineRule="exact"/>
        <w:ind w:right="283"/>
        <w:jc w:val="both"/>
        <w:rPr>
          <w:rFonts w:ascii="CorpoS" w:hAnsi="CorpoS"/>
          <w:sz w:val="22"/>
          <w:szCs w:val="22"/>
        </w:rPr>
      </w:pPr>
      <w:r w:rsidRPr="00C500DD">
        <w:rPr>
          <w:rFonts w:ascii="CorpoS" w:hAnsi="CorpoS"/>
          <w:sz w:val="22"/>
          <w:szCs w:val="22"/>
          <w:lang w:val="en"/>
        </w:rPr>
        <w:t>MTU’s free cash flow amounted to € 163.3 million, which represents an increase of 37% year-on-year (1-9/2017: € 119.1 million).</w:t>
      </w:r>
    </w:p>
    <w:p w:rsidR="00745F69" w:rsidRPr="00C500DD" w:rsidRDefault="00745F69" w:rsidP="00745F69">
      <w:pPr>
        <w:tabs>
          <w:tab w:val="left" w:pos="7655"/>
          <w:tab w:val="left" w:pos="9072"/>
        </w:tabs>
        <w:spacing w:line="300" w:lineRule="exact"/>
        <w:ind w:right="283"/>
        <w:jc w:val="both"/>
        <w:rPr>
          <w:rFonts w:ascii="CorpoS" w:hAnsi="CorpoS"/>
          <w:sz w:val="22"/>
          <w:szCs w:val="22"/>
        </w:rPr>
      </w:pPr>
    </w:p>
    <w:p w:rsidR="00745F69" w:rsidRPr="00C500DD" w:rsidRDefault="00745F69" w:rsidP="00745F69">
      <w:pPr>
        <w:tabs>
          <w:tab w:val="left" w:pos="7655"/>
          <w:tab w:val="left" w:pos="9072"/>
        </w:tabs>
        <w:spacing w:line="300" w:lineRule="exact"/>
        <w:ind w:right="283"/>
        <w:jc w:val="both"/>
        <w:rPr>
          <w:rFonts w:ascii="CorpoS" w:hAnsi="CorpoS"/>
          <w:sz w:val="22"/>
          <w:szCs w:val="22"/>
        </w:rPr>
      </w:pPr>
      <w:r w:rsidRPr="00C500DD">
        <w:rPr>
          <w:rFonts w:ascii="CorpoS" w:hAnsi="CorpoS"/>
          <w:sz w:val="22"/>
          <w:szCs w:val="22"/>
          <w:lang w:val="en"/>
        </w:rPr>
        <w:t>Capital expenditure on property, plant and equipment in the first nine months of 2018 amounted to</w:t>
      </w:r>
      <w:r w:rsidRPr="00C500DD">
        <w:rPr>
          <w:rFonts w:ascii="CorpoS" w:hAnsi="CorpoS"/>
          <w:sz w:val="22"/>
          <w:szCs w:val="22"/>
          <w:lang w:val="en"/>
        </w:rPr>
        <w:br/>
        <w:t xml:space="preserve">€ 134.0 million, compared with € 82.0 million in the corresponding period in 2017. </w:t>
      </w:r>
    </w:p>
    <w:p w:rsidR="00745F69" w:rsidRPr="00C500DD" w:rsidRDefault="00745F69" w:rsidP="00745F69">
      <w:pPr>
        <w:tabs>
          <w:tab w:val="left" w:pos="7655"/>
          <w:tab w:val="left" w:pos="9072"/>
        </w:tabs>
        <w:spacing w:line="300" w:lineRule="exact"/>
        <w:ind w:right="283"/>
        <w:jc w:val="both"/>
        <w:rPr>
          <w:rFonts w:ascii="CorpoS" w:hAnsi="CorpoS"/>
          <w:sz w:val="22"/>
          <w:szCs w:val="22"/>
        </w:rPr>
      </w:pPr>
    </w:p>
    <w:p w:rsidR="00745F69" w:rsidRPr="00C500DD" w:rsidRDefault="00745F69" w:rsidP="00745F69">
      <w:pPr>
        <w:tabs>
          <w:tab w:val="left" w:pos="7655"/>
          <w:tab w:val="left" w:pos="9072"/>
        </w:tabs>
        <w:spacing w:line="300" w:lineRule="exact"/>
        <w:ind w:right="283"/>
        <w:jc w:val="both"/>
        <w:rPr>
          <w:rFonts w:ascii="CorpoS" w:eastAsia="SimSun" w:hAnsi="CorpoS"/>
          <w:sz w:val="22"/>
          <w:szCs w:val="22"/>
        </w:rPr>
      </w:pPr>
      <w:r w:rsidRPr="00C500DD">
        <w:rPr>
          <w:rFonts w:ascii="CorpoS" w:eastAsia="SimSun" w:hAnsi="CorpoS"/>
          <w:sz w:val="22"/>
          <w:szCs w:val="22"/>
          <w:lang w:val="en"/>
        </w:rPr>
        <w:t xml:space="preserve">MTU had 9,531 employees on its payroll at September 30, 2018, an increase of 8% over the end of 2017 (December 31, 2017: 8,846 employees). Additional personnel were recruited above all at the company’s </w:t>
      </w:r>
      <w:r w:rsidR="000B1540">
        <w:rPr>
          <w:rFonts w:ascii="CorpoS" w:eastAsia="SimSun" w:hAnsi="CorpoS"/>
          <w:sz w:val="22"/>
          <w:szCs w:val="22"/>
          <w:lang w:val="en"/>
        </w:rPr>
        <w:t>main site</w:t>
      </w:r>
      <w:r w:rsidRPr="00C500DD">
        <w:rPr>
          <w:rFonts w:ascii="CorpoS" w:eastAsia="SimSun" w:hAnsi="CorpoS"/>
          <w:sz w:val="22"/>
          <w:szCs w:val="22"/>
          <w:lang w:val="en"/>
        </w:rPr>
        <w:t xml:space="preserve"> in Munich, at MTU Aero Engines </w:t>
      </w:r>
      <w:proofErr w:type="spellStart"/>
      <w:r w:rsidRPr="00C500DD">
        <w:rPr>
          <w:rFonts w:ascii="CorpoS" w:eastAsia="SimSun" w:hAnsi="CorpoS"/>
          <w:sz w:val="22"/>
          <w:szCs w:val="22"/>
          <w:lang w:val="en"/>
        </w:rPr>
        <w:t>Polska</w:t>
      </w:r>
      <w:proofErr w:type="spellEnd"/>
      <w:r w:rsidRPr="00C500DD">
        <w:rPr>
          <w:rFonts w:ascii="CorpoS" w:eastAsia="SimSun" w:hAnsi="CorpoS"/>
          <w:sz w:val="22"/>
          <w:szCs w:val="22"/>
          <w:lang w:val="en"/>
        </w:rPr>
        <w:t>, and at the maintenance sites in</w:t>
      </w:r>
      <w:r w:rsidRPr="00C500DD">
        <w:rPr>
          <w:rFonts w:ascii="CorpoS" w:eastAsia="SimSun" w:hAnsi="CorpoS"/>
          <w:sz w:val="22"/>
          <w:szCs w:val="22"/>
          <w:lang w:val="en"/>
        </w:rPr>
        <w:br/>
        <w:t xml:space="preserve">Hannover and </w:t>
      </w:r>
      <w:proofErr w:type="spellStart"/>
      <w:r w:rsidRPr="00C500DD">
        <w:rPr>
          <w:rFonts w:ascii="CorpoS" w:eastAsia="SimSun" w:hAnsi="CorpoS"/>
          <w:sz w:val="22"/>
          <w:szCs w:val="22"/>
          <w:lang w:val="en"/>
        </w:rPr>
        <w:t>Ludwigsfelde</w:t>
      </w:r>
      <w:proofErr w:type="spellEnd"/>
      <w:r w:rsidRPr="00C500DD">
        <w:rPr>
          <w:rFonts w:ascii="CorpoS" w:eastAsia="SimSun" w:hAnsi="CorpoS"/>
          <w:sz w:val="22"/>
          <w:szCs w:val="22"/>
          <w:lang w:val="en"/>
        </w:rPr>
        <w:t>.</w:t>
      </w:r>
    </w:p>
    <w:p w:rsidR="0057389B" w:rsidRPr="00745F69" w:rsidRDefault="0057389B">
      <w:pPr>
        <w:rPr>
          <w:rFonts w:ascii="CorpoS" w:hAnsi="CorpoS"/>
          <w:b/>
          <w:sz w:val="22"/>
          <w:szCs w:val="22"/>
        </w:rPr>
      </w:pPr>
    </w:p>
    <w:p w:rsidR="0057389B" w:rsidRPr="00745F69" w:rsidRDefault="0057389B">
      <w:pPr>
        <w:rPr>
          <w:rFonts w:ascii="CorpoS" w:hAnsi="CorpoS"/>
          <w:b/>
          <w:sz w:val="22"/>
          <w:szCs w:val="22"/>
          <w:lang w:val="en-US"/>
        </w:rPr>
      </w:pPr>
    </w:p>
    <w:p w:rsidR="0057389B" w:rsidRPr="00745F69" w:rsidRDefault="0057389B">
      <w:pPr>
        <w:rPr>
          <w:rFonts w:ascii="CorpoS" w:hAnsi="CorpoS"/>
          <w:b/>
          <w:sz w:val="22"/>
          <w:szCs w:val="22"/>
          <w:lang w:val="en-US"/>
        </w:rPr>
      </w:pPr>
    </w:p>
    <w:p w:rsidR="0057389B" w:rsidRPr="00745F69" w:rsidRDefault="0057389B">
      <w:pPr>
        <w:rPr>
          <w:rFonts w:ascii="CorpoS" w:hAnsi="CorpoS"/>
          <w:b/>
          <w:sz w:val="22"/>
          <w:szCs w:val="22"/>
          <w:lang w:val="en-US"/>
        </w:rPr>
      </w:pPr>
    </w:p>
    <w:p w:rsidR="0057389B" w:rsidRPr="00745F69" w:rsidRDefault="0057389B">
      <w:pPr>
        <w:rPr>
          <w:rFonts w:ascii="CorpoS" w:hAnsi="CorpoS"/>
          <w:b/>
          <w:sz w:val="22"/>
          <w:szCs w:val="22"/>
          <w:lang w:val="en-US"/>
        </w:rPr>
      </w:pPr>
    </w:p>
    <w:p w:rsidR="0057389B" w:rsidRPr="00745F69" w:rsidRDefault="0057389B">
      <w:pPr>
        <w:rPr>
          <w:rFonts w:ascii="CorpoS" w:hAnsi="CorpoS"/>
          <w:b/>
          <w:sz w:val="22"/>
          <w:szCs w:val="22"/>
          <w:lang w:val="en-US"/>
        </w:rPr>
      </w:pPr>
    </w:p>
    <w:p w:rsidR="0057389B" w:rsidRPr="00745F69" w:rsidRDefault="0057389B">
      <w:pPr>
        <w:rPr>
          <w:rFonts w:ascii="CorpoS" w:hAnsi="CorpoS"/>
          <w:b/>
          <w:sz w:val="22"/>
          <w:szCs w:val="22"/>
          <w:lang w:val="en-US"/>
        </w:rPr>
      </w:pPr>
    </w:p>
    <w:p w:rsidR="00D54B71" w:rsidRPr="00745F69" w:rsidRDefault="00D54B71">
      <w:pPr>
        <w:rPr>
          <w:rFonts w:ascii="CorpoS" w:hAnsi="CorpoS"/>
          <w:b/>
          <w:sz w:val="22"/>
          <w:szCs w:val="22"/>
          <w:lang w:val="en-US"/>
        </w:rPr>
      </w:pPr>
    </w:p>
    <w:p w:rsidR="00D54B71" w:rsidRPr="00745F69" w:rsidRDefault="00D54B71">
      <w:pPr>
        <w:rPr>
          <w:rFonts w:ascii="CorpoS" w:hAnsi="CorpoS"/>
          <w:b/>
          <w:sz w:val="22"/>
          <w:szCs w:val="22"/>
          <w:lang w:val="en-US"/>
        </w:rPr>
      </w:pPr>
    </w:p>
    <w:p w:rsidR="00D54B71" w:rsidRPr="00745F69" w:rsidRDefault="00D54B71">
      <w:pPr>
        <w:rPr>
          <w:rFonts w:ascii="CorpoS" w:hAnsi="CorpoS"/>
          <w:b/>
          <w:sz w:val="22"/>
          <w:szCs w:val="22"/>
          <w:lang w:val="en-US"/>
        </w:rPr>
      </w:pPr>
    </w:p>
    <w:p w:rsidR="008A23C6" w:rsidRPr="00745F69" w:rsidRDefault="008A23C6">
      <w:pPr>
        <w:rPr>
          <w:rFonts w:ascii="CorpoS" w:hAnsi="CorpoS"/>
          <w:b/>
          <w:sz w:val="22"/>
          <w:szCs w:val="22"/>
          <w:lang w:val="en-US"/>
        </w:rPr>
      </w:pPr>
    </w:p>
    <w:p w:rsidR="007004F4" w:rsidRPr="00745F69" w:rsidRDefault="007004F4">
      <w:pPr>
        <w:rPr>
          <w:rFonts w:ascii="CorpoS" w:hAnsi="CorpoS"/>
          <w:b/>
          <w:sz w:val="22"/>
          <w:szCs w:val="22"/>
          <w:lang w:val="en-US"/>
        </w:rPr>
      </w:pPr>
    </w:p>
    <w:p w:rsidR="007004F4" w:rsidRPr="00745F69" w:rsidRDefault="007004F4">
      <w:pPr>
        <w:rPr>
          <w:rFonts w:ascii="CorpoS" w:hAnsi="CorpoS"/>
          <w:b/>
          <w:sz w:val="22"/>
          <w:szCs w:val="22"/>
          <w:lang w:val="en-US"/>
        </w:rPr>
      </w:pPr>
    </w:p>
    <w:p w:rsidR="007004F4" w:rsidRPr="00745F69" w:rsidRDefault="007004F4">
      <w:pPr>
        <w:rPr>
          <w:rFonts w:ascii="CorpoS" w:hAnsi="CorpoS"/>
          <w:b/>
          <w:sz w:val="22"/>
          <w:szCs w:val="22"/>
          <w:lang w:val="en-US"/>
        </w:rPr>
      </w:pPr>
    </w:p>
    <w:p w:rsidR="008A23C6" w:rsidRPr="00745F69" w:rsidRDefault="008A23C6">
      <w:pPr>
        <w:rPr>
          <w:rFonts w:ascii="CorpoS" w:hAnsi="CorpoS"/>
          <w:b/>
          <w:sz w:val="22"/>
          <w:szCs w:val="22"/>
          <w:lang w:val="en-US"/>
        </w:rPr>
      </w:pPr>
    </w:p>
    <w:p w:rsidR="008A23C6" w:rsidRPr="00745F69" w:rsidRDefault="008A23C6">
      <w:pPr>
        <w:rPr>
          <w:rFonts w:ascii="CorpoS" w:hAnsi="CorpoS"/>
          <w:b/>
          <w:sz w:val="22"/>
          <w:szCs w:val="22"/>
          <w:lang w:val="en-US"/>
        </w:rPr>
      </w:pPr>
    </w:p>
    <w:p w:rsidR="00766743" w:rsidRPr="00F94976" w:rsidRDefault="0079305F" w:rsidP="00766743">
      <w:pPr>
        <w:tabs>
          <w:tab w:val="left" w:pos="7655"/>
          <w:tab w:val="left" w:pos="9072"/>
        </w:tabs>
        <w:spacing w:line="300" w:lineRule="exact"/>
        <w:ind w:right="283"/>
        <w:jc w:val="both"/>
        <w:rPr>
          <w:rFonts w:ascii="CorpoS" w:hAnsi="CorpoS"/>
          <w:b/>
          <w:sz w:val="22"/>
          <w:szCs w:val="22"/>
          <w:lang w:val="en-US"/>
        </w:rPr>
      </w:pPr>
      <w:r w:rsidRPr="00F94976">
        <w:rPr>
          <w:rFonts w:ascii="CorpoS" w:hAnsi="CorpoS"/>
          <w:b/>
          <w:sz w:val="22"/>
          <w:szCs w:val="22"/>
          <w:lang w:val="en-US"/>
        </w:rPr>
        <w:t xml:space="preserve">MTU Aero Engines – </w:t>
      </w:r>
      <w:r w:rsidR="00F94976">
        <w:rPr>
          <w:rFonts w:ascii="CorpoS" w:hAnsi="CorpoS"/>
          <w:b/>
          <w:sz w:val="22"/>
          <w:szCs w:val="22"/>
          <w:lang w:val="en-US"/>
        </w:rPr>
        <w:t>Key financial data for January through September</w:t>
      </w:r>
      <w:r w:rsidR="00F94976" w:rsidRPr="00B645FE">
        <w:rPr>
          <w:rFonts w:ascii="CorpoS" w:hAnsi="CorpoS"/>
          <w:b/>
          <w:sz w:val="22"/>
          <w:szCs w:val="22"/>
          <w:lang w:val="en-US"/>
        </w:rPr>
        <w:t xml:space="preserve"> 2018</w:t>
      </w:r>
    </w:p>
    <w:p w:rsidR="003536F8" w:rsidRPr="00F94976" w:rsidRDefault="00F94976" w:rsidP="00766743">
      <w:pPr>
        <w:tabs>
          <w:tab w:val="left" w:pos="7938"/>
        </w:tabs>
        <w:autoSpaceDE w:val="0"/>
        <w:autoSpaceDN w:val="0"/>
        <w:adjustRightInd w:val="0"/>
        <w:ind w:right="283"/>
        <w:rPr>
          <w:rFonts w:ascii="CorpoS" w:hAnsi="CorpoS"/>
          <w:i/>
          <w:sz w:val="18"/>
          <w:szCs w:val="18"/>
          <w:lang w:val="en-US"/>
        </w:rPr>
      </w:pPr>
      <w:r w:rsidRPr="00B645FE">
        <w:rPr>
          <w:rFonts w:ascii="CorpoS" w:hAnsi="CorpoS"/>
          <w:i/>
          <w:sz w:val="18"/>
          <w:szCs w:val="18"/>
          <w:lang w:val="en-US"/>
        </w:rPr>
        <w:t>(</w:t>
      </w:r>
      <w:r>
        <w:rPr>
          <w:rFonts w:ascii="CorpoS" w:hAnsi="CorpoS"/>
          <w:i/>
          <w:sz w:val="18"/>
          <w:szCs w:val="18"/>
          <w:lang w:val="en-US"/>
        </w:rPr>
        <w:t xml:space="preserve">Figures stated in </w:t>
      </w:r>
      <w:r w:rsidRPr="00B645FE">
        <w:rPr>
          <w:rFonts w:ascii="CorpoS" w:hAnsi="CorpoS"/>
          <w:i/>
          <w:sz w:val="18"/>
          <w:szCs w:val="18"/>
          <w:lang w:val="en-US"/>
        </w:rPr>
        <w:t>€</w:t>
      </w:r>
      <w:r>
        <w:rPr>
          <w:rFonts w:ascii="CorpoS" w:hAnsi="CorpoS"/>
          <w:i/>
          <w:sz w:val="18"/>
          <w:szCs w:val="18"/>
          <w:lang w:val="en-US"/>
        </w:rPr>
        <w:t xml:space="preserve"> million</w:t>
      </w:r>
      <w:r w:rsidRPr="00B645FE">
        <w:rPr>
          <w:rFonts w:ascii="CorpoS" w:hAnsi="CorpoS"/>
          <w:i/>
          <w:sz w:val="18"/>
          <w:szCs w:val="18"/>
          <w:lang w:val="en-US"/>
        </w:rPr>
        <w:t xml:space="preserve">, </w:t>
      </w:r>
      <w:r>
        <w:rPr>
          <w:rFonts w:ascii="CorpoS" w:hAnsi="CorpoS"/>
          <w:i/>
          <w:sz w:val="18"/>
          <w:szCs w:val="18"/>
          <w:lang w:val="en-US"/>
        </w:rPr>
        <w:t>calculated on a comparable basis</w:t>
      </w:r>
      <w:r w:rsidRPr="00256FB6">
        <w:rPr>
          <w:rFonts w:ascii="CorpoS" w:hAnsi="CorpoS"/>
          <w:i/>
          <w:sz w:val="18"/>
          <w:szCs w:val="18"/>
          <w:lang w:val="en-US"/>
        </w:rPr>
        <w:t>. First-time application of IFRS 15</w:t>
      </w:r>
      <w:r>
        <w:rPr>
          <w:rFonts w:ascii="CorpoS" w:hAnsi="CorpoS"/>
          <w:i/>
          <w:sz w:val="18"/>
          <w:szCs w:val="18"/>
          <w:lang w:val="en-US"/>
        </w:rPr>
        <w:t>)</w:t>
      </w:r>
    </w:p>
    <w:p w:rsidR="00CF55C2" w:rsidRPr="00F94976" w:rsidRDefault="00CF55C2" w:rsidP="00766743">
      <w:pPr>
        <w:ind w:right="1984"/>
        <w:jc w:val="both"/>
        <w:rPr>
          <w:rFonts w:ascii="CorpoS" w:hAnsi="CorpoS"/>
          <w:lang w:val="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2C2460" w:rsidRPr="002C2460" w:rsidTr="00126044">
        <w:tc>
          <w:tcPr>
            <w:tcW w:w="3969" w:type="dxa"/>
            <w:tcBorders>
              <w:right w:val="single" w:sz="4" w:space="0" w:color="auto"/>
            </w:tcBorders>
            <w:shd w:val="clear" w:color="auto" w:fill="auto"/>
          </w:tcPr>
          <w:p w:rsidR="002C2460" w:rsidRPr="00AB6495" w:rsidRDefault="002C2460" w:rsidP="00126044">
            <w:pPr>
              <w:rPr>
                <w:rFonts w:ascii="CorpoS" w:hAnsi="CorpoS"/>
                <w:b/>
                <w:sz w:val="22"/>
                <w:szCs w:val="22"/>
              </w:rPr>
            </w:pPr>
            <w:r w:rsidRPr="00CE462B">
              <w:rPr>
                <w:rFonts w:ascii="CorpoS" w:hAnsi="CorpoS"/>
                <w:b/>
                <w:sz w:val="22"/>
                <w:szCs w:val="22"/>
                <w:lang w:val="de-DE"/>
              </w:rPr>
              <w:t xml:space="preserve">MTU </w:t>
            </w:r>
            <w:r w:rsidRPr="00AB6495">
              <w:rPr>
                <w:rFonts w:ascii="CorpoS" w:hAnsi="CorpoS"/>
                <w:b/>
                <w:sz w:val="22"/>
                <w:szCs w:val="22"/>
              </w:rPr>
              <w:t>Aero Engines</w:t>
            </w:r>
          </w:p>
          <w:p w:rsidR="002C2460" w:rsidRPr="00AB6495" w:rsidRDefault="002C2460" w:rsidP="00126044">
            <w:pPr>
              <w:rPr>
                <w:rFonts w:ascii="CorpoS" w:hAnsi="CorpoS"/>
                <w:b/>
                <w:sz w:val="22"/>
                <w:szCs w:val="22"/>
              </w:rPr>
            </w:pPr>
          </w:p>
        </w:tc>
        <w:tc>
          <w:tcPr>
            <w:tcW w:w="1134" w:type="dxa"/>
            <w:tcBorders>
              <w:left w:val="single" w:sz="4" w:space="0" w:color="auto"/>
              <w:right w:val="single" w:sz="4" w:space="0" w:color="auto"/>
            </w:tcBorders>
          </w:tcPr>
          <w:p w:rsidR="002C2460" w:rsidRDefault="002C2460" w:rsidP="00126044">
            <w:pPr>
              <w:jc w:val="right"/>
              <w:rPr>
                <w:rFonts w:ascii="CorpoS" w:hAnsi="CorpoS"/>
                <w:b/>
                <w:sz w:val="22"/>
                <w:szCs w:val="22"/>
                <w:lang w:val="de-DE"/>
              </w:rPr>
            </w:pPr>
            <w:r>
              <w:rPr>
                <w:rFonts w:ascii="CorpoS" w:hAnsi="CorpoS"/>
                <w:b/>
                <w:sz w:val="22"/>
                <w:szCs w:val="22"/>
                <w:lang w:val="de-DE"/>
              </w:rPr>
              <w:t>Q3 201</w:t>
            </w:r>
            <w:r w:rsidR="00FC24C7">
              <w:rPr>
                <w:rFonts w:ascii="CorpoS" w:hAnsi="CorpoS"/>
                <w:b/>
                <w:sz w:val="22"/>
                <w:szCs w:val="22"/>
                <w:lang w:val="de-DE"/>
              </w:rPr>
              <w:t>7</w:t>
            </w:r>
          </w:p>
        </w:tc>
        <w:tc>
          <w:tcPr>
            <w:tcW w:w="1134" w:type="dxa"/>
            <w:tcBorders>
              <w:left w:val="single" w:sz="4" w:space="0" w:color="auto"/>
              <w:right w:val="single" w:sz="18" w:space="0" w:color="auto"/>
            </w:tcBorders>
          </w:tcPr>
          <w:p w:rsidR="002C2460" w:rsidRDefault="002C2460" w:rsidP="00126044">
            <w:pPr>
              <w:jc w:val="right"/>
              <w:rPr>
                <w:rFonts w:ascii="CorpoS" w:hAnsi="CorpoS"/>
                <w:b/>
                <w:sz w:val="22"/>
                <w:szCs w:val="22"/>
                <w:lang w:val="de-DE"/>
              </w:rPr>
            </w:pPr>
            <w:r>
              <w:rPr>
                <w:rFonts w:ascii="CorpoS" w:hAnsi="CorpoS"/>
                <w:b/>
                <w:sz w:val="22"/>
                <w:szCs w:val="22"/>
                <w:lang w:val="de-DE"/>
              </w:rPr>
              <w:t>Q3 201</w:t>
            </w:r>
            <w:r w:rsidR="00FC24C7">
              <w:rPr>
                <w:rFonts w:ascii="CorpoS" w:hAnsi="CorpoS"/>
                <w:b/>
                <w:sz w:val="22"/>
                <w:szCs w:val="22"/>
                <w:lang w:val="de-DE"/>
              </w:rPr>
              <w:t>8</w:t>
            </w:r>
          </w:p>
        </w:tc>
        <w:tc>
          <w:tcPr>
            <w:tcW w:w="1276" w:type="dxa"/>
            <w:tcBorders>
              <w:top w:val="single" w:sz="18" w:space="0" w:color="auto"/>
              <w:left w:val="single" w:sz="18" w:space="0" w:color="auto"/>
            </w:tcBorders>
            <w:shd w:val="clear" w:color="auto" w:fill="auto"/>
          </w:tcPr>
          <w:p w:rsidR="002C2460" w:rsidRPr="003423A0" w:rsidRDefault="005622B3" w:rsidP="00126044">
            <w:pPr>
              <w:jc w:val="right"/>
              <w:rPr>
                <w:rFonts w:ascii="CorpoS" w:hAnsi="CorpoS"/>
                <w:b/>
                <w:sz w:val="22"/>
                <w:szCs w:val="22"/>
                <w:lang w:val="de-DE"/>
              </w:rPr>
            </w:pPr>
            <w:r>
              <w:rPr>
                <w:rFonts w:ascii="CorpoS" w:hAnsi="CorpoS"/>
                <w:b/>
                <w:sz w:val="22"/>
                <w:szCs w:val="22"/>
                <w:lang w:val="de-DE"/>
              </w:rPr>
              <w:t>at</w:t>
            </w:r>
            <w:r w:rsidR="002C2460" w:rsidRPr="003423A0">
              <w:rPr>
                <w:rFonts w:ascii="CorpoS" w:hAnsi="CorpoS"/>
                <w:b/>
                <w:sz w:val="22"/>
                <w:szCs w:val="22"/>
                <w:lang w:val="de-DE"/>
              </w:rPr>
              <w:t xml:space="preserve"> </w:t>
            </w:r>
            <w:r w:rsidR="00FC24C7">
              <w:rPr>
                <w:rFonts w:ascii="CorpoS" w:hAnsi="CorpoS"/>
                <w:b/>
                <w:sz w:val="22"/>
                <w:szCs w:val="22"/>
                <w:lang w:val="de-DE"/>
              </w:rPr>
              <w:t>Sep. 2017</w:t>
            </w:r>
          </w:p>
          <w:p w:rsidR="002C2460" w:rsidRPr="003423A0" w:rsidRDefault="002C2460" w:rsidP="00126044">
            <w:pPr>
              <w:jc w:val="right"/>
              <w:rPr>
                <w:rFonts w:ascii="CorpoS" w:hAnsi="CorpoS"/>
                <w:i/>
                <w:sz w:val="16"/>
                <w:szCs w:val="16"/>
                <w:lang w:val="de-DE"/>
              </w:rPr>
            </w:pPr>
          </w:p>
        </w:tc>
        <w:tc>
          <w:tcPr>
            <w:tcW w:w="1276" w:type="dxa"/>
            <w:tcBorders>
              <w:top w:val="single" w:sz="18" w:space="0" w:color="auto"/>
            </w:tcBorders>
            <w:shd w:val="clear" w:color="auto" w:fill="auto"/>
          </w:tcPr>
          <w:p w:rsidR="002C2460" w:rsidRPr="00712A02" w:rsidRDefault="005622B3" w:rsidP="002C2460">
            <w:pPr>
              <w:jc w:val="right"/>
              <w:rPr>
                <w:rFonts w:ascii="CorpoS" w:hAnsi="CorpoS"/>
                <w:b/>
                <w:sz w:val="22"/>
                <w:szCs w:val="22"/>
                <w:lang w:val="de-DE"/>
              </w:rPr>
            </w:pPr>
            <w:r>
              <w:rPr>
                <w:rFonts w:ascii="CorpoS" w:hAnsi="CorpoS"/>
                <w:b/>
                <w:sz w:val="22"/>
                <w:szCs w:val="22"/>
                <w:lang w:val="de-DE"/>
              </w:rPr>
              <w:t>at</w:t>
            </w:r>
            <w:r w:rsidR="002C2460">
              <w:rPr>
                <w:rFonts w:ascii="CorpoS" w:hAnsi="CorpoS"/>
                <w:b/>
                <w:sz w:val="22"/>
                <w:szCs w:val="22"/>
                <w:lang w:val="de-DE"/>
              </w:rPr>
              <w:t xml:space="preserve"> Sept.</w:t>
            </w:r>
            <w:r w:rsidR="002C2460" w:rsidRPr="003423A0">
              <w:rPr>
                <w:rFonts w:ascii="CorpoS" w:hAnsi="CorpoS"/>
                <w:b/>
                <w:sz w:val="22"/>
                <w:szCs w:val="22"/>
                <w:lang w:val="de-DE"/>
              </w:rPr>
              <w:t xml:space="preserve"> 201</w:t>
            </w:r>
            <w:r w:rsidR="00FC24C7">
              <w:rPr>
                <w:rFonts w:ascii="CorpoS" w:hAnsi="CorpoS"/>
                <w:b/>
                <w:sz w:val="22"/>
                <w:szCs w:val="22"/>
                <w:lang w:val="de-DE"/>
              </w:rPr>
              <w:t>8</w:t>
            </w:r>
          </w:p>
        </w:tc>
        <w:tc>
          <w:tcPr>
            <w:tcW w:w="1418" w:type="dxa"/>
            <w:tcBorders>
              <w:top w:val="single" w:sz="18" w:space="0" w:color="auto"/>
              <w:right w:val="single" w:sz="18" w:space="0" w:color="auto"/>
            </w:tcBorders>
            <w:shd w:val="clear" w:color="auto" w:fill="auto"/>
          </w:tcPr>
          <w:p w:rsidR="002C2460" w:rsidRPr="003423A0" w:rsidRDefault="005622B3" w:rsidP="00126044">
            <w:pPr>
              <w:ind w:right="33"/>
              <w:rPr>
                <w:rFonts w:ascii="CorpoS" w:hAnsi="CorpoS"/>
                <w:b/>
                <w:sz w:val="22"/>
                <w:szCs w:val="22"/>
                <w:lang w:val="de-DE"/>
              </w:rPr>
            </w:pPr>
            <w:r>
              <w:rPr>
                <w:rFonts w:ascii="CorpoS" w:hAnsi="CorpoS"/>
                <w:b/>
                <w:sz w:val="22"/>
                <w:szCs w:val="22"/>
                <w:lang w:val="de-DE"/>
              </w:rPr>
              <w:t>Change</w:t>
            </w:r>
          </w:p>
        </w:tc>
      </w:tr>
      <w:tr w:rsidR="004A436F" w:rsidRPr="002C2460" w:rsidTr="00126044">
        <w:tc>
          <w:tcPr>
            <w:tcW w:w="3969" w:type="dxa"/>
            <w:tcBorders>
              <w:right w:val="single" w:sz="4" w:space="0" w:color="auto"/>
            </w:tcBorders>
            <w:shd w:val="clear" w:color="auto" w:fill="auto"/>
          </w:tcPr>
          <w:p w:rsidR="004A436F" w:rsidRPr="001C664A" w:rsidRDefault="004A436F" w:rsidP="004A436F">
            <w:pPr>
              <w:suppressAutoHyphens/>
              <w:rPr>
                <w:rFonts w:ascii="CorpoS" w:hAnsi="CorpoS"/>
                <w:sz w:val="22"/>
                <w:szCs w:val="22"/>
                <w:lang w:val="en-US"/>
              </w:rPr>
            </w:pPr>
            <w:r>
              <w:rPr>
                <w:rFonts w:ascii="CorpoS" w:hAnsi="CorpoS"/>
                <w:sz w:val="22"/>
                <w:szCs w:val="22"/>
                <w:lang w:val="en-US"/>
              </w:rPr>
              <w:t>Revenues</w:t>
            </w:r>
          </w:p>
        </w:tc>
        <w:tc>
          <w:tcPr>
            <w:tcW w:w="1134" w:type="dxa"/>
            <w:tcBorders>
              <w:left w:val="single" w:sz="4" w:space="0" w:color="auto"/>
              <w:right w:val="single" w:sz="4" w:space="0" w:color="auto"/>
            </w:tcBorders>
            <w:vAlign w:val="center"/>
          </w:tcPr>
          <w:p w:rsidR="004A436F" w:rsidRDefault="004A436F" w:rsidP="004A436F">
            <w:pPr>
              <w:ind w:firstLineChars="100" w:firstLine="220"/>
              <w:jc w:val="right"/>
              <w:rPr>
                <w:rFonts w:ascii="CorpoS" w:hAnsi="CorpoS" w:cs="Arial"/>
                <w:sz w:val="22"/>
                <w:szCs w:val="22"/>
                <w:lang w:val="de-DE" w:eastAsia="zh-CN"/>
              </w:rPr>
            </w:pPr>
            <w:r>
              <w:rPr>
                <w:rFonts w:ascii="CorpoS" w:hAnsi="CorpoS" w:cs="Arial"/>
                <w:sz w:val="22"/>
                <w:szCs w:val="22"/>
              </w:rPr>
              <w:t>923.8</w:t>
            </w:r>
          </w:p>
        </w:tc>
        <w:tc>
          <w:tcPr>
            <w:tcW w:w="1134" w:type="dxa"/>
            <w:tcBorders>
              <w:left w:val="single" w:sz="4" w:space="0" w:color="auto"/>
              <w:right w:val="single" w:sz="18"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1,170.1</w:t>
            </w:r>
          </w:p>
        </w:tc>
        <w:tc>
          <w:tcPr>
            <w:tcW w:w="1276" w:type="dxa"/>
            <w:tcBorders>
              <w:lef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lang w:val="de-DE" w:eastAsia="zh-CN"/>
              </w:rPr>
            </w:pPr>
            <w:r>
              <w:rPr>
                <w:rFonts w:ascii="CorpoS" w:hAnsi="CorpoS" w:cs="Arial"/>
                <w:sz w:val="22"/>
                <w:szCs w:val="22"/>
              </w:rPr>
              <w:t>2,900.8</w:t>
            </w:r>
          </w:p>
        </w:tc>
        <w:tc>
          <w:tcPr>
            <w:tcW w:w="1276" w:type="dxa"/>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3,318.7</w:t>
            </w:r>
          </w:p>
        </w:tc>
        <w:tc>
          <w:tcPr>
            <w:tcW w:w="1418" w:type="dxa"/>
            <w:tcBorders>
              <w:righ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+ 14.4 %</w:t>
            </w:r>
          </w:p>
        </w:tc>
      </w:tr>
      <w:tr w:rsidR="004A436F" w:rsidRPr="003423A0" w:rsidTr="00126044">
        <w:tc>
          <w:tcPr>
            <w:tcW w:w="3969" w:type="dxa"/>
            <w:tcBorders>
              <w:right w:val="single" w:sz="4" w:space="0" w:color="auto"/>
            </w:tcBorders>
            <w:shd w:val="clear" w:color="auto" w:fill="auto"/>
          </w:tcPr>
          <w:p w:rsidR="004A436F" w:rsidRPr="001C664A" w:rsidRDefault="004A436F" w:rsidP="004A436F">
            <w:pPr>
              <w:suppressAutoHyphens/>
              <w:rPr>
                <w:rFonts w:ascii="CorpoS" w:hAnsi="CorpoS"/>
                <w:sz w:val="22"/>
                <w:szCs w:val="22"/>
                <w:lang w:val="en-US"/>
              </w:rPr>
            </w:pPr>
            <w:r w:rsidRPr="001C664A">
              <w:rPr>
                <w:rFonts w:ascii="CorpoS" w:hAnsi="CorpoS"/>
                <w:sz w:val="22"/>
                <w:szCs w:val="22"/>
                <w:lang w:val="en-US"/>
              </w:rPr>
              <w:t xml:space="preserve">   </w:t>
            </w:r>
            <w:r>
              <w:rPr>
                <w:rFonts w:ascii="CorpoS" w:hAnsi="CorpoS"/>
                <w:sz w:val="22"/>
                <w:szCs w:val="22"/>
                <w:lang w:val="en-US"/>
              </w:rPr>
              <w:t>of which</w:t>
            </w:r>
            <w:r w:rsidRPr="001C664A">
              <w:rPr>
                <w:rFonts w:ascii="CorpoS" w:hAnsi="CorpoS"/>
                <w:sz w:val="22"/>
                <w:szCs w:val="22"/>
                <w:lang w:val="en-US"/>
              </w:rPr>
              <w:t xml:space="preserve"> OEM</w:t>
            </w:r>
            <w:r>
              <w:rPr>
                <w:rFonts w:ascii="CorpoS" w:hAnsi="CorpoS"/>
                <w:sz w:val="22"/>
                <w:szCs w:val="22"/>
                <w:lang w:val="en-US"/>
              </w:rPr>
              <w:t xml:space="preserve"> business</w:t>
            </w:r>
          </w:p>
        </w:tc>
        <w:tc>
          <w:tcPr>
            <w:tcW w:w="1134" w:type="dxa"/>
            <w:tcBorders>
              <w:left w:val="single" w:sz="4" w:space="0" w:color="auto"/>
              <w:right w:val="single" w:sz="4"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404.0</w:t>
            </w:r>
          </w:p>
        </w:tc>
        <w:tc>
          <w:tcPr>
            <w:tcW w:w="1134" w:type="dxa"/>
            <w:tcBorders>
              <w:left w:val="single" w:sz="4" w:space="0" w:color="auto"/>
              <w:right w:val="single" w:sz="18"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569.1</w:t>
            </w:r>
          </w:p>
        </w:tc>
        <w:tc>
          <w:tcPr>
            <w:tcW w:w="1276" w:type="dxa"/>
            <w:tcBorders>
              <w:lef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1,248.3</w:t>
            </w:r>
          </w:p>
        </w:tc>
        <w:tc>
          <w:tcPr>
            <w:tcW w:w="1276" w:type="dxa"/>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1,506.8</w:t>
            </w:r>
          </w:p>
        </w:tc>
        <w:tc>
          <w:tcPr>
            <w:tcW w:w="1418" w:type="dxa"/>
            <w:tcBorders>
              <w:righ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+ 20.7 %</w:t>
            </w:r>
          </w:p>
        </w:tc>
      </w:tr>
      <w:tr w:rsidR="004A436F" w:rsidRPr="00AB6495" w:rsidTr="00126044">
        <w:tc>
          <w:tcPr>
            <w:tcW w:w="3969" w:type="dxa"/>
            <w:tcBorders>
              <w:right w:val="single" w:sz="4" w:space="0" w:color="auto"/>
            </w:tcBorders>
            <w:shd w:val="clear" w:color="auto" w:fill="auto"/>
          </w:tcPr>
          <w:p w:rsidR="004A436F" w:rsidRPr="001C664A" w:rsidRDefault="004A436F" w:rsidP="004A436F">
            <w:pPr>
              <w:suppressAutoHyphens/>
              <w:rPr>
                <w:rFonts w:ascii="CorpoS" w:hAnsi="CorpoS"/>
                <w:sz w:val="22"/>
                <w:szCs w:val="22"/>
                <w:lang w:val="en-US"/>
              </w:rPr>
            </w:pPr>
            <w:r w:rsidRPr="001C664A">
              <w:rPr>
                <w:rFonts w:ascii="CorpoS" w:hAnsi="CorpoS"/>
                <w:sz w:val="22"/>
                <w:szCs w:val="22"/>
                <w:lang w:val="en-US"/>
              </w:rPr>
              <w:t xml:space="preserve">      </w:t>
            </w:r>
            <w:r>
              <w:rPr>
                <w:rFonts w:ascii="CorpoS" w:hAnsi="CorpoS"/>
                <w:sz w:val="22"/>
                <w:szCs w:val="22"/>
                <w:lang w:val="en-US"/>
              </w:rPr>
              <w:t>of which commercial engine business</w:t>
            </w:r>
          </w:p>
        </w:tc>
        <w:tc>
          <w:tcPr>
            <w:tcW w:w="1134" w:type="dxa"/>
            <w:tcBorders>
              <w:left w:val="single" w:sz="4" w:space="0" w:color="auto"/>
              <w:right w:val="single" w:sz="4"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299.9</w:t>
            </w:r>
          </w:p>
        </w:tc>
        <w:tc>
          <w:tcPr>
            <w:tcW w:w="1134" w:type="dxa"/>
            <w:tcBorders>
              <w:left w:val="single" w:sz="4" w:space="0" w:color="auto"/>
              <w:right w:val="single" w:sz="18"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464.8</w:t>
            </w:r>
          </w:p>
        </w:tc>
        <w:tc>
          <w:tcPr>
            <w:tcW w:w="1276" w:type="dxa"/>
            <w:tcBorders>
              <w:lef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943.1</w:t>
            </w:r>
          </w:p>
        </w:tc>
        <w:tc>
          <w:tcPr>
            <w:tcW w:w="1276" w:type="dxa"/>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1,203.7</w:t>
            </w:r>
          </w:p>
        </w:tc>
        <w:tc>
          <w:tcPr>
            <w:tcW w:w="1418" w:type="dxa"/>
            <w:tcBorders>
              <w:righ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+ 27.6 %</w:t>
            </w:r>
          </w:p>
        </w:tc>
      </w:tr>
      <w:tr w:rsidR="004A436F" w:rsidRPr="00AB6495" w:rsidTr="00126044">
        <w:tc>
          <w:tcPr>
            <w:tcW w:w="3969" w:type="dxa"/>
            <w:tcBorders>
              <w:right w:val="single" w:sz="4" w:space="0" w:color="auto"/>
            </w:tcBorders>
            <w:shd w:val="clear" w:color="auto" w:fill="auto"/>
          </w:tcPr>
          <w:p w:rsidR="004A436F" w:rsidRPr="001C664A" w:rsidRDefault="004A436F" w:rsidP="004A436F">
            <w:pPr>
              <w:suppressAutoHyphens/>
              <w:rPr>
                <w:rFonts w:ascii="CorpoS" w:hAnsi="CorpoS"/>
                <w:sz w:val="22"/>
                <w:szCs w:val="22"/>
                <w:lang w:val="en-US"/>
              </w:rPr>
            </w:pPr>
            <w:r w:rsidRPr="001C664A">
              <w:rPr>
                <w:rFonts w:ascii="CorpoS" w:hAnsi="CorpoS"/>
                <w:sz w:val="22"/>
                <w:szCs w:val="22"/>
                <w:lang w:val="en-US"/>
              </w:rPr>
              <w:t xml:space="preserve">      </w:t>
            </w:r>
            <w:r>
              <w:rPr>
                <w:rFonts w:ascii="CorpoS" w:hAnsi="CorpoS"/>
                <w:sz w:val="22"/>
                <w:szCs w:val="22"/>
                <w:lang w:val="en-US"/>
              </w:rPr>
              <w:t>of which military engine business</w:t>
            </w:r>
          </w:p>
        </w:tc>
        <w:tc>
          <w:tcPr>
            <w:tcW w:w="1134" w:type="dxa"/>
            <w:tcBorders>
              <w:left w:val="single" w:sz="4" w:space="0" w:color="auto"/>
              <w:right w:val="single" w:sz="4"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104.1</w:t>
            </w:r>
          </w:p>
        </w:tc>
        <w:tc>
          <w:tcPr>
            <w:tcW w:w="1134" w:type="dxa"/>
            <w:tcBorders>
              <w:left w:val="single" w:sz="4" w:space="0" w:color="auto"/>
              <w:right w:val="single" w:sz="18"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104.3</w:t>
            </w:r>
          </w:p>
        </w:tc>
        <w:tc>
          <w:tcPr>
            <w:tcW w:w="1276" w:type="dxa"/>
            <w:tcBorders>
              <w:lef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305.2</w:t>
            </w:r>
          </w:p>
        </w:tc>
        <w:tc>
          <w:tcPr>
            <w:tcW w:w="1276" w:type="dxa"/>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303.1</w:t>
            </w:r>
          </w:p>
        </w:tc>
        <w:tc>
          <w:tcPr>
            <w:tcW w:w="1418" w:type="dxa"/>
            <w:tcBorders>
              <w:righ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- 0.7 %</w:t>
            </w:r>
          </w:p>
        </w:tc>
      </w:tr>
      <w:tr w:rsidR="004A436F" w:rsidRPr="00AB6495" w:rsidTr="00126044">
        <w:tc>
          <w:tcPr>
            <w:tcW w:w="3969" w:type="dxa"/>
            <w:tcBorders>
              <w:right w:val="single" w:sz="4" w:space="0" w:color="auto"/>
            </w:tcBorders>
            <w:shd w:val="clear" w:color="auto" w:fill="auto"/>
          </w:tcPr>
          <w:p w:rsidR="004A436F" w:rsidRPr="001C664A" w:rsidRDefault="004A436F" w:rsidP="004A436F">
            <w:pPr>
              <w:suppressAutoHyphens/>
              <w:rPr>
                <w:rFonts w:ascii="CorpoS" w:hAnsi="CorpoS"/>
                <w:sz w:val="22"/>
                <w:szCs w:val="22"/>
                <w:lang w:val="en-US"/>
              </w:rPr>
            </w:pPr>
            <w:r w:rsidRPr="001C664A">
              <w:rPr>
                <w:rFonts w:ascii="CorpoS" w:hAnsi="CorpoS"/>
                <w:sz w:val="22"/>
                <w:szCs w:val="22"/>
                <w:lang w:val="en-US"/>
              </w:rPr>
              <w:t xml:space="preserve">   </w:t>
            </w:r>
            <w:r>
              <w:rPr>
                <w:rFonts w:ascii="CorpoS" w:hAnsi="CorpoS"/>
                <w:sz w:val="22"/>
                <w:szCs w:val="22"/>
                <w:lang w:val="en-US"/>
              </w:rPr>
              <w:t>of which commercial maintenance</w:t>
            </w:r>
          </w:p>
        </w:tc>
        <w:tc>
          <w:tcPr>
            <w:tcW w:w="1134" w:type="dxa"/>
            <w:tcBorders>
              <w:left w:val="single" w:sz="4" w:space="0" w:color="auto"/>
              <w:right w:val="single" w:sz="4"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546.5</w:t>
            </w:r>
          </w:p>
        </w:tc>
        <w:tc>
          <w:tcPr>
            <w:tcW w:w="1134" w:type="dxa"/>
            <w:tcBorders>
              <w:left w:val="single" w:sz="4" w:space="0" w:color="auto"/>
              <w:right w:val="single" w:sz="18"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731.2</w:t>
            </w:r>
          </w:p>
        </w:tc>
        <w:tc>
          <w:tcPr>
            <w:tcW w:w="1276" w:type="dxa"/>
            <w:tcBorders>
              <w:lef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1,727.5</w:t>
            </w:r>
          </w:p>
        </w:tc>
        <w:tc>
          <w:tcPr>
            <w:tcW w:w="1276" w:type="dxa"/>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2,019.7</w:t>
            </w:r>
          </w:p>
        </w:tc>
        <w:tc>
          <w:tcPr>
            <w:tcW w:w="1418" w:type="dxa"/>
            <w:tcBorders>
              <w:righ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+ 16.9 %</w:t>
            </w:r>
          </w:p>
        </w:tc>
      </w:tr>
      <w:tr w:rsidR="004A436F" w:rsidRPr="00AB6495" w:rsidTr="00126044">
        <w:tc>
          <w:tcPr>
            <w:tcW w:w="3969" w:type="dxa"/>
            <w:tcBorders>
              <w:right w:val="single" w:sz="4" w:space="0" w:color="auto"/>
            </w:tcBorders>
            <w:shd w:val="clear" w:color="auto" w:fill="auto"/>
          </w:tcPr>
          <w:p w:rsidR="004A436F" w:rsidRPr="001C664A" w:rsidRDefault="004A436F" w:rsidP="004A436F">
            <w:pPr>
              <w:suppressAutoHyphens/>
              <w:rPr>
                <w:rFonts w:ascii="CorpoS" w:hAnsi="CorpoS"/>
                <w:sz w:val="22"/>
                <w:szCs w:val="22"/>
                <w:lang w:val="en-US"/>
              </w:rPr>
            </w:pPr>
            <w:r w:rsidRPr="001C664A">
              <w:rPr>
                <w:rFonts w:ascii="CorpoS" w:hAnsi="CorpoS"/>
                <w:sz w:val="22"/>
                <w:szCs w:val="22"/>
                <w:lang w:val="en-US"/>
              </w:rPr>
              <w:t>EBIT (</w:t>
            </w:r>
            <w:r>
              <w:rPr>
                <w:rFonts w:ascii="CorpoS" w:hAnsi="CorpoS"/>
                <w:sz w:val="22"/>
                <w:szCs w:val="22"/>
                <w:lang w:val="en-US"/>
              </w:rPr>
              <w:t>adjusted</w:t>
            </w:r>
            <w:r w:rsidRPr="001C664A">
              <w:rPr>
                <w:rFonts w:ascii="CorpoS" w:hAnsi="CorpoS"/>
                <w:sz w:val="22"/>
                <w:szCs w:val="22"/>
                <w:lang w:val="en-US"/>
              </w:rPr>
              <w:t>)</w:t>
            </w:r>
          </w:p>
        </w:tc>
        <w:tc>
          <w:tcPr>
            <w:tcW w:w="1134" w:type="dxa"/>
            <w:tcBorders>
              <w:left w:val="single" w:sz="4" w:space="0" w:color="auto"/>
              <w:right w:val="single" w:sz="4"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143.6</w:t>
            </w:r>
          </w:p>
        </w:tc>
        <w:tc>
          <w:tcPr>
            <w:tcW w:w="1134" w:type="dxa"/>
            <w:tcBorders>
              <w:left w:val="single" w:sz="4" w:space="0" w:color="auto"/>
              <w:right w:val="single" w:sz="18"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174.3</w:t>
            </w:r>
          </w:p>
        </w:tc>
        <w:tc>
          <w:tcPr>
            <w:tcW w:w="1276" w:type="dxa"/>
            <w:tcBorders>
              <w:lef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439.9</w:t>
            </w:r>
          </w:p>
        </w:tc>
        <w:tc>
          <w:tcPr>
            <w:tcW w:w="1276" w:type="dxa"/>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508.9</w:t>
            </w:r>
          </w:p>
        </w:tc>
        <w:tc>
          <w:tcPr>
            <w:tcW w:w="1418" w:type="dxa"/>
            <w:tcBorders>
              <w:righ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+ 15.7 %</w:t>
            </w:r>
          </w:p>
        </w:tc>
      </w:tr>
      <w:tr w:rsidR="004A436F" w:rsidRPr="00AB6495" w:rsidTr="00126044">
        <w:tc>
          <w:tcPr>
            <w:tcW w:w="3969" w:type="dxa"/>
            <w:tcBorders>
              <w:right w:val="single" w:sz="4" w:space="0" w:color="auto"/>
            </w:tcBorders>
            <w:shd w:val="clear" w:color="auto" w:fill="auto"/>
          </w:tcPr>
          <w:p w:rsidR="004A436F" w:rsidRPr="001C664A" w:rsidRDefault="004A436F" w:rsidP="004A436F">
            <w:pPr>
              <w:suppressAutoHyphens/>
              <w:rPr>
                <w:rFonts w:ascii="CorpoS" w:hAnsi="CorpoS"/>
                <w:sz w:val="22"/>
                <w:szCs w:val="22"/>
                <w:lang w:val="en-US"/>
              </w:rPr>
            </w:pPr>
            <w:r w:rsidRPr="001C664A">
              <w:rPr>
                <w:rFonts w:ascii="CorpoS" w:hAnsi="CorpoS"/>
                <w:sz w:val="22"/>
                <w:szCs w:val="22"/>
                <w:lang w:val="en-US"/>
              </w:rPr>
              <w:t xml:space="preserve">   </w:t>
            </w:r>
            <w:r>
              <w:rPr>
                <w:rFonts w:ascii="CorpoS" w:hAnsi="CorpoS"/>
                <w:sz w:val="22"/>
                <w:szCs w:val="22"/>
                <w:lang w:val="en-US"/>
              </w:rPr>
              <w:t>of which OEM business</w:t>
            </w:r>
          </w:p>
        </w:tc>
        <w:tc>
          <w:tcPr>
            <w:tcW w:w="1134" w:type="dxa"/>
            <w:tcBorders>
              <w:left w:val="single" w:sz="4" w:space="0" w:color="auto"/>
              <w:right w:val="single" w:sz="4"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100.3</w:t>
            </w:r>
          </w:p>
        </w:tc>
        <w:tc>
          <w:tcPr>
            <w:tcW w:w="1134" w:type="dxa"/>
            <w:tcBorders>
              <w:left w:val="single" w:sz="4" w:space="0" w:color="auto"/>
              <w:right w:val="single" w:sz="18"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111.8</w:t>
            </w:r>
          </w:p>
        </w:tc>
        <w:tc>
          <w:tcPr>
            <w:tcW w:w="1276" w:type="dxa"/>
            <w:tcBorders>
              <w:lef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292.6</w:t>
            </w:r>
          </w:p>
        </w:tc>
        <w:tc>
          <w:tcPr>
            <w:tcW w:w="1276" w:type="dxa"/>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340.7</w:t>
            </w:r>
          </w:p>
        </w:tc>
        <w:tc>
          <w:tcPr>
            <w:tcW w:w="1418" w:type="dxa"/>
            <w:tcBorders>
              <w:righ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+ 16.4 %</w:t>
            </w:r>
          </w:p>
        </w:tc>
      </w:tr>
      <w:tr w:rsidR="004A436F" w:rsidRPr="00AB6495" w:rsidTr="00126044">
        <w:tc>
          <w:tcPr>
            <w:tcW w:w="3969" w:type="dxa"/>
            <w:tcBorders>
              <w:right w:val="single" w:sz="4" w:space="0" w:color="auto"/>
            </w:tcBorders>
            <w:shd w:val="clear" w:color="auto" w:fill="auto"/>
          </w:tcPr>
          <w:p w:rsidR="004A436F" w:rsidRPr="001C664A" w:rsidRDefault="004A436F" w:rsidP="004A436F">
            <w:pPr>
              <w:suppressAutoHyphens/>
              <w:rPr>
                <w:rFonts w:ascii="CorpoS" w:hAnsi="CorpoS"/>
                <w:sz w:val="22"/>
                <w:szCs w:val="22"/>
                <w:lang w:val="en-US"/>
              </w:rPr>
            </w:pPr>
            <w:r w:rsidRPr="001C664A">
              <w:rPr>
                <w:rFonts w:ascii="CorpoS" w:hAnsi="CorpoS"/>
                <w:sz w:val="22"/>
                <w:szCs w:val="22"/>
                <w:lang w:val="en-US"/>
              </w:rPr>
              <w:t xml:space="preserve">   </w:t>
            </w:r>
            <w:r>
              <w:rPr>
                <w:rFonts w:ascii="CorpoS" w:hAnsi="CorpoS"/>
                <w:sz w:val="22"/>
                <w:szCs w:val="22"/>
                <w:lang w:val="en-US"/>
              </w:rPr>
              <w:t>of which commercial maintenance</w:t>
            </w:r>
          </w:p>
        </w:tc>
        <w:tc>
          <w:tcPr>
            <w:tcW w:w="1134" w:type="dxa"/>
            <w:tcBorders>
              <w:left w:val="single" w:sz="4" w:space="0" w:color="auto"/>
              <w:right w:val="single" w:sz="4"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43.1</w:t>
            </w:r>
          </w:p>
        </w:tc>
        <w:tc>
          <w:tcPr>
            <w:tcW w:w="1134" w:type="dxa"/>
            <w:tcBorders>
              <w:left w:val="single" w:sz="4" w:space="0" w:color="auto"/>
              <w:right w:val="single" w:sz="18"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62.4</w:t>
            </w:r>
          </w:p>
        </w:tc>
        <w:tc>
          <w:tcPr>
            <w:tcW w:w="1276" w:type="dxa"/>
            <w:tcBorders>
              <w:lef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146.8</w:t>
            </w:r>
          </w:p>
        </w:tc>
        <w:tc>
          <w:tcPr>
            <w:tcW w:w="1276" w:type="dxa"/>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167.9</w:t>
            </w:r>
          </w:p>
        </w:tc>
        <w:tc>
          <w:tcPr>
            <w:tcW w:w="1418" w:type="dxa"/>
            <w:tcBorders>
              <w:righ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+ 14.4 %</w:t>
            </w:r>
          </w:p>
        </w:tc>
      </w:tr>
      <w:tr w:rsidR="004A436F" w:rsidRPr="002C3218" w:rsidDel="0033104F" w:rsidTr="00126044">
        <w:tc>
          <w:tcPr>
            <w:tcW w:w="3969" w:type="dxa"/>
            <w:tcBorders>
              <w:right w:val="single" w:sz="4" w:space="0" w:color="auto"/>
            </w:tcBorders>
            <w:shd w:val="clear" w:color="auto" w:fill="auto"/>
          </w:tcPr>
          <w:p w:rsidR="004A436F" w:rsidRPr="001C664A" w:rsidRDefault="004A436F" w:rsidP="004A436F">
            <w:pPr>
              <w:suppressAutoHyphens/>
              <w:rPr>
                <w:rFonts w:ascii="CorpoS" w:hAnsi="CorpoS"/>
                <w:i/>
                <w:sz w:val="22"/>
                <w:szCs w:val="22"/>
                <w:lang w:val="en-US"/>
              </w:rPr>
            </w:pPr>
            <w:r w:rsidRPr="001C664A">
              <w:rPr>
                <w:rFonts w:ascii="CorpoS" w:hAnsi="CorpoS"/>
                <w:i/>
                <w:sz w:val="22"/>
                <w:szCs w:val="22"/>
                <w:lang w:val="en-US"/>
              </w:rPr>
              <w:t>EBIT</w:t>
            </w:r>
            <w:r>
              <w:rPr>
                <w:rFonts w:ascii="CorpoS" w:hAnsi="CorpoS"/>
                <w:i/>
                <w:sz w:val="22"/>
                <w:szCs w:val="22"/>
                <w:lang w:val="en-US"/>
              </w:rPr>
              <w:t xml:space="preserve"> margin</w:t>
            </w:r>
            <w:r w:rsidRPr="001C664A">
              <w:rPr>
                <w:rFonts w:ascii="CorpoS" w:hAnsi="CorpoS"/>
                <w:i/>
                <w:sz w:val="22"/>
                <w:szCs w:val="22"/>
                <w:lang w:val="en-US"/>
              </w:rPr>
              <w:t xml:space="preserve"> (</w:t>
            </w:r>
            <w:r>
              <w:rPr>
                <w:rFonts w:ascii="CorpoS" w:hAnsi="CorpoS"/>
                <w:i/>
                <w:sz w:val="22"/>
                <w:szCs w:val="22"/>
                <w:lang w:val="en-US"/>
              </w:rPr>
              <w:t>adjusted</w:t>
            </w:r>
            <w:r w:rsidRPr="001C664A">
              <w:rPr>
                <w:rFonts w:ascii="CorpoS" w:hAnsi="CorpoS"/>
                <w:i/>
                <w:sz w:val="22"/>
                <w:szCs w:val="22"/>
                <w:lang w:val="en-US"/>
              </w:rPr>
              <w:t>)</w:t>
            </w:r>
          </w:p>
        </w:tc>
        <w:tc>
          <w:tcPr>
            <w:tcW w:w="1134" w:type="dxa"/>
            <w:tcBorders>
              <w:left w:val="single" w:sz="4" w:space="0" w:color="auto"/>
              <w:right w:val="single" w:sz="4" w:space="0" w:color="auto"/>
            </w:tcBorders>
            <w:vAlign w:val="center"/>
          </w:tcPr>
          <w:p w:rsidR="004A436F" w:rsidRDefault="004A436F" w:rsidP="004A436F">
            <w:pPr>
              <w:ind w:firstLineChars="100" w:firstLine="220"/>
              <w:jc w:val="right"/>
              <w:rPr>
                <w:rFonts w:ascii="CorpoS" w:hAnsi="CorpoS" w:cs="Arial"/>
                <w:i/>
                <w:iCs/>
                <w:sz w:val="22"/>
                <w:szCs w:val="22"/>
              </w:rPr>
            </w:pPr>
            <w:r>
              <w:rPr>
                <w:rFonts w:ascii="CorpoS" w:hAnsi="CorpoS" w:cs="Arial"/>
                <w:i/>
                <w:iCs/>
                <w:sz w:val="22"/>
                <w:szCs w:val="22"/>
              </w:rPr>
              <w:t>15.5 %</w:t>
            </w:r>
          </w:p>
        </w:tc>
        <w:tc>
          <w:tcPr>
            <w:tcW w:w="1134" w:type="dxa"/>
            <w:tcBorders>
              <w:left w:val="single" w:sz="4" w:space="0" w:color="auto"/>
              <w:right w:val="single" w:sz="18" w:space="0" w:color="auto"/>
            </w:tcBorders>
            <w:vAlign w:val="center"/>
          </w:tcPr>
          <w:p w:rsidR="004A436F" w:rsidRDefault="004A436F" w:rsidP="004A436F">
            <w:pPr>
              <w:ind w:firstLineChars="100" w:firstLine="220"/>
              <w:jc w:val="right"/>
              <w:rPr>
                <w:rFonts w:ascii="CorpoS" w:hAnsi="CorpoS" w:cs="Arial"/>
                <w:i/>
                <w:iCs/>
                <w:sz w:val="22"/>
                <w:szCs w:val="22"/>
              </w:rPr>
            </w:pPr>
            <w:r>
              <w:rPr>
                <w:rFonts w:ascii="CorpoS" w:hAnsi="CorpoS" w:cs="Arial"/>
                <w:i/>
                <w:iCs/>
                <w:sz w:val="22"/>
                <w:szCs w:val="22"/>
              </w:rPr>
              <w:t>14.9 %</w:t>
            </w:r>
          </w:p>
        </w:tc>
        <w:tc>
          <w:tcPr>
            <w:tcW w:w="1276" w:type="dxa"/>
            <w:tcBorders>
              <w:left w:val="single" w:sz="18" w:space="0" w:color="auto"/>
            </w:tcBorders>
            <w:shd w:val="clear" w:color="auto" w:fill="auto"/>
            <w:vAlign w:val="center"/>
          </w:tcPr>
          <w:p w:rsidR="004A436F" w:rsidRDefault="004A436F" w:rsidP="004A436F">
            <w:pPr>
              <w:ind w:firstLineChars="100" w:firstLine="220"/>
              <w:jc w:val="right"/>
              <w:rPr>
                <w:rFonts w:ascii="CorpoS" w:hAnsi="CorpoS" w:cs="Arial"/>
                <w:i/>
                <w:iCs/>
                <w:sz w:val="22"/>
                <w:szCs w:val="22"/>
              </w:rPr>
            </w:pPr>
            <w:r>
              <w:rPr>
                <w:rFonts w:ascii="CorpoS" w:hAnsi="CorpoS" w:cs="Arial"/>
                <w:i/>
                <w:iCs/>
                <w:sz w:val="22"/>
                <w:szCs w:val="22"/>
              </w:rPr>
              <w:t>15.2 %</w:t>
            </w:r>
          </w:p>
        </w:tc>
        <w:tc>
          <w:tcPr>
            <w:tcW w:w="1276" w:type="dxa"/>
            <w:shd w:val="clear" w:color="auto" w:fill="auto"/>
            <w:vAlign w:val="center"/>
          </w:tcPr>
          <w:p w:rsidR="004A436F" w:rsidRDefault="004A436F" w:rsidP="004A436F">
            <w:pPr>
              <w:ind w:firstLineChars="100" w:firstLine="220"/>
              <w:jc w:val="right"/>
              <w:rPr>
                <w:rFonts w:ascii="CorpoS" w:hAnsi="CorpoS" w:cs="Arial"/>
                <w:i/>
                <w:iCs/>
                <w:sz w:val="22"/>
                <w:szCs w:val="22"/>
              </w:rPr>
            </w:pPr>
            <w:r>
              <w:rPr>
                <w:rFonts w:ascii="CorpoS" w:hAnsi="CorpoS" w:cs="Arial"/>
                <w:i/>
                <w:iCs/>
                <w:sz w:val="22"/>
                <w:szCs w:val="22"/>
              </w:rPr>
              <w:t>15.3 %</w:t>
            </w:r>
          </w:p>
        </w:tc>
        <w:tc>
          <w:tcPr>
            <w:tcW w:w="1418" w:type="dxa"/>
            <w:tcBorders>
              <w:right w:val="single" w:sz="18" w:space="0" w:color="auto"/>
            </w:tcBorders>
            <w:shd w:val="clear" w:color="auto" w:fill="auto"/>
            <w:vAlign w:val="center"/>
          </w:tcPr>
          <w:p w:rsidR="004A436F" w:rsidRDefault="004A436F" w:rsidP="004A436F">
            <w:pPr>
              <w:ind w:firstLineChars="100" w:firstLine="220"/>
              <w:jc w:val="right"/>
              <w:rPr>
                <w:rFonts w:ascii="CorpoS" w:hAnsi="CorpoS" w:cs="Arial"/>
                <w:i/>
                <w:iCs/>
                <w:sz w:val="22"/>
                <w:szCs w:val="22"/>
              </w:rPr>
            </w:pPr>
            <w:r>
              <w:rPr>
                <w:rFonts w:ascii="CorpoS" w:hAnsi="CorpoS" w:cs="Arial"/>
                <w:i/>
                <w:iCs/>
                <w:sz w:val="22"/>
                <w:szCs w:val="22"/>
              </w:rPr>
              <w:t> </w:t>
            </w:r>
          </w:p>
        </w:tc>
      </w:tr>
      <w:tr w:rsidR="004A436F" w:rsidRPr="002C3218" w:rsidDel="0033104F" w:rsidTr="00126044">
        <w:tc>
          <w:tcPr>
            <w:tcW w:w="3969" w:type="dxa"/>
            <w:tcBorders>
              <w:right w:val="single" w:sz="4" w:space="0" w:color="auto"/>
            </w:tcBorders>
            <w:shd w:val="clear" w:color="auto" w:fill="auto"/>
          </w:tcPr>
          <w:p w:rsidR="004A436F" w:rsidRPr="001C664A" w:rsidRDefault="004A436F" w:rsidP="004A436F">
            <w:pPr>
              <w:tabs>
                <w:tab w:val="left" w:pos="176"/>
              </w:tabs>
              <w:suppressAutoHyphens/>
              <w:rPr>
                <w:rFonts w:ascii="CorpoS" w:hAnsi="CorpoS"/>
                <w:i/>
                <w:sz w:val="22"/>
                <w:szCs w:val="22"/>
                <w:lang w:val="en-US"/>
              </w:rPr>
            </w:pPr>
            <w:r w:rsidRPr="001C664A">
              <w:rPr>
                <w:rFonts w:ascii="CorpoS" w:hAnsi="CorpoS"/>
                <w:i/>
                <w:sz w:val="22"/>
                <w:szCs w:val="22"/>
                <w:lang w:val="en-US"/>
              </w:rPr>
              <w:t xml:space="preserve">   </w:t>
            </w:r>
            <w:r>
              <w:rPr>
                <w:rFonts w:ascii="CorpoS" w:hAnsi="CorpoS"/>
                <w:i/>
                <w:sz w:val="22"/>
                <w:szCs w:val="22"/>
                <w:lang w:val="en-US"/>
              </w:rPr>
              <w:t>for</w:t>
            </w:r>
            <w:r w:rsidRPr="001C664A">
              <w:rPr>
                <w:rFonts w:ascii="CorpoS" w:hAnsi="CorpoS"/>
                <w:i/>
                <w:sz w:val="22"/>
                <w:szCs w:val="22"/>
                <w:lang w:val="en-US"/>
              </w:rPr>
              <w:t xml:space="preserve"> OEM</w:t>
            </w:r>
            <w:r>
              <w:rPr>
                <w:rFonts w:ascii="CorpoS" w:hAnsi="CorpoS"/>
                <w:i/>
                <w:sz w:val="22"/>
                <w:szCs w:val="22"/>
                <w:lang w:val="en-US"/>
              </w:rPr>
              <w:t xml:space="preserve"> business</w:t>
            </w:r>
          </w:p>
        </w:tc>
        <w:tc>
          <w:tcPr>
            <w:tcW w:w="1134" w:type="dxa"/>
            <w:tcBorders>
              <w:left w:val="single" w:sz="4" w:space="0" w:color="auto"/>
              <w:right w:val="single" w:sz="4" w:space="0" w:color="auto"/>
            </w:tcBorders>
            <w:vAlign w:val="center"/>
          </w:tcPr>
          <w:p w:rsidR="004A436F" w:rsidRDefault="004A436F" w:rsidP="004A436F">
            <w:pPr>
              <w:ind w:firstLineChars="100" w:firstLine="220"/>
              <w:jc w:val="right"/>
              <w:rPr>
                <w:rFonts w:ascii="CorpoS" w:hAnsi="CorpoS" w:cs="Arial"/>
                <w:i/>
                <w:iCs/>
                <w:sz w:val="22"/>
                <w:szCs w:val="22"/>
              </w:rPr>
            </w:pPr>
            <w:r>
              <w:rPr>
                <w:rFonts w:ascii="CorpoS" w:hAnsi="CorpoS" w:cs="Arial"/>
                <w:i/>
                <w:iCs/>
                <w:sz w:val="22"/>
                <w:szCs w:val="22"/>
              </w:rPr>
              <w:t>24.8 %</w:t>
            </w:r>
          </w:p>
        </w:tc>
        <w:tc>
          <w:tcPr>
            <w:tcW w:w="1134" w:type="dxa"/>
            <w:tcBorders>
              <w:left w:val="single" w:sz="4" w:space="0" w:color="auto"/>
              <w:right w:val="single" w:sz="18" w:space="0" w:color="auto"/>
            </w:tcBorders>
            <w:vAlign w:val="center"/>
          </w:tcPr>
          <w:p w:rsidR="004A436F" w:rsidRDefault="004A436F" w:rsidP="004A436F">
            <w:pPr>
              <w:ind w:firstLineChars="100" w:firstLine="220"/>
              <w:jc w:val="right"/>
              <w:rPr>
                <w:rFonts w:ascii="CorpoS" w:hAnsi="CorpoS" w:cs="Arial"/>
                <w:i/>
                <w:iCs/>
                <w:sz w:val="22"/>
                <w:szCs w:val="22"/>
              </w:rPr>
            </w:pPr>
            <w:r>
              <w:rPr>
                <w:rFonts w:ascii="CorpoS" w:hAnsi="CorpoS" w:cs="Arial"/>
                <w:i/>
                <w:iCs/>
                <w:sz w:val="22"/>
                <w:szCs w:val="22"/>
              </w:rPr>
              <w:t>19.6 %</w:t>
            </w:r>
          </w:p>
        </w:tc>
        <w:tc>
          <w:tcPr>
            <w:tcW w:w="1276" w:type="dxa"/>
            <w:tcBorders>
              <w:left w:val="single" w:sz="18" w:space="0" w:color="auto"/>
            </w:tcBorders>
            <w:shd w:val="clear" w:color="auto" w:fill="auto"/>
            <w:vAlign w:val="center"/>
          </w:tcPr>
          <w:p w:rsidR="004A436F" w:rsidRDefault="004A436F" w:rsidP="004A436F">
            <w:pPr>
              <w:ind w:firstLineChars="100" w:firstLine="220"/>
              <w:jc w:val="right"/>
              <w:rPr>
                <w:rFonts w:ascii="CorpoS" w:hAnsi="CorpoS" w:cs="Arial"/>
                <w:i/>
                <w:iCs/>
                <w:sz w:val="22"/>
                <w:szCs w:val="22"/>
              </w:rPr>
            </w:pPr>
            <w:r>
              <w:rPr>
                <w:rFonts w:ascii="CorpoS" w:hAnsi="CorpoS" w:cs="Arial"/>
                <w:i/>
                <w:iCs/>
                <w:sz w:val="22"/>
                <w:szCs w:val="22"/>
              </w:rPr>
              <w:t>23.4 %</w:t>
            </w:r>
          </w:p>
        </w:tc>
        <w:tc>
          <w:tcPr>
            <w:tcW w:w="1276" w:type="dxa"/>
            <w:shd w:val="clear" w:color="auto" w:fill="auto"/>
            <w:vAlign w:val="center"/>
          </w:tcPr>
          <w:p w:rsidR="004A436F" w:rsidRDefault="004A436F" w:rsidP="004A436F">
            <w:pPr>
              <w:ind w:firstLineChars="100" w:firstLine="220"/>
              <w:jc w:val="right"/>
              <w:rPr>
                <w:rFonts w:ascii="CorpoS" w:hAnsi="CorpoS" w:cs="Arial"/>
                <w:i/>
                <w:iCs/>
                <w:sz w:val="22"/>
                <w:szCs w:val="22"/>
              </w:rPr>
            </w:pPr>
            <w:r>
              <w:rPr>
                <w:rFonts w:ascii="CorpoS" w:hAnsi="CorpoS" w:cs="Arial"/>
                <w:i/>
                <w:iCs/>
                <w:sz w:val="22"/>
                <w:szCs w:val="22"/>
              </w:rPr>
              <w:t>22.6 %</w:t>
            </w:r>
          </w:p>
        </w:tc>
        <w:tc>
          <w:tcPr>
            <w:tcW w:w="1418" w:type="dxa"/>
            <w:tcBorders>
              <w:right w:val="single" w:sz="18" w:space="0" w:color="auto"/>
            </w:tcBorders>
            <w:shd w:val="clear" w:color="auto" w:fill="auto"/>
            <w:vAlign w:val="center"/>
          </w:tcPr>
          <w:p w:rsidR="004A436F" w:rsidRDefault="004A436F" w:rsidP="004A436F">
            <w:pPr>
              <w:ind w:firstLineChars="100" w:firstLine="220"/>
              <w:jc w:val="right"/>
              <w:rPr>
                <w:rFonts w:ascii="CorpoS" w:hAnsi="CorpoS" w:cs="Arial"/>
                <w:i/>
                <w:iCs/>
                <w:sz w:val="22"/>
                <w:szCs w:val="22"/>
              </w:rPr>
            </w:pPr>
            <w:r>
              <w:rPr>
                <w:rFonts w:ascii="CorpoS" w:hAnsi="CorpoS" w:cs="Arial"/>
                <w:i/>
                <w:iCs/>
                <w:sz w:val="22"/>
                <w:szCs w:val="22"/>
              </w:rPr>
              <w:t> </w:t>
            </w:r>
          </w:p>
        </w:tc>
      </w:tr>
      <w:tr w:rsidR="004A436F" w:rsidRPr="002C3218" w:rsidDel="0033104F" w:rsidTr="00126044">
        <w:tc>
          <w:tcPr>
            <w:tcW w:w="3969" w:type="dxa"/>
            <w:tcBorders>
              <w:right w:val="single" w:sz="4" w:space="0" w:color="auto"/>
            </w:tcBorders>
            <w:shd w:val="clear" w:color="auto" w:fill="auto"/>
          </w:tcPr>
          <w:p w:rsidR="004A436F" w:rsidRPr="001C664A" w:rsidRDefault="004A436F" w:rsidP="004A436F">
            <w:pPr>
              <w:suppressAutoHyphens/>
              <w:rPr>
                <w:rFonts w:ascii="CorpoS" w:hAnsi="CorpoS"/>
                <w:i/>
                <w:sz w:val="22"/>
                <w:szCs w:val="22"/>
                <w:lang w:val="en-US"/>
              </w:rPr>
            </w:pPr>
            <w:r w:rsidRPr="001C664A">
              <w:rPr>
                <w:rFonts w:ascii="CorpoS" w:hAnsi="CorpoS"/>
                <w:i/>
                <w:sz w:val="22"/>
                <w:szCs w:val="22"/>
                <w:lang w:val="en-US"/>
              </w:rPr>
              <w:t xml:space="preserve">   </w:t>
            </w:r>
            <w:r>
              <w:rPr>
                <w:rFonts w:ascii="CorpoS" w:hAnsi="CorpoS"/>
                <w:i/>
                <w:sz w:val="22"/>
                <w:szCs w:val="22"/>
                <w:lang w:val="en-US"/>
              </w:rPr>
              <w:t>for commercial maintenance</w:t>
            </w:r>
          </w:p>
        </w:tc>
        <w:tc>
          <w:tcPr>
            <w:tcW w:w="1134" w:type="dxa"/>
            <w:tcBorders>
              <w:left w:val="single" w:sz="4" w:space="0" w:color="auto"/>
              <w:right w:val="single" w:sz="4" w:space="0" w:color="auto"/>
            </w:tcBorders>
            <w:vAlign w:val="center"/>
          </w:tcPr>
          <w:p w:rsidR="004A436F" w:rsidRDefault="004A436F" w:rsidP="004A436F">
            <w:pPr>
              <w:ind w:firstLineChars="100" w:firstLine="220"/>
              <w:jc w:val="right"/>
              <w:rPr>
                <w:rFonts w:ascii="CorpoS" w:hAnsi="CorpoS" w:cs="Arial"/>
                <w:i/>
                <w:iCs/>
                <w:sz w:val="22"/>
                <w:szCs w:val="22"/>
              </w:rPr>
            </w:pPr>
            <w:r>
              <w:rPr>
                <w:rFonts w:ascii="CorpoS" w:hAnsi="CorpoS" w:cs="Arial"/>
                <w:i/>
                <w:iCs/>
                <w:sz w:val="22"/>
                <w:szCs w:val="22"/>
              </w:rPr>
              <w:t>7.9 %</w:t>
            </w:r>
          </w:p>
        </w:tc>
        <w:tc>
          <w:tcPr>
            <w:tcW w:w="1134" w:type="dxa"/>
            <w:tcBorders>
              <w:left w:val="single" w:sz="4" w:space="0" w:color="auto"/>
              <w:right w:val="single" w:sz="18" w:space="0" w:color="auto"/>
            </w:tcBorders>
            <w:vAlign w:val="center"/>
          </w:tcPr>
          <w:p w:rsidR="004A436F" w:rsidRDefault="004A436F" w:rsidP="004A436F">
            <w:pPr>
              <w:ind w:firstLineChars="100" w:firstLine="220"/>
              <w:jc w:val="right"/>
              <w:rPr>
                <w:rFonts w:ascii="CorpoS" w:hAnsi="CorpoS" w:cs="Arial"/>
                <w:i/>
                <w:iCs/>
                <w:sz w:val="22"/>
                <w:szCs w:val="22"/>
              </w:rPr>
            </w:pPr>
            <w:r>
              <w:rPr>
                <w:rFonts w:ascii="CorpoS" w:hAnsi="CorpoS" w:cs="Arial"/>
                <w:i/>
                <w:iCs/>
                <w:sz w:val="22"/>
                <w:szCs w:val="22"/>
              </w:rPr>
              <w:t>8.5 %</w:t>
            </w:r>
          </w:p>
        </w:tc>
        <w:tc>
          <w:tcPr>
            <w:tcW w:w="1276" w:type="dxa"/>
            <w:tcBorders>
              <w:left w:val="single" w:sz="18" w:space="0" w:color="auto"/>
            </w:tcBorders>
            <w:shd w:val="clear" w:color="auto" w:fill="auto"/>
            <w:vAlign w:val="center"/>
          </w:tcPr>
          <w:p w:rsidR="004A436F" w:rsidRDefault="004A436F" w:rsidP="004A436F">
            <w:pPr>
              <w:ind w:firstLineChars="100" w:firstLine="220"/>
              <w:jc w:val="right"/>
              <w:rPr>
                <w:rFonts w:ascii="CorpoS" w:hAnsi="CorpoS" w:cs="Arial"/>
                <w:i/>
                <w:iCs/>
                <w:sz w:val="22"/>
                <w:szCs w:val="22"/>
              </w:rPr>
            </w:pPr>
            <w:r>
              <w:rPr>
                <w:rFonts w:ascii="CorpoS" w:hAnsi="CorpoS" w:cs="Arial"/>
                <w:i/>
                <w:iCs/>
                <w:sz w:val="22"/>
                <w:szCs w:val="22"/>
              </w:rPr>
              <w:t>8.5 %</w:t>
            </w:r>
          </w:p>
        </w:tc>
        <w:tc>
          <w:tcPr>
            <w:tcW w:w="1276" w:type="dxa"/>
            <w:shd w:val="clear" w:color="auto" w:fill="auto"/>
            <w:vAlign w:val="center"/>
          </w:tcPr>
          <w:p w:rsidR="004A436F" w:rsidRDefault="004A436F" w:rsidP="004A436F">
            <w:pPr>
              <w:ind w:firstLineChars="100" w:firstLine="220"/>
              <w:jc w:val="right"/>
              <w:rPr>
                <w:rFonts w:ascii="CorpoS" w:hAnsi="CorpoS" w:cs="Arial"/>
                <w:i/>
                <w:iCs/>
                <w:sz w:val="22"/>
                <w:szCs w:val="22"/>
              </w:rPr>
            </w:pPr>
            <w:r>
              <w:rPr>
                <w:rFonts w:ascii="CorpoS" w:hAnsi="CorpoS" w:cs="Arial"/>
                <w:i/>
                <w:iCs/>
                <w:sz w:val="22"/>
                <w:szCs w:val="22"/>
              </w:rPr>
              <w:t>8.3 %</w:t>
            </w:r>
          </w:p>
        </w:tc>
        <w:tc>
          <w:tcPr>
            <w:tcW w:w="1418" w:type="dxa"/>
            <w:tcBorders>
              <w:right w:val="single" w:sz="18" w:space="0" w:color="auto"/>
            </w:tcBorders>
            <w:shd w:val="clear" w:color="auto" w:fill="auto"/>
            <w:vAlign w:val="center"/>
          </w:tcPr>
          <w:p w:rsidR="004A436F" w:rsidRDefault="004A436F" w:rsidP="004A436F">
            <w:pPr>
              <w:ind w:firstLineChars="100" w:firstLine="220"/>
              <w:jc w:val="right"/>
              <w:rPr>
                <w:rFonts w:ascii="CorpoS" w:hAnsi="CorpoS" w:cs="Arial"/>
                <w:i/>
                <w:iCs/>
                <w:sz w:val="22"/>
                <w:szCs w:val="22"/>
              </w:rPr>
            </w:pPr>
            <w:r>
              <w:rPr>
                <w:rFonts w:ascii="CorpoS" w:hAnsi="CorpoS" w:cs="Arial"/>
                <w:i/>
                <w:iCs/>
                <w:sz w:val="22"/>
                <w:szCs w:val="22"/>
              </w:rPr>
              <w:t> </w:t>
            </w:r>
          </w:p>
        </w:tc>
      </w:tr>
      <w:tr w:rsidR="004A436F" w:rsidRPr="002C3218" w:rsidTr="00126044">
        <w:tc>
          <w:tcPr>
            <w:tcW w:w="3969" w:type="dxa"/>
            <w:tcBorders>
              <w:right w:val="single" w:sz="4" w:space="0" w:color="auto"/>
            </w:tcBorders>
            <w:shd w:val="clear" w:color="auto" w:fill="auto"/>
          </w:tcPr>
          <w:p w:rsidR="004A436F" w:rsidRPr="001C664A" w:rsidRDefault="004A436F" w:rsidP="004A436F">
            <w:pPr>
              <w:suppressAutoHyphens/>
              <w:rPr>
                <w:rFonts w:ascii="CorpoS" w:hAnsi="CorpoS"/>
                <w:sz w:val="22"/>
                <w:szCs w:val="22"/>
                <w:lang w:val="en-US"/>
              </w:rPr>
            </w:pPr>
            <w:r>
              <w:rPr>
                <w:rFonts w:ascii="CorpoS" w:hAnsi="CorpoS"/>
                <w:sz w:val="22"/>
                <w:szCs w:val="22"/>
                <w:lang w:val="en-US"/>
              </w:rPr>
              <w:t>Net i</w:t>
            </w:r>
            <w:r w:rsidRPr="001C664A">
              <w:rPr>
                <w:rFonts w:ascii="CorpoS" w:hAnsi="CorpoS"/>
                <w:sz w:val="22"/>
                <w:szCs w:val="22"/>
                <w:lang w:val="en-US"/>
              </w:rPr>
              <w:t>ncome (</w:t>
            </w:r>
            <w:r>
              <w:rPr>
                <w:rFonts w:ascii="CorpoS" w:hAnsi="CorpoS"/>
                <w:sz w:val="22"/>
                <w:szCs w:val="22"/>
                <w:lang w:val="en-US"/>
              </w:rPr>
              <w:t>adjusted</w:t>
            </w:r>
            <w:r w:rsidRPr="001C664A">
              <w:rPr>
                <w:rFonts w:ascii="CorpoS" w:hAnsi="CorpoS"/>
                <w:sz w:val="22"/>
                <w:szCs w:val="22"/>
                <w:lang w:val="en-US"/>
              </w:rPr>
              <w:t>)</w:t>
            </w:r>
          </w:p>
        </w:tc>
        <w:tc>
          <w:tcPr>
            <w:tcW w:w="1134" w:type="dxa"/>
            <w:tcBorders>
              <w:left w:val="single" w:sz="4" w:space="0" w:color="auto"/>
              <w:right w:val="single" w:sz="4"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102.7</w:t>
            </w:r>
          </w:p>
        </w:tc>
        <w:tc>
          <w:tcPr>
            <w:tcW w:w="1134" w:type="dxa"/>
            <w:tcBorders>
              <w:left w:val="single" w:sz="4" w:space="0" w:color="auto"/>
              <w:right w:val="single" w:sz="18"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125.8</w:t>
            </w:r>
          </w:p>
        </w:tc>
        <w:tc>
          <w:tcPr>
            <w:tcW w:w="1276" w:type="dxa"/>
            <w:tcBorders>
              <w:lef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312.8</w:t>
            </w:r>
          </w:p>
        </w:tc>
        <w:tc>
          <w:tcPr>
            <w:tcW w:w="1276" w:type="dxa"/>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362.8</w:t>
            </w:r>
          </w:p>
        </w:tc>
        <w:tc>
          <w:tcPr>
            <w:tcW w:w="1418" w:type="dxa"/>
            <w:tcBorders>
              <w:righ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+ 16.0 %</w:t>
            </w:r>
          </w:p>
        </w:tc>
      </w:tr>
      <w:tr w:rsidR="004A436F" w:rsidRPr="002C3218" w:rsidTr="00126044">
        <w:tc>
          <w:tcPr>
            <w:tcW w:w="3969" w:type="dxa"/>
            <w:tcBorders>
              <w:right w:val="single" w:sz="4" w:space="0" w:color="auto"/>
            </w:tcBorders>
            <w:shd w:val="clear" w:color="auto" w:fill="auto"/>
          </w:tcPr>
          <w:p w:rsidR="004A436F" w:rsidRPr="001C664A" w:rsidRDefault="004A436F" w:rsidP="004A436F">
            <w:pPr>
              <w:suppressAutoHyphens/>
              <w:rPr>
                <w:rFonts w:ascii="CorpoS" w:hAnsi="CorpoS"/>
                <w:sz w:val="22"/>
                <w:szCs w:val="22"/>
                <w:lang w:val="en-US"/>
              </w:rPr>
            </w:pPr>
            <w:r>
              <w:rPr>
                <w:rFonts w:ascii="CorpoS" w:hAnsi="CorpoS"/>
                <w:sz w:val="22"/>
                <w:szCs w:val="22"/>
                <w:lang w:val="en-US"/>
              </w:rPr>
              <w:t>Net i</w:t>
            </w:r>
            <w:r w:rsidRPr="001C664A">
              <w:rPr>
                <w:rFonts w:ascii="CorpoS" w:hAnsi="CorpoS"/>
                <w:sz w:val="22"/>
                <w:szCs w:val="22"/>
                <w:lang w:val="en-US"/>
              </w:rPr>
              <w:t>ncome (reported)</w:t>
            </w:r>
          </w:p>
        </w:tc>
        <w:tc>
          <w:tcPr>
            <w:tcW w:w="1134" w:type="dxa"/>
            <w:tcBorders>
              <w:left w:val="single" w:sz="4" w:space="0" w:color="auto"/>
              <w:right w:val="single" w:sz="4"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90.0</w:t>
            </w:r>
          </w:p>
        </w:tc>
        <w:tc>
          <w:tcPr>
            <w:tcW w:w="1134" w:type="dxa"/>
            <w:tcBorders>
              <w:left w:val="single" w:sz="4" w:space="0" w:color="auto"/>
              <w:right w:val="single" w:sz="18"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118.3</w:t>
            </w:r>
          </w:p>
        </w:tc>
        <w:tc>
          <w:tcPr>
            <w:tcW w:w="1276" w:type="dxa"/>
            <w:tcBorders>
              <w:lef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290.1</w:t>
            </w:r>
          </w:p>
        </w:tc>
        <w:tc>
          <w:tcPr>
            <w:tcW w:w="1276" w:type="dxa"/>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336.8</w:t>
            </w:r>
          </w:p>
        </w:tc>
        <w:tc>
          <w:tcPr>
            <w:tcW w:w="1418" w:type="dxa"/>
            <w:tcBorders>
              <w:righ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+ 16.1 %</w:t>
            </w:r>
          </w:p>
        </w:tc>
      </w:tr>
      <w:tr w:rsidR="004A436F" w:rsidRPr="002C3218" w:rsidTr="00126044">
        <w:tc>
          <w:tcPr>
            <w:tcW w:w="3969" w:type="dxa"/>
            <w:tcBorders>
              <w:right w:val="single" w:sz="4" w:space="0" w:color="auto"/>
            </w:tcBorders>
            <w:shd w:val="clear" w:color="auto" w:fill="auto"/>
          </w:tcPr>
          <w:p w:rsidR="004A436F" w:rsidRPr="001C664A" w:rsidRDefault="004A436F" w:rsidP="004A436F">
            <w:pPr>
              <w:suppressAutoHyphens/>
              <w:rPr>
                <w:rFonts w:ascii="CorpoS" w:hAnsi="CorpoS"/>
                <w:sz w:val="22"/>
                <w:szCs w:val="22"/>
                <w:lang w:val="en-US"/>
              </w:rPr>
            </w:pPr>
            <w:r w:rsidRPr="001C664A">
              <w:rPr>
                <w:rFonts w:ascii="CorpoS" w:hAnsi="CorpoS"/>
                <w:sz w:val="22"/>
                <w:szCs w:val="22"/>
                <w:lang w:val="en-US"/>
              </w:rPr>
              <w:t>E</w:t>
            </w:r>
            <w:r>
              <w:rPr>
                <w:rFonts w:ascii="CorpoS" w:hAnsi="CorpoS"/>
                <w:sz w:val="22"/>
                <w:szCs w:val="22"/>
                <w:lang w:val="en-US"/>
              </w:rPr>
              <w:t>arnings per share</w:t>
            </w:r>
            <w:r w:rsidRPr="001C664A">
              <w:rPr>
                <w:rFonts w:ascii="CorpoS" w:hAnsi="CorpoS"/>
                <w:sz w:val="22"/>
                <w:szCs w:val="22"/>
                <w:lang w:val="en-US"/>
              </w:rPr>
              <w:t xml:space="preserve"> (un</w:t>
            </w:r>
            <w:r>
              <w:rPr>
                <w:rFonts w:ascii="CorpoS" w:hAnsi="CorpoS"/>
                <w:sz w:val="22"/>
                <w:szCs w:val="22"/>
                <w:lang w:val="en-US"/>
              </w:rPr>
              <w:t>diluted</w:t>
            </w:r>
            <w:r w:rsidRPr="001C664A">
              <w:rPr>
                <w:rFonts w:ascii="CorpoS" w:hAnsi="CorpoS"/>
                <w:sz w:val="22"/>
                <w:szCs w:val="22"/>
                <w:lang w:val="en-US"/>
              </w:rPr>
              <w:t>, reported)</w:t>
            </w:r>
          </w:p>
        </w:tc>
        <w:tc>
          <w:tcPr>
            <w:tcW w:w="1134" w:type="dxa"/>
            <w:tcBorders>
              <w:left w:val="single" w:sz="4" w:space="0" w:color="auto"/>
              <w:right w:val="single" w:sz="4" w:space="0" w:color="auto"/>
            </w:tcBorders>
            <w:vAlign w:val="center"/>
          </w:tcPr>
          <w:p w:rsidR="004A436F" w:rsidRDefault="004A436F" w:rsidP="004A436F">
            <w:pPr>
              <w:ind w:firstLineChars="100" w:firstLine="220"/>
              <w:jc w:val="right"/>
              <w:rPr>
                <w:rFonts w:ascii="CorpoS" w:hAnsi="CorpoS" w:cs="Arial"/>
                <w:color w:val="000000"/>
                <w:sz w:val="22"/>
                <w:szCs w:val="22"/>
              </w:rPr>
            </w:pPr>
            <w:r>
              <w:rPr>
                <w:rFonts w:ascii="CorpoS" w:hAnsi="CorpoS" w:cs="Arial"/>
                <w:color w:val="000000"/>
                <w:sz w:val="22"/>
                <w:szCs w:val="22"/>
              </w:rPr>
              <w:t>1.73</w:t>
            </w:r>
          </w:p>
        </w:tc>
        <w:tc>
          <w:tcPr>
            <w:tcW w:w="1134" w:type="dxa"/>
            <w:tcBorders>
              <w:left w:val="single" w:sz="4" w:space="0" w:color="auto"/>
              <w:right w:val="single" w:sz="18" w:space="0" w:color="auto"/>
            </w:tcBorders>
            <w:vAlign w:val="center"/>
          </w:tcPr>
          <w:p w:rsidR="004A436F" w:rsidRDefault="004A436F" w:rsidP="004A436F">
            <w:pPr>
              <w:ind w:firstLineChars="100" w:firstLine="220"/>
              <w:jc w:val="right"/>
              <w:rPr>
                <w:rFonts w:ascii="CorpoS" w:hAnsi="CorpoS" w:cs="Arial"/>
                <w:color w:val="000000"/>
                <w:sz w:val="22"/>
                <w:szCs w:val="22"/>
              </w:rPr>
            </w:pPr>
            <w:r>
              <w:rPr>
                <w:rFonts w:ascii="CorpoS" w:hAnsi="CorpoS" w:cs="Arial"/>
                <w:color w:val="000000"/>
                <w:sz w:val="22"/>
                <w:szCs w:val="22"/>
              </w:rPr>
              <w:t>2.25</w:t>
            </w:r>
          </w:p>
        </w:tc>
        <w:tc>
          <w:tcPr>
            <w:tcW w:w="1276" w:type="dxa"/>
            <w:tcBorders>
              <w:left w:val="single" w:sz="18" w:space="0" w:color="auto"/>
            </w:tcBorders>
            <w:shd w:val="clear" w:color="auto" w:fill="auto"/>
            <w:vAlign w:val="center"/>
          </w:tcPr>
          <w:p w:rsidR="004A436F" w:rsidRDefault="004A436F" w:rsidP="004A436F">
            <w:pPr>
              <w:ind w:firstLineChars="100" w:firstLine="220"/>
              <w:jc w:val="right"/>
              <w:rPr>
                <w:rFonts w:ascii="CorpoS" w:hAnsi="CorpoS" w:cs="Arial"/>
                <w:color w:val="000000"/>
                <w:sz w:val="22"/>
                <w:szCs w:val="22"/>
              </w:rPr>
            </w:pPr>
            <w:r>
              <w:rPr>
                <w:rFonts w:ascii="CorpoS" w:hAnsi="CorpoS" w:cs="Arial"/>
                <w:color w:val="000000"/>
                <w:sz w:val="22"/>
                <w:szCs w:val="22"/>
              </w:rPr>
              <w:t>5.60</w:t>
            </w:r>
          </w:p>
        </w:tc>
        <w:tc>
          <w:tcPr>
            <w:tcW w:w="1276" w:type="dxa"/>
            <w:shd w:val="clear" w:color="auto" w:fill="auto"/>
            <w:vAlign w:val="center"/>
          </w:tcPr>
          <w:p w:rsidR="004A436F" w:rsidRDefault="004A436F" w:rsidP="004A436F">
            <w:pPr>
              <w:ind w:firstLineChars="100" w:firstLine="220"/>
              <w:jc w:val="right"/>
              <w:rPr>
                <w:rFonts w:ascii="CorpoS" w:hAnsi="CorpoS" w:cs="Arial"/>
                <w:color w:val="000000"/>
                <w:sz w:val="22"/>
                <w:szCs w:val="22"/>
              </w:rPr>
            </w:pPr>
            <w:r>
              <w:rPr>
                <w:rFonts w:ascii="CorpoS" w:hAnsi="CorpoS" w:cs="Arial"/>
                <w:color w:val="000000"/>
                <w:sz w:val="22"/>
                <w:szCs w:val="22"/>
              </w:rPr>
              <w:t>6.44</w:t>
            </w:r>
          </w:p>
        </w:tc>
        <w:tc>
          <w:tcPr>
            <w:tcW w:w="1418" w:type="dxa"/>
            <w:tcBorders>
              <w:right w:val="single" w:sz="18" w:space="0" w:color="auto"/>
            </w:tcBorders>
            <w:shd w:val="clear" w:color="auto" w:fill="auto"/>
            <w:vAlign w:val="center"/>
          </w:tcPr>
          <w:p w:rsidR="004A436F" w:rsidRDefault="004A436F" w:rsidP="004A436F">
            <w:pPr>
              <w:ind w:firstLineChars="100" w:firstLine="220"/>
              <w:jc w:val="right"/>
              <w:rPr>
                <w:rFonts w:ascii="CorpoS" w:hAnsi="CorpoS" w:cs="Arial"/>
                <w:color w:val="000000"/>
                <w:sz w:val="22"/>
                <w:szCs w:val="22"/>
              </w:rPr>
            </w:pPr>
            <w:r>
              <w:rPr>
                <w:rFonts w:ascii="CorpoS" w:hAnsi="CorpoS" w:cs="Arial"/>
                <w:color w:val="000000"/>
                <w:sz w:val="22"/>
                <w:szCs w:val="22"/>
              </w:rPr>
              <w:t>+ 15.0 %</w:t>
            </w:r>
          </w:p>
        </w:tc>
      </w:tr>
      <w:tr w:rsidR="004A436F" w:rsidRPr="002C3218" w:rsidTr="00126044">
        <w:tc>
          <w:tcPr>
            <w:tcW w:w="3969" w:type="dxa"/>
            <w:tcBorders>
              <w:right w:val="single" w:sz="4" w:space="0" w:color="auto"/>
            </w:tcBorders>
            <w:shd w:val="clear" w:color="auto" w:fill="auto"/>
          </w:tcPr>
          <w:p w:rsidR="004A436F" w:rsidRPr="001C664A" w:rsidRDefault="004A436F" w:rsidP="004A436F">
            <w:pPr>
              <w:suppressAutoHyphens/>
              <w:rPr>
                <w:rFonts w:ascii="CorpoS" w:hAnsi="CorpoS"/>
                <w:sz w:val="22"/>
                <w:szCs w:val="22"/>
                <w:lang w:val="en-US"/>
              </w:rPr>
            </w:pPr>
            <w:r w:rsidRPr="001C664A">
              <w:rPr>
                <w:rFonts w:ascii="CorpoS" w:hAnsi="CorpoS"/>
                <w:sz w:val="22"/>
                <w:szCs w:val="22"/>
                <w:lang w:val="en-US"/>
              </w:rPr>
              <w:t xml:space="preserve">Free </w:t>
            </w:r>
            <w:r>
              <w:rPr>
                <w:rFonts w:ascii="CorpoS" w:hAnsi="CorpoS"/>
                <w:sz w:val="22"/>
                <w:szCs w:val="22"/>
                <w:lang w:val="en-US"/>
              </w:rPr>
              <w:t>c</w:t>
            </w:r>
            <w:r w:rsidRPr="001C664A">
              <w:rPr>
                <w:rFonts w:ascii="CorpoS" w:hAnsi="CorpoS"/>
                <w:sz w:val="22"/>
                <w:szCs w:val="22"/>
                <w:lang w:val="en-US"/>
              </w:rPr>
              <w:t>ash</w:t>
            </w:r>
            <w:r>
              <w:rPr>
                <w:rFonts w:ascii="CorpoS" w:hAnsi="CorpoS"/>
                <w:sz w:val="22"/>
                <w:szCs w:val="22"/>
                <w:lang w:val="en-US"/>
              </w:rPr>
              <w:t xml:space="preserve"> </w:t>
            </w:r>
            <w:r w:rsidRPr="001C664A">
              <w:rPr>
                <w:rFonts w:ascii="CorpoS" w:hAnsi="CorpoS"/>
                <w:sz w:val="22"/>
                <w:szCs w:val="22"/>
                <w:lang w:val="en-US"/>
              </w:rPr>
              <w:t>flow</w:t>
            </w:r>
          </w:p>
        </w:tc>
        <w:tc>
          <w:tcPr>
            <w:tcW w:w="1134" w:type="dxa"/>
            <w:tcBorders>
              <w:left w:val="single" w:sz="4" w:space="0" w:color="auto"/>
              <w:right w:val="single" w:sz="4"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35.5</w:t>
            </w:r>
          </w:p>
        </w:tc>
        <w:tc>
          <w:tcPr>
            <w:tcW w:w="1134" w:type="dxa"/>
            <w:tcBorders>
              <w:left w:val="single" w:sz="4" w:space="0" w:color="auto"/>
              <w:right w:val="single" w:sz="18"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30.6</w:t>
            </w:r>
          </w:p>
        </w:tc>
        <w:tc>
          <w:tcPr>
            <w:tcW w:w="1276" w:type="dxa"/>
            <w:tcBorders>
              <w:lef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119.1</w:t>
            </w:r>
          </w:p>
        </w:tc>
        <w:tc>
          <w:tcPr>
            <w:tcW w:w="1276" w:type="dxa"/>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163.3</w:t>
            </w:r>
          </w:p>
        </w:tc>
        <w:tc>
          <w:tcPr>
            <w:tcW w:w="1418" w:type="dxa"/>
            <w:tcBorders>
              <w:righ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+ 37.1 %</w:t>
            </w:r>
          </w:p>
        </w:tc>
      </w:tr>
      <w:tr w:rsidR="004A436F" w:rsidRPr="002C3218" w:rsidTr="00126044">
        <w:tc>
          <w:tcPr>
            <w:tcW w:w="3969" w:type="dxa"/>
            <w:tcBorders>
              <w:right w:val="single" w:sz="4" w:space="0" w:color="auto"/>
            </w:tcBorders>
            <w:shd w:val="clear" w:color="auto" w:fill="auto"/>
          </w:tcPr>
          <w:p w:rsidR="004A436F" w:rsidRPr="001C664A" w:rsidRDefault="004A436F" w:rsidP="004A436F">
            <w:pPr>
              <w:suppressAutoHyphens/>
              <w:rPr>
                <w:rFonts w:ascii="CorpoS" w:hAnsi="CorpoS"/>
                <w:sz w:val="22"/>
                <w:szCs w:val="22"/>
                <w:lang w:val="en-US"/>
              </w:rPr>
            </w:pPr>
            <w:r>
              <w:rPr>
                <w:rFonts w:ascii="CorpoS" w:hAnsi="CorpoS"/>
                <w:sz w:val="22"/>
                <w:szCs w:val="22"/>
                <w:lang w:val="en-US"/>
              </w:rPr>
              <w:t>Research and development expenses</w:t>
            </w:r>
          </w:p>
        </w:tc>
        <w:tc>
          <w:tcPr>
            <w:tcW w:w="1134" w:type="dxa"/>
            <w:tcBorders>
              <w:left w:val="single" w:sz="4" w:space="0" w:color="auto"/>
              <w:right w:val="single" w:sz="4"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51.7</w:t>
            </w:r>
          </w:p>
        </w:tc>
        <w:tc>
          <w:tcPr>
            <w:tcW w:w="1134" w:type="dxa"/>
            <w:tcBorders>
              <w:left w:val="single" w:sz="4" w:space="0" w:color="auto"/>
              <w:right w:val="single" w:sz="18"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48.5</w:t>
            </w:r>
          </w:p>
        </w:tc>
        <w:tc>
          <w:tcPr>
            <w:tcW w:w="1276" w:type="dxa"/>
            <w:tcBorders>
              <w:lef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162.4</w:t>
            </w:r>
          </w:p>
        </w:tc>
        <w:tc>
          <w:tcPr>
            <w:tcW w:w="1276" w:type="dxa"/>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147.7</w:t>
            </w:r>
          </w:p>
        </w:tc>
        <w:tc>
          <w:tcPr>
            <w:tcW w:w="1418" w:type="dxa"/>
            <w:tcBorders>
              <w:righ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- 9.1 %</w:t>
            </w:r>
          </w:p>
        </w:tc>
      </w:tr>
      <w:tr w:rsidR="004A436F" w:rsidRPr="002C3218" w:rsidTr="00126044">
        <w:tc>
          <w:tcPr>
            <w:tcW w:w="3969" w:type="dxa"/>
            <w:tcBorders>
              <w:right w:val="single" w:sz="4" w:space="0" w:color="auto"/>
            </w:tcBorders>
            <w:shd w:val="clear" w:color="auto" w:fill="auto"/>
          </w:tcPr>
          <w:p w:rsidR="004A436F" w:rsidRPr="001C664A" w:rsidRDefault="004A436F" w:rsidP="004A436F">
            <w:pPr>
              <w:suppressAutoHyphens/>
              <w:rPr>
                <w:rFonts w:ascii="CorpoS" w:hAnsi="CorpoS"/>
                <w:sz w:val="22"/>
                <w:szCs w:val="22"/>
                <w:lang w:val="en-US"/>
              </w:rPr>
            </w:pPr>
            <w:r w:rsidRPr="001C664A">
              <w:rPr>
                <w:rFonts w:ascii="CorpoS" w:hAnsi="CorpoS"/>
                <w:sz w:val="22"/>
                <w:szCs w:val="22"/>
                <w:lang w:val="en-US"/>
              </w:rPr>
              <w:t xml:space="preserve">   </w:t>
            </w:r>
            <w:r>
              <w:rPr>
                <w:rFonts w:ascii="CorpoS" w:hAnsi="CorpoS"/>
                <w:sz w:val="22"/>
                <w:szCs w:val="22"/>
                <w:lang w:val="en-US"/>
              </w:rPr>
              <w:t>of which company-funded</w:t>
            </w:r>
          </w:p>
        </w:tc>
        <w:tc>
          <w:tcPr>
            <w:tcW w:w="1134" w:type="dxa"/>
            <w:tcBorders>
              <w:left w:val="single" w:sz="4" w:space="0" w:color="auto"/>
              <w:right w:val="single" w:sz="4"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45.3</w:t>
            </w:r>
          </w:p>
        </w:tc>
        <w:tc>
          <w:tcPr>
            <w:tcW w:w="1134" w:type="dxa"/>
            <w:tcBorders>
              <w:left w:val="single" w:sz="4" w:space="0" w:color="auto"/>
              <w:right w:val="single" w:sz="18"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44.6</w:t>
            </w:r>
          </w:p>
        </w:tc>
        <w:tc>
          <w:tcPr>
            <w:tcW w:w="1276" w:type="dxa"/>
            <w:tcBorders>
              <w:lef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136.1</w:t>
            </w:r>
          </w:p>
        </w:tc>
        <w:tc>
          <w:tcPr>
            <w:tcW w:w="1276" w:type="dxa"/>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131.9</w:t>
            </w:r>
          </w:p>
        </w:tc>
        <w:tc>
          <w:tcPr>
            <w:tcW w:w="1418" w:type="dxa"/>
            <w:tcBorders>
              <w:righ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- 3.1 %</w:t>
            </w:r>
          </w:p>
        </w:tc>
      </w:tr>
      <w:tr w:rsidR="004A436F" w:rsidRPr="002C3218" w:rsidTr="00126044">
        <w:tc>
          <w:tcPr>
            <w:tcW w:w="3969" w:type="dxa"/>
            <w:tcBorders>
              <w:bottom w:val="single" w:sz="4" w:space="0" w:color="auto"/>
              <w:right w:val="single" w:sz="4" w:space="0" w:color="auto"/>
            </w:tcBorders>
            <w:shd w:val="clear" w:color="auto" w:fill="auto"/>
          </w:tcPr>
          <w:p w:rsidR="004A436F" w:rsidRPr="001C664A" w:rsidRDefault="004A436F" w:rsidP="004A436F">
            <w:pPr>
              <w:suppressAutoHyphens/>
              <w:rPr>
                <w:rFonts w:ascii="CorpoS" w:hAnsi="CorpoS"/>
                <w:sz w:val="22"/>
                <w:szCs w:val="22"/>
                <w:lang w:val="en-US"/>
              </w:rPr>
            </w:pPr>
            <w:r w:rsidRPr="001C664A">
              <w:rPr>
                <w:rFonts w:ascii="CorpoS" w:hAnsi="CorpoS"/>
                <w:sz w:val="22"/>
                <w:szCs w:val="22"/>
                <w:lang w:val="en-US"/>
              </w:rPr>
              <w:t xml:space="preserve">   </w:t>
            </w:r>
            <w:r>
              <w:rPr>
                <w:rFonts w:ascii="CorpoS" w:hAnsi="CorpoS"/>
                <w:sz w:val="22"/>
                <w:szCs w:val="22"/>
                <w:lang w:val="en-US"/>
              </w:rPr>
              <w:t>of which outside-funded</w:t>
            </w:r>
          </w:p>
        </w:tc>
        <w:tc>
          <w:tcPr>
            <w:tcW w:w="1134" w:type="dxa"/>
            <w:tcBorders>
              <w:left w:val="single" w:sz="4" w:space="0" w:color="auto"/>
              <w:bottom w:val="single" w:sz="4" w:space="0" w:color="auto"/>
              <w:right w:val="single" w:sz="4"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6.4</w:t>
            </w:r>
          </w:p>
        </w:tc>
        <w:tc>
          <w:tcPr>
            <w:tcW w:w="1134" w:type="dxa"/>
            <w:tcBorders>
              <w:left w:val="single" w:sz="4" w:space="0" w:color="auto"/>
              <w:bottom w:val="single" w:sz="4" w:space="0" w:color="auto"/>
              <w:right w:val="single" w:sz="18"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3.9</w:t>
            </w:r>
          </w:p>
        </w:tc>
        <w:tc>
          <w:tcPr>
            <w:tcW w:w="1276" w:type="dxa"/>
            <w:tcBorders>
              <w:left w:val="single" w:sz="18" w:space="0" w:color="auto"/>
              <w:bottom w:val="single" w:sz="4"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26.3</w:t>
            </w:r>
          </w:p>
        </w:tc>
        <w:tc>
          <w:tcPr>
            <w:tcW w:w="1276" w:type="dxa"/>
            <w:tcBorders>
              <w:bottom w:val="single" w:sz="4"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15.8</w:t>
            </w:r>
          </w:p>
        </w:tc>
        <w:tc>
          <w:tcPr>
            <w:tcW w:w="1418" w:type="dxa"/>
            <w:tcBorders>
              <w:bottom w:val="single" w:sz="4" w:space="0" w:color="auto"/>
              <w:righ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- 39.9 %</w:t>
            </w:r>
          </w:p>
        </w:tc>
      </w:tr>
      <w:tr w:rsidR="004A436F" w:rsidRPr="002C3218" w:rsidTr="00126044">
        <w:tc>
          <w:tcPr>
            <w:tcW w:w="3969" w:type="dxa"/>
            <w:tcBorders>
              <w:right w:val="single" w:sz="4" w:space="0" w:color="auto"/>
            </w:tcBorders>
            <w:shd w:val="clear" w:color="auto" w:fill="auto"/>
          </w:tcPr>
          <w:p w:rsidR="004A436F" w:rsidRPr="001C664A" w:rsidRDefault="004A436F" w:rsidP="004A436F">
            <w:pPr>
              <w:suppressAutoHyphens/>
              <w:rPr>
                <w:rFonts w:ascii="CorpoS" w:hAnsi="CorpoS"/>
                <w:sz w:val="22"/>
                <w:szCs w:val="22"/>
                <w:lang w:val="en-US"/>
              </w:rPr>
            </w:pPr>
            <w:r>
              <w:rPr>
                <w:rFonts w:ascii="CorpoS" w:hAnsi="CorpoS"/>
                <w:i/>
                <w:sz w:val="22"/>
                <w:szCs w:val="22"/>
                <w:lang w:val="en-US"/>
              </w:rPr>
              <w:t>Company-funded R&amp;D expenditure</w:t>
            </w:r>
          </w:p>
        </w:tc>
        <w:tc>
          <w:tcPr>
            <w:tcW w:w="1134" w:type="dxa"/>
            <w:tcBorders>
              <w:left w:val="single" w:sz="4" w:space="0" w:color="auto"/>
              <w:right w:val="single" w:sz="4" w:space="0" w:color="auto"/>
            </w:tcBorders>
            <w:vAlign w:val="center"/>
          </w:tcPr>
          <w:p w:rsidR="004A436F" w:rsidRDefault="004A436F" w:rsidP="004A436F">
            <w:pPr>
              <w:ind w:firstLineChars="100" w:firstLine="220"/>
              <w:jc w:val="right"/>
              <w:rPr>
                <w:rFonts w:ascii="CorpoS" w:hAnsi="CorpoS" w:cs="Arial"/>
                <w:i/>
                <w:iCs/>
                <w:sz w:val="22"/>
                <w:szCs w:val="22"/>
              </w:rPr>
            </w:pPr>
            <w:r>
              <w:rPr>
                <w:rFonts w:ascii="CorpoS" w:hAnsi="CorpoS" w:cs="Arial"/>
                <w:i/>
                <w:iCs/>
                <w:sz w:val="22"/>
                <w:szCs w:val="22"/>
              </w:rPr>
              <w:t>11.5</w:t>
            </w:r>
          </w:p>
        </w:tc>
        <w:tc>
          <w:tcPr>
            <w:tcW w:w="1134" w:type="dxa"/>
            <w:tcBorders>
              <w:left w:val="single" w:sz="4" w:space="0" w:color="auto"/>
              <w:right w:val="single" w:sz="18" w:space="0" w:color="auto"/>
            </w:tcBorders>
            <w:vAlign w:val="center"/>
          </w:tcPr>
          <w:p w:rsidR="004A436F" w:rsidRDefault="004A436F" w:rsidP="004A436F">
            <w:pPr>
              <w:ind w:firstLineChars="100" w:firstLine="220"/>
              <w:jc w:val="right"/>
              <w:rPr>
                <w:rFonts w:ascii="CorpoS" w:hAnsi="CorpoS" w:cs="Arial"/>
                <w:i/>
                <w:iCs/>
                <w:sz w:val="22"/>
                <w:szCs w:val="22"/>
              </w:rPr>
            </w:pPr>
            <w:r>
              <w:rPr>
                <w:rFonts w:ascii="CorpoS" w:hAnsi="CorpoS" w:cs="Arial"/>
                <w:i/>
                <w:iCs/>
                <w:sz w:val="22"/>
                <w:szCs w:val="22"/>
              </w:rPr>
              <w:t>16.2</w:t>
            </w:r>
          </w:p>
        </w:tc>
        <w:tc>
          <w:tcPr>
            <w:tcW w:w="1276" w:type="dxa"/>
            <w:tcBorders>
              <w:left w:val="single" w:sz="18" w:space="0" w:color="auto"/>
              <w:bottom w:val="single" w:sz="4" w:space="0" w:color="auto"/>
            </w:tcBorders>
            <w:shd w:val="clear" w:color="auto" w:fill="auto"/>
            <w:vAlign w:val="center"/>
          </w:tcPr>
          <w:p w:rsidR="004A436F" w:rsidRDefault="004A436F" w:rsidP="004A436F">
            <w:pPr>
              <w:ind w:firstLineChars="100" w:firstLine="220"/>
              <w:jc w:val="right"/>
              <w:rPr>
                <w:rFonts w:ascii="CorpoS" w:hAnsi="CorpoS" w:cs="Arial"/>
                <w:i/>
                <w:iCs/>
                <w:sz w:val="22"/>
                <w:szCs w:val="22"/>
              </w:rPr>
            </w:pPr>
            <w:r>
              <w:rPr>
                <w:rFonts w:ascii="CorpoS" w:hAnsi="CorpoS" w:cs="Arial"/>
                <w:i/>
                <w:iCs/>
                <w:sz w:val="22"/>
                <w:szCs w:val="22"/>
              </w:rPr>
              <w:t>32.6</w:t>
            </w:r>
          </w:p>
        </w:tc>
        <w:tc>
          <w:tcPr>
            <w:tcW w:w="1276" w:type="dxa"/>
            <w:tcBorders>
              <w:bottom w:val="single" w:sz="4" w:space="0" w:color="auto"/>
            </w:tcBorders>
            <w:shd w:val="clear" w:color="auto" w:fill="auto"/>
            <w:vAlign w:val="center"/>
          </w:tcPr>
          <w:p w:rsidR="004A436F" w:rsidRDefault="004A436F" w:rsidP="004A436F">
            <w:pPr>
              <w:ind w:firstLineChars="100" w:firstLine="220"/>
              <w:jc w:val="right"/>
              <w:rPr>
                <w:rFonts w:ascii="CorpoS" w:hAnsi="CorpoS" w:cs="Arial"/>
                <w:i/>
                <w:iCs/>
                <w:sz w:val="22"/>
                <w:szCs w:val="22"/>
              </w:rPr>
            </w:pPr>
            <w:r>
              <w:rPr>
                <w:rFonts w:ascii="CorpoS" w:hAnsi="CorpoS" w:cs="Arial"/>
                <w:i/>
                <w:iCs/>
                <w:sz w:val="22"/>
                <w:szCs w:val="22"/>
              </w:rPr>
              <w:t>42.6</w:t>
            </w:r>
          </w:p>
        </w:tc>
        <w:tc>
          <w:tcPr>
            <w:tcW w:w="1418" w:type="dxa"/>
            <w:tcBorders>
              <w:bottom w:val="single" w:sz="4" w:space="0" w:color="auto"/>
              <w:right w:val="single" w:sz="18" w:space="0" w:color="auto"/>
            </w:tcBorders>
            <w:shd w:val="clear" w:color="auto" w:fill="auto"/>
            <w:vAlign w:val="center"/>
          </w:tcPr>
          <w:p w:rsidR="004A436F" w:rsidRDefault="004A436F" w:rsidP="004A436F">
            <w:pPr>
              <w:ind w:firstLineChars="100" w:firstLine="220"/>
              <w:jc w:val="right"/>
              <w:rPr>
                <w:rFonts w:ascii="CorpoS" w:hAnsi="CorpoS" w:cs="Arial"/>
                <w:i/>
                <w:iCs/>
                <w:sz w:val="22"/>
                <w:szCs w:val="22"/>
              </w:rPr>
            </w:pPr>
            <w:r>
              <w:rPr>
                <w:rFonts w:ascii="CorpoS" w:hAnsi="CorpoS" w:cs="Arial"/>
                <w:i/>
                <w:iCs/>
                <w:sz w:val="22"/>
                <w:szCs w:val="22"/>
              </w:rPr>
              <w:t>+ 30.7 %</w:t>
            </w:r>
          </w:p>
        </w:tc>
      </w:tr>
      <w:tr w:rsidR="004A436F" w:rsidRPr="002C3218" w:rsidTr="00126044">
        <w:tc>
          <w:tcPr>
            <w:tcW w:w="3969" w:type="dxa"/>
            <w:tcBorders>
              <w:right w:val="single" w:sz="4" w:space="0" w:color="auto"/>
            </w:tcBorders>
            <w:shd w:val="clear" w:color="auto" w:fill="auto"/>
          </w:tcPr>
          <w:p w:rsidR="004A436F" w:rsidRPr="001C664A" w:rsidRDefault="004A436F" w:rsidP="004A436F">
            <w:pPr>
              <w:suppressAutoHyphens/>
              <w:rPr>
                <w:rFonts w:ascii="CorpoS" w:hAnsi="CorpoS"/>
                <w:sz w:val="22"/>
                <w:szCs w:val="22"/>
                <w:lang w:val="en-US"/>
              </w:rPr>
            </w:pPr>
            <w:r w:rsidRPr="001C664A">
              <w:rPr>
                <w:rFonts w:ascii="CorpoS" w:hAnsi="CorpoS"/>
                <w:sz w:val="22"/>
                <w:szCs w:val="22"/>
                <w:lang w:val="en-US"/>
              </w:rPr>
              <w:t>Invest</w:t>
            </w:r>
            <w:r>
              <w:rPr>
                <w:rFonts w:ascii="CorpoS" w:hAnsi="CorpoS"/>
                <w:sz w:val="22"/>
                <w:szCs w:val="22"/>
                <w:lang w:val="en-US"/>
              </w:rPr>
              <w:t>ment in property, plant and equipment</w:t>
            </w:r>
            <w:r w:rsidRPr="001C664A">
              <w:rPr>
                <w:rFonts w:ascii="CorpoS" w:hAnsi="CorpoS"/>
                <w:sz w:val="22"/>
                <w:szCs w:val="22"/>
                <w:lang w:val="en-US"/>
              </w:rPr>
              <w:t xml:space="preserve"> (net)</w:t>
            </w:r>
          </w:p>
        </w:tc>
        <w:tc>
          <w:tcPr>
            <w:tcW w:w="1134" w:type="dxa"/>
            <w:tcBorders>
              <w:left w:val="single" w:sz="4" w:space="0" w:color="auto"/>
              <w:right w:val="single" w:sz="4"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31.4</w:t>
            </w:r>
          </w:p>
        </w:tc>
        <w:tc>
          <w:tcPr>
            <w:tcW w:w="1134" w:type="dxa"/>
            <w:tcBorders>
              <w:left w:val="single" w:sz="4" w:space="0" w:color="auto"/>
              <w:right w:val="single" w:sz="18" w:space="0" w:color="auto"/>
            </w:tcBorders>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45.2</w:t>
            </w:r>
          </w:p>
        </w:tc>
        <w:tc>
          <w:tcPr>
            <w:tcW w:w="1276" w:type="dxa"/>
            <w:tcBorders>
              <w:left w:val="single" w:sz="18" w:space="0" w:color="auto"/>
              <w:bottom w:val="single" w:sz="4"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82.0</w:t>
            </w:r>
          </w:p>
        </w:tc>
        <w:tc>
          <w:tcPr>
            <w:tcW w:w="1276" w:type="dxa"/>
            <w:tcBorders>
              <w:bottom w:val="single" w:sz="4"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134.0</w:t>
            </w:r>
          </w:p>
        </w:tc>
        <w:tc>
          <w:tcPr>
            <w:tcW w:w="1418" w:type="dxa"/>
            <w:tcBorders>
              <w:bottom w:val="single" w:sz="4" w:space="0" w:color="auto"/>
              <w:righ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+ 63.4 %</w:t>
            </w:r>
          </w:p>
        </w:tc>
      </w:tr>
      <w:tr w:rsidR="002C2460" w:rsidRPr="002C3218" w:rsidTr="00126044">
        <w:trPr>
          <w:trHeight w:val="81"/>
        </w:trPr>
        <w:tc>
          <w:tcPr>
            <w:tcW w:w="6237" w:type="dxa"/>
            <w:gridSpan w:val="3"/>
            <w:tcBorders>
              <w:right w:val="single" w:sz="18" w:space="0" w:color="auto"/>
            </w:tcBorders>
            <w:shd w:val="clear" w:color="auto" w:fill="auto"/>
          </w:tcPr>
          <w:p w:rsidR="002C2460" w:rsidRPr="00150467" w:rsidRDefault="002C2460" w:rsidP="00126044">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rsidR="002C2460" w:rsidRPr="00150467" w:rsidRDefault="002C2460" w:rsidP="00126044">
            <w:pPr>
              <w:ind w:right="33"/>
              <w:jc w:val="right"/>
              <w:rPr>
                <w:rFonts w:ascii="CorpoS" w:hAnsi="CorpoS"/>
                <w:b/>
                <w:sz w:val="8"/>
                <w:szCs w:val="8"/>
              </w:rPr>
            </w:pPr>
          </w:p>
        </w:tc>
      </w:tr>
      <w:tr w:rsidR="002C2460" w:rsidRPr="002C2460" w:rsidTr="00126044">
        <w:tc>
          <w:tcPr>
            <w:tcW w:w="3969" w:type="dxa"/>
            <w:tcBorders>
              <w:right w:val="single" w:sz="4" w:space="0" w:color="auto"/>
            </w:tcBorders>
            <w:shd w:val="clear" w:color="auto" w:fill="auto"/>
          </w:tcPr>
          <w:p w:rsidR="002C2460" w:rsidRPr="00D40215" w:rsidRDefault="002C2460" w:rsidP="00126044">
            <w:pPr>
              <w:rPr>
                <w:rFonts w:ascii="CorpoS" w:hAnsi="CorpoS"/>
                <w:sz w:val="22"/>
                <w:szCs w:val="22"/>
              </w:rPr>
            </w:pPr>
          </w:p>
        </w:tc>
        <w:tc>
          <w:tcPr>
            <w:tcW w:w="1134" w:type="dxa"/>
            <w:tcBorders>
              <w:left w:val="single" w:sz="4" w:space="0" w:color="auto"/>
              <w:right w:val="single" w:sz="4" w:space="0" w:color="auto"/>
            </w:tcBorders>
          </w:tcPr>
          <w:p w:rsidR="002C2460" w:rsidRDefault="002C2460" w:rsidP="00126044">
            <w:pPr>
              <w:jc w:val="right"/>
              <w:rPr>
                <w:rFonts w:ascii="CorpoS" w:hAnsi="CorpoS"/>
                <w:b/>
                <w:sz w:val="22"/>
                <w:szCs w:val="22"/>
              </w:rPr>
            </w:pPr>
          </w:p>
        </w:tc>
        <w:tc>
          <w:tcPr>
            <w:tcW w:w="1134" w:type="dxa"/>
            <w:tcBorders>
              <w:left w:val="single" w:sz="4" w:space="0" w:color="auto"/>
              <w:right w:val="single" w:sz="18" w:space="0" w:color="auto"/>
            </w:tcBorders>
          </w:tcPr>
          <w:p w:rsidR="002C2460" w:rsidRDefault="002C2460" w:rsidP="00126044">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rsidR="002C2460" w:rsidRPr="00D40215" w:rsidRDefault="002C2460" w:rsidP="005622B3">
            <w:pPr>
              <w:jc w:val="right"/>
              <w:rPr>
                <w:rFonts w:ascii="CorpoS" w:hAnsi="CorpoS"/>
                <w:b/>
                <w:sz w:val="22"/>
                <w:szCs w:val="22"/>
              </w:rPr>
            </w:pPr>
            <w:r>
              <w:rPr>
                <w:rFonts w:ascii="CorpoS" w:hAnsi="CorpoS"/>
                <w:b/>
                <w:sz w:val="22"/>
                <w:szCs w:val="22"/>
              </w:rPr>
              <w:t>De</w:t>
            </w:r>
            <w:r w:rsidR="005622B3">
              <w:rPr>
                <w:rFonts w:ascii="CorpoS" w:hAnsi="CorpoS"/>
                <w:b/>
                <w:sz w:val="22"/>
                <w:szCs w:val="22"/>
              </w:rPr>
              <w:t>c</w:t>
            </w:r>
            <w:r>
              <w:rPr>
                <w:rFonts w:ascii="CorpoS" w:hAnsi="CorpoS"/>
                <w:b/>
                <w:sz w:val="22"/>
                <w:szCs w:val="22"/>
              </w:rPr>
              <w:t>.</w:t>
            </w:r>
            <w:r w:rsidR="005622B3">
              <w:rPr>
                <w:rFonts w:ascii="CorpoS" w:hAnsi="CorpoS"/>
                <w:b/>
                <w:sz w:val="22"/>
                <w:szCs w:val="22"/>
              </w:rPr>
              <w:t xml:space="preserve"> 31,</w:t>
            </w:r>
            <w:r>
              <w:rPr>
                <w:rFonts w:ascii="CorpoS" w:hAnsi="CorpoS"/>
                <w:b/>
                <w:sz w:val="22"/>
                <w:szCs w:val="22"/>
              </w:rPr>
              <w:t xml:space="preserve"> 201</w:t>
            </w:r>
            <w:r w:rsidR="00FC24C7">
              <w:rPr>
                <w:rFonts w:ascii="CorpoS" w:hAnsi="CorpoS"/>
                <w:b/>
                <w:sz w:val="22"/>
                <w:szCs w:val="22"/>
              </w:rPr>
              <w:t>7</w:t>
            </w:r>
          </w:p>
        </w:tc>
        <w:tc>
          <w:tcPr>
            <w:tcW w:w="1276" w:type="dxa"/>
            <w:tcBorders>
              <w:bottom w:val="single" w:sz="4" w:space="0" w:color="auto"/>
            </w:tcBorders>
            <w:shd w:val="clear" w:color="auto" w:fill="auto"/>
          </w:tcPr>
          <w:p w:rsidR="002C2460" w:rsidRPr="005622B3" w:rsidRDefault="002C2460" w:rsidP="005622B3">
            <w:pPr>
              <w:jc w:val="right"/>
              <w:rPr>
                <w:rFonts w:ascii="CorpoS" w:hAnsi="CorpoS"/>
                <w:b/>
                <w:sz w:val="22"/>
                <w:szCs w:val="22"/>
                <w:lang w:val="en-US"/>
              </w:rPr>
            </w:pPr>
            <w:r w:rsidRPr="005622B3">
              <w:rPr>
                <w:rFonts w:ascii="CorpoS" w:hAnsi="CorpoS"/>
                <w:b/>
                <w:sz w:val="22"/>
                <w:szCs w:val="22"/>
                <w:lang w:val="en-US"/>
              </w:rPr>
              <w:t>Sep.</w:t>
            </w:r>
            <w:r w:rsidR="005622B3">
              <w:rPr>
                <w:rFonts w:ascii="CorpoS" w:hAnsi="CorpoS"/>
                <w:b/>
                <w:sz w:val="22"/>
                <w:szCs w:val="22"/>
                <w:lang w:val="en-US"/>
              </w:rPr>
              <w:t xml:space="preserve"> 30,</w:t>
            </w:r>
            <w:r w:rsidRPr="005622B3">
              <w:rPr>
                <w:rFonts w:ascii="CorpoS" w:hAnsi="CorpoS"/>
                <w:b/>
                <w:sz w:val="22"/>
                <w:szCs w:val="22"/>
                <w:lang w:val="en-US"/>
              </w:rPr>
              <w:t xml:space="preserve"> 201</w:t>
            </w:r>
            <w:r w:rsidR="00FC24C7" w:rsidRPr="005622B3">
              <w:rPr>
                <w:rFonts w:ascii="CorpoS" w:hAnsi="CorpoS"/>
                <w:b/>
                <w:sz w:val="22"/>
                <w:szCs w:val="22"/>
                <w:lang w:val="en-US"/>
              </w:rPr>
              <w:t>8</w:t>
            </w:r>
          </w:p>
        </w:tc>
        <w:tc>
          <w:tcPr>
            <w:tcW w:w="1418" w:type="dxa"/>
            <w:tcBorders>
              <w:bottom w:val="single" w:sz="4" w:space="0" w:color="auto"/>
              <w:right w:val="single" w:sz="18" w:space="0" w:color="auto"/>
            </w:tcBorders>
            <w:shd w:val="clear" w:color="auto" w:fill="auto"/>
          </w:tcPr>
          <w:p w:rsidR="002C2460" w:rsidRPr="005622B3" w:rsidRDefault="005622B3" w:rsidP="00126044">
            <w:pPr>
              <w:ind w:right="33"/>
              <w:rPr>
                <w:rFonts w:ascii="CorpoS" w:hAnsi="CorpoS"/>
                <w:b/>
                <w:sz w:val="22"/>
                <w:szCs w:val="22"/>
                <w:lang w:val="en-US"/>
              </w:rPr>
            </w:pPr>
            <w:r>
              <w:rPr>
                <w:rFonts w:ascii="CorpoS" w:hAnsi="CorpoS"/>
                <w:b/>
                <w:sz w:val="22"/>
                <w:szCs w:val="22"/>
                <w:lang w:val="en-US"/>
              </w:rPr>
              <w:t>Change</w:t>
            </w:r>
          </w:p>
        </w:tc>
      </w:tr>
      <w:tr w:rsidR="00F94976" w:rsidRPr="002C2460" w:rsidTr="00126044">
        <w:tc>
          <w:tcPr>
            <w:tcW w:w="3969" w:type="dxa"/>
            <w:tcBorders>
              <w:right w:val="single" w:sz="4" w:space="0" w:color="auto"/>
            </w:tcBorders>
            <w:shd w:val="clear" w:color="auto" w:fill="auto"/>
          </w:tcPr>
          <w:p w:rsidR="00F94976" w:rsidRPr="001C664A" w:rsidRDefault="00F94976" w:rsidP="00F94976">
            <w:pPr>
              <w:suppressAutoHyphens/>
              <w:rPr>
                <w:rFonts w:ascii="CorpoS" w:hAnsi="CorpoS"/>
                <w:b/>
                <w:sz w:val="22"/>
                <w:szCs w:val="22"/>
                <w:lang w:val="en-US"/>
              </w:rPr>
            </w:pPr>
            <w:r w:rsidRPr="001C664A">
              <w:rPr>
                <w:rFonts w:ascii="CorpoS" w:hAnsi="CorpoS"/>
                <w:b/>
                <w:sz w:val="22"/>
                <w:szCs w:val="22"/>
                <w:lang w:val="en-US"/>
              </w:rPr>
              <w:t>B</w:t>
            </w:r>
            <w:r>
              <w:rPr>
                <w:rFonts w:ascii="CorpoS" w:hAnsi="CorpoS"/>
                <w:b/>
                <w:sz w:val="22"/>
                <w:szCs w:val="22"/>
                <w:lang w:val="en-US"/>
              </w:rPr>
              <w:t>alance sheet key figures</w:t>
            </w:r>
          </w:p>
        </w:tc>
        <w:tc>
          <w:tcPr>
            <w:tcW w:w="1134" w:type="dxa"/>
            <w:tcBorders>
              <w:left w:val="single" w:sz="4" w:space="0" w:color="auto"/>
              <w:right w:val="single" w:sz="4" w:space="0" w:color="auto"/>
            </w:tcBorders>
          </w:tcPr>
          <w:p w:rsidR="00F94976" w:rsidRPr="005622B3" w:rsidRDefault="00F94976" w:rsidP="00F94976">
            <w:pPr>
              <w:jc w:val="right"/>
              <w:rPr>
                <w:rFonts w:ascii="CorpoS" w:hAnsi="CorpoS"/>
                <w:color w:val="FF0000"/>
                <w:sz w:val="22"/>
                <w:szCs w:val="22"/>
                <w:lang w:val="en-US"/>
              </w:rPr>
            </w:pPr>
          </w:p>
        </w:tc>
        <w:tc>
          <w:tcPr>
            <w:tcW w:w="1134" w:type="dxa"/>
            <w:tcBorders>
              <w:left w:val="single" w:sz="4" w:space="0" w:color="auto"/>
              <w:right w:val="single" w:sz="18" w:space="0" w:color="auto"/>
            </w:tcBorders>
          </w:tcPr>
          <w:p w:rsidR="00F94976" w:rsidRPr="005622B3" w:rsidRDefault="00F94976" w:rsidP="00F94976">
            <w:pPr>
              <w:jc w:val="right"/>
              <w:rPr>
                <w:rFonts w:ascii="CorpoS" w:hAnsi="CorpoS"/>
                <w:color w:val="FF0000"/>
                <w:sz w:val="22"/>
                <w:szCs w:val="22"/>
                <w:lang w:val="en-US"/>
              </w:rPr>
            </w:pPr>
          </w:p>
        </w:tc>
        <w:tc>
          <w:tcPr>
            <w:tcW w:w="1276" w:type="dxa"/>
            <w:tcBorders>
              <w:top w:val="single" w:sz="4" w:space="0" w:color="auto"/>
              <w:left w:val="single" w:sz="18" w:space="0" w:color="auto"/>
              <w:bottom w:val="single" w:sz="4" w:space="0" w:color="auto"/>
            </w:tcBorders>
            <w:shd w:val="clear" w:color="auto" w:fill="auto"/>
          </w:tcPr>
          <w:p w:rsidR="00F94976" w:rsidRPr="005622B3" w:rsidRDefault="00F94976" w:rsidP="00F94976">
            <w:pPr>
              <w:jc w:val="right"/>
              <w:rPr>
                <w:rFonts w:ascii="CorpoS" w:hAnsi="CorpoS"/>
                <w:color w:val="FF0000"/>
                <w:sz w:val="22"/>
                <w:szCs w:val="22"/>
                <w:lang w:val="en-US"/>
              </w:rPr>
            </w:pPr>
          </w:p>
        </w:tc>
        <w:tc>
          <w:tcPr>
            <w:tcW w:w="1276" w:type="dxa"/>
            <w:tcBorders>
              <w:top w:val="single" w:sz="4" w:space="0" w:color="auto"/>
              <w:bottom w:val="single" w:sz="4" w:space="0" w:color="auto"/>
            </w:tcBorders>
            <w:shd w:val="clear" w:color="auto" w:fill="auto"/>
          </w:tcPr>
          <w:p w:rsidR="00F94976" w:rsidRPr="005622B3" w:rsidRDefault="00F94976" w:rsidP="00F94976">
            <w:pPr>
              <w:jc w:val="right"/>
              <w:rPr>
                <w:rFonts w:ascii="CorpoS" w:hAnsi="CorpoS"/>
                <w:color w:val="FF0000"/>
                <w:sz w:val="22"/>
                <w:szCs w:val="22"/>
                <w:lang w:val="en-US"/>
              </w:rPr>
            </w:pPr>
          </w:p>
        </w:tc>
        <w:tc>
          <w:tcPr>
            <w:tcW w:w="1418" w:type="dxa"/>
            <w:tcBorders>
              <w:top w:val="single" w:sz="4" w:space="0" w:color="auto"/>
              <w:bottom w:val="single" w:sz="4" w:space="0" w:color="auto"/>
              <w:right w:val="single" w:sz="18" w:space="0" w:color="auto"/>
            </w:tcBorders>
            <w:shd w:val="clear" w:color="auto" w:fill="auto"/>
          </w:tcPr>
          <w:p w:rsidR="00F94976" w:rsidRPr="005622B3" w:rsidRDefault="00F94976" w:rsidP="00F94976">
            <w:pPr>
              <w:ind w:right="33"/>
              <w:jc w:val="right"/>
              <w:rPr>
                <w:rFonts w:ascii="CorpoS" w:hAnsi="CorpoS"/>
                <w:color w:val="FF0000"/>
                <w:sz w:val="22"/>
                <w:szCs w:val="22"/>
                <w:lang w:val="en-US"/>
              </w:rPr>
            </w:pPr>
          </w:p>
        </w:tc>
      </w:tr>
      <w:tr w:rsidR="004A436F" w:rsidRPr="002C2460" w:rsidTr="00126044">
        <w:tc>
          <w:tcPr>
            <w:tcW w:w="3969" w:type="dxa"/>
            <w:tcBorders>
              <w:right w:val="single" w:sz="4" w:space="0" w:color="auto"/>
            </w:tcBorders>
            <w:shd w:val="clear" w:color="auto" w:fill="auto"/>
          </w:tcPr>
          <w:p w:rsidR="004A436F" w:rsidRPr="001C664A" w:rsidRDefault="004A436F" w:rsidP="004A436F">
            <w:pPr>
              <w:suppressAutoHyphens/>
              <w:ind w:firstLine="176"/>
              <w:rPr>
                <w:rFonts w:ascii="CorpoS" w:hAnsi="CorpoS"/>
                <w:sz w:val="22"/>
                <w:szCs w:val="22"/>
                <w:lang w:val="en-US"/>
              </w:rPr>
            </w:pPr>
            <w:r w:rsidRPr="001C664A">
              <w:rPr>
                <w:rFonts w:ascii="CorpoS" w:hAnsi="CorpoS"/>
                <w:sz w:val="22"/>
                <w:szCs w:val="22"/>
                <w:lang w:val="en-US"/>
              </w:rPr>
              <w:t>I</w:t>
            </w:r>
            <w:r>
              <w:rPr>
                <w:rFonts w:ascii="CorpoS" w:hAnsi="CorpoS"/>
                <w:sz w:val="22"/>
                <w:szCs w:val="22"/>
                <w:lang w:val="en-US"/>
              </w:rPr>
              <w:t>ntangible assets</w:t>
            </w:r>
          </w:p>
        </w:tc>
        <w:tc>
          <w:tcPr>
            <w:tcW w:w="1134" w:type="dxa"/>
            <w:tcBorders>
              <w:left w:val="single" w:sz="4" w:space="0" w:color="auto"/>
              <w:right w:val="single" w:sz="4" w:space="0" w:color="auto"/>
            </w:tcBorders>
          </w:tcPr>
          <w:p w:rsidR="004A436F" w:rsidRPr="005622B3" w:rsidRDefault="004A436F" w:rsidP="004A436F">
            <w:pPr>
              <w:jc w:val="right"/>
              <w:rPr>
                <w:rFonts w:ascii="CorpoS" w:hAnsi="CorpoS"/>
                <w:color w:val="FF0000"/>
                <w:sz w:val="22"/>
                <w:szCs w:val="22"/>
                <w:lang w:val="en-US"/>
              </w:rPr>
            </w:pPr>
          </w:p>
        </w:tc>
        <w:tc>
          <w:tcPr>
            <w:tcW w:w="1134" w:type="dxa"/>
            <w:tcBorders>
              <w:left w:val="single" w:sz="4" w:space="0" w:color="auto"/>
              <w:right w:val="single" w:sz="18" w:space="0" w:color="auto"/>
            </w:tcBorders>
          </w:tcPr>
          <w:p w:rsidR="004A436F" w:rsidRPr="005622B3" w:rsidRDefault="004A436F" w:rsidP="004A436F">
            <w:pPr>
              <w:jc w:val="right"/>
              <w:rPr>
                <w:rFonts w:ascii="CorpoS" w:hAnsi="CorpoS"/>
                <w:color w:val="FF0000"/>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rsidR="004A436F" w:rsidRDefault="004A436F" w:rsidP="004A436F">
            <w:pPr>
              <w:ind w:firstLineChars="100" w:firstLine="220"/>
              <w:jc w:val="right"/>
              <w:rPr>
                <w:rFonts w:ascii="CorpoS" w:hAnsi="CorpoS" w:cs="Arial"/>
                <w:sz w:val="22"/>
                <w:szCs w:val="22"/>
                <w:lang w:val="de-DE" w:eastAsia="zh-CN"/>
              </w:rPr>
            </w:pPr>
            <w:r>
              <w:rPr>
                <w:rFonts w:ascii="CorpoS" w:hAnsi="CorpoS" w:cs="Arial"/>
                <w:sz w:val="22"/>
                <w:szCs w:val="22"/>
              </w:rPr>
              <w:t>1,032.5</w:t>
            </w:r>
          </w:p>
        </w:tc>
        <w:tc>
          <w:tcPr>
            <w:tcW w:w="1276" w:type="dxa"/>
            <w:tcBorders>
              <w:top w:val="single" w:sz="4" w:space="0" w:color="auto"/>
              <w:bottom w:val="single" w:sz="4"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1,060.7</w:t>
            </w:r>
          </w:p>
        </w:tc>
        <w:tc>
          <w:tcPr>
            <w:tcW w:w="1418" w:type="dxa"/>
            <w:tcBorders>
              <w:top w:val="single" w:sz="4" w:space="0" w:color="auto"/>
              <w:bottom w:val="single" w:sz="4" w:space="0" w:color="auto"/>
              <w:righ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+ 2.7 %</w:t>
            </w:r>
          </w:p>
        </w:tc>
      </w:tr>
      <w:tr w:rsidR="004A436F" w:rsidRPr="002C3218" w:rsidTr="00126044">
        <w:tc>
          <w:tcPr>
            <w:tcW w:w="3969" w:type="dxa"/>
            <w:tcBorders>
              <w:right w:val="single" w:sz="4" w:space="0" w:color="auto"/>
            </w:tcBorders>
            <w:shd w:val="clear" w:color="auto" w:fill="auto"/>
          </w:tcPr>
          <w:p w:rsidR="004A436F" w:rsidRPr="001C664A" w:rsidRDefault="004A436F" w:rsidP="004A436F">
            <w:pPr>
              <w:suppressAutoHyphens/>
              <w:ind w:left="176"/>
              <w:rPr>
                <w:rFonts w:ascii="CorpoS" w:hAnsi="CorpoS"/>
                <w:sz w:val="22"/>
                <w:szCs w:val="22"/>
                <w:lang w:val="en-US"/>
              </w:rPr>
            </w:pPr>
            <w:r>
              <w:rPr>
                <w:rFonts w:ascii="CorpoS" w:hAnsi="CorpoS"/>
                <w:sz w:val="22"/>
                <w:szCs w:val="22"/>
                <w:lang w:val="en-US"/>
              </w:rPr>
              <w:t>Cash and cash equivalents</w:t>
            </w:r>
          </w:p>
        </w:tc>
        <w:tc>
          <w:tcPr>
            <w:tcW w:w="1134" w:type="dxa"/>
            <w:tcBorders>
              <w:left w:val="single" w:sz="4" w:space="0" w:color="auto"/>
              <w:right w:val="single" w:sz="4" w:space="0" w:color="auto"/>
            </w:tcBorders>
          </w:tcPr>
          <w:p w:rsidR="004A436F" w:rsidRPr="005622B3" w:rsidRDefault="004A436F" w:rsidP="004A436F">
            <w:pPr>
              <w:jc w:val="right"/>
              <w:rPr>
                <w:rFonts w:ascii="CorpoS" w:hAnsi="CorpoS"/>
                <w:color w:val="FF0000"/>
                <w:sz w:val="22"/>
                <w:szCs w:val="22"/>
                <w:lang w:val="en-US"/>
              </w:rPr>
            </w:pPr>
          </w:p>
        </w:tc>
        <w:tc>
          <w:tcPr>
            <w:tcW w:w="1134" w:type="dxa"/>
            <w:tcBorders>
              <w:left w:val="single" w:sz="4" w:space="0" w:color="auto"/>
              <w:right w:val="single" w:sz="18" w:space="0" w:color="auto"/>
            </w:tcBorders>
          </w:tcPr>
          <w:p w:rsidR="004A436F" w:rsidRPr="005622B3" w:rsidRDefault="004A436F" w:rsidP="004A436F">
            <w:pPr>
              <w:jc w:val="right"/>
              <w:rPr>
                <w:rFonts w:ascii="CorpoS" w:hAnsi="CorpoS"/>
                <w:color w:val="FF0000"/>
                <w:sz w:val="22"/>
                <w:szCs w:val="22"/>
                <w:lang w:val="en-US"/>
              </w:rPr>
            </w:pPr>
          </w:p>
        </w:tc>
        <w:tc>
          <w:tcPr>
            <w:tcW w:w="1276" w:type="dxa"/>
            <w:tcBorders>
              <w:top w:val="single" w:sz="4" w:space="0" w:color="auto"/>
              <w:left w:val="single" w:sz="18" w:space="0" w:color="auto"/>
              <w:bottom w:val="single" w:sz="4"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106.1</w:t>
            </w:r>
          </w:p>
        </w:tc>
        <w:tc>
          <w:tcPr>
            <w:tcW w:w="1276" w:type="dxa"/>
            <w:tcBorders>
              <w:top w:val="single" w:sz="4" w:space="0" w:color="auto"/>
              <w:bottom w:val="single" w:sz="4"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61.2</w:t>
            </w:r>
          </w:p>
        </w:tc>
        <w:tc>
          <w:tcPr>
            <w:tcW w:w="1418" w:type="dxa"/>
            <w:tcBorders>
              <w:top w:val="single" w:sz="4" w:space="0" w:color="auto"/>
              <w:bottom w:val="single" w:sz="4" w:space="0" w:color="auto"/>
              <w:righ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- 42.3 %</w:t>
            </w:r>
          </w:p>
        </w:tc>
      </w:tr>
      <w:tr w:rsidR="004A436F" w:rsidRPr="002C3218" w:rsidTr="00126044">
        <w:tc>
          <w:tcPr>
            <w:tcW w:w="3969" w:type="dxa"/>
            <w:tcBorders>
              <w:right w:val="single" w:sz="4" w:space="0" w:color="auto"/>
            </w:tcBorders>
            <w:shd w:val="clear" w:color="auto" w:fill="auto"/>
          </w:tcPr>
          <w:p w:rsidR="004A436F" w:rsidRPr="001C664A" w:rsidRDefault="004A436F" w:rsidP="004A436F">
            <w:pPr>
              <w:suppressAutoHyphens/>
              <w:ind w:left="176"/>
              <w:rPr>
                <w:rFonts w:ascii="CorpoS" w:hAnsi="CorpoS"/>
                <w:sz w:val="22"/>
                <w:szCs w:val="22"/>
                <w:lang w:val="en-US"/>
              </w:rPr>
            </w:pPr>
            <w:r>
              <w:rPr>
                <w:rFonts w:ascii="CorpoS" w:hAnsi="CorpoS"/>
                <w:sz w:val="22"/>
                <w:szCs w:val="22"/>
                <w:lang w:val="en-US"/>
              </w:rPr>
              <w:t>Pension provisions</w:t>
            </w:r>
          </w:p>
        </w:tc>
        <w:tc>
          <w:tcPr>
            <w:tcW w:w="1134" w:type="dxa"/>
            <w:tcBorders>
              <w:left w:val="single" w:sz="4" w:space="0" w:color="auto"/>
              <w:right w:val="single" w:sz="4" w:space="0" w:color="auto"/>
            </w:tcBorders>
          </w:tcPr>
          <w:p w:rsidR="004A436F" w:rsidRPr="00694A29" w:rsidRDefault="004A436F" w:rsidP="004A436F">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4A436F" w:rsidRPr="00694A29" w:rsidRDefault="004A436F" w:rsidP="004A436F">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870.7</w:t>
            </w:r>
          </w:p>
        </w:tc>
        <w:tc>
          <w:tcPr>
            <w:tcW w:w="1276" w:type="dxa"/>
            <w:tcBorders>
              <w:top w:val="single" w:sz="4" w:space="0" w:color="auto"/>
              <w:bottom w:val="single" w:sz="4"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891.1</w:t>
            </w:r>
          </w:p>
        </w:tc>
        <w:tc>
          <w:tcPr>
            <w:tcW w:w="1418" w:type="dxa"/>
            <w:tcBorders>
              <w:top w:val="single" w:sz="4" w:space="0" w:color="auto"/>
              <w:bottom w:val="single" w:sz="4" w:space="0" w:color="auto"/>
              <w:righ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+ 2.3 %</w:t>
            </w:r>
          </w:p>
        </w:tc>
      </w:tr>
      <w:tr w:rsidR="004A436F" w:rsidRPr="002C3218" w:rsidTr="00126044">
        <w:tc>
          <w:tcPr>
            <w:tcW w:w="3969" w:type="dxa"/>
            <w:tcBorders>
              <w:right w:val="single" w:sz="4" w:space="0" w:color="auto"/>
            </w:tcBorders>
            <w:shd w:val="clear" w:color="auto" w:fill="auto"/>
          </w:tcPr>
          <w:p w:rsidR="004A436F" w:rsidRPr="001C664A" w:rsidRDefault="004A436F" w:rsidP="004A436F">
            <w:pPr>
              <w:suppressAutoHyphens/>
              <w:ind w:left="176"/>
              <w:rPr>
                <w:rFonts w:ascii="CorpoS" w:hAnsi="CorpoS"/>
                <w:sz w:val="22"/>
                <w:szCs w:val="22"/>
                <w:lang w:val="en-US"/>
              </w:rPr>
            </w:pPr>
            <w:r w:rsidRPr="001C664A">
              <w:rPr>
                <w:rFonts w:ascii="CorpoS" w:hAnsi="CorpoS"/>
                <w:sz w:val="22"/>
                <w:szCs w:val="22"/>
                <w:lang w:val="en-US"/>
              </w:rPr>
              <w:t>E</w:t>
            </w:r>
            <w:r>
              <w:rPr>
                <w:rFonts w:ascii="CorpoS" w:hAnsi="CorpoS"/>
                <w:sz w:val="22"/>
                <w:szCs w:val="22"/>
                <w:lang w:val="en-US"/>
              </w:rPr>
              <w:t>quity</w:t>
            </w:r>
          </w:p>
        </w:tc>
        <w:tc>
          <w:tcPr>
            <w:tcW w:w="1134" w:type="dxa"/>
            <w:tcBorders>
              <w:left w:val="single" w:sz="4" w:space="0" w:color="auto"/>
              <w:right w:val="single" w:sz="4" w:space="0" w:color="auto"/>
            </w:tcBorders>
          </w:tcPr>
          <w:p w:rsidR="004A436F" w:rsidRPr="00694A29" w:rsidRDefault="004A436F" w:rsidP="004A436F">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4A436F" w:rsidRPr="00694A29" w:rsidRDefault="004A436F" w:rsidP="004A436F">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1,841.3</w:t>
            </w:r>
          </w:p>
        </w:tc>
        <w:tc>
          <w:tcPr>
            <w:tcW w:w="1276" w:type="dxa"/>
            <w:tcBorders>
              <w:top w:val="single" w:sz="4" w:space="0" w:color="auto"/>
              <w:bottom w:val="single" w:sz="4"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2,038.8</w:t>
            </w:r>
          </w:p>
        </w:tc>
        <w:tc>
          <w:tcPr>
            <w:tcW w:w="1418" w:type="dxa"/>
            <w:tcBorders>
              <w:top w:val="single" w:sz="4" w:space="0" w:color="auto"/>
              <w:bottom w:val="single" w:sz="4" w:space="0" w:color="auto"/>
              <w:righ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+ 10.7 %</w:t>
            </w:r>
          </w:p>
        </w:tc>
      </w:tr>
      <w:tr w:rsidR="004A436F" w:rsidRPr="002C3218" w:rsidTr="00126044">
        <w:tc>
          <w:tcPr>
            <w:tcW w:w="3969" w:type="dxa"/>
            <w:tcBorders>
              <w:right w:val="single" w:sz="4" w:space="0" w:color="auto"/>
            </w:tcBorders>
            <w:shd w:val="clear" w:color="auto" w:fill="auto"/>
          </w:tcPr>
          <w:p w:rsidR="004A436F" w:rsidRPr="001C664A" w:rsidRDefault="004A436F" w:rsidP="004A436F">
            <w:pPr>
              <w:suppressAutoHyphens/>
              <w:ind w:left="176"/>
              <w:rPr>
                <w:rFonts w:ascii="CorpoS" w:hAnsi="CorpoS"/>
                <w:sz w:val="22"/>
                <w:szCs w:val="22"/>
                <w:lang w:val="en-US"/>
              </w:rPr>
            </w:pPr>
            <w:r w:rsidRPr="001C664A">
              <w:rPr>
                <w:rFonts w:ascii="CorpoS" w:hAnsi="CorpoS"/>
                <w:sz w:val="22"/>
                <w:szCs w:val="22"/>
                <w:lang w:val="en-US"/>
              </w:rPr>
              <w:t>Net</w:t>
            </w:r>
            <w:r>
              <w:rPr>
                <w:rFonts w:ascii="CorpoS" w:hAnsi="CorpoS"/>
                <w:sz w:val="22"/>
                <w:szCs w:val="22"/>
                <w:lang w:val="en-US"/>
              </w:rPr>
              <w:t xml:space="preserve"> financial debt</w:t>
            </w:r>
          </w:p>
        </w:tc>
        <w:tc>
          <w:tcPr>
            <w:tcW w:w="1134" w:type="dxa"/>
            <w:tcBorders>
              <w:left w:val="single" w:sz="4" w:space="0" w:color="auto"/>
              <w:right w:val="single" w:sz="4" w:space="0" w:color="auto"/>
            </w:tcBorders>
          </w:tcPr>
          <w:p w:rsidR="004A436F" w:rsidRPr="00694A29" w:rsidRDefault="004A436F" w:rsidP="004A436F">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4A436F" w:rsidRPr="00694A29" w:rsidRDefault="004A436F" w:rsidP="004A436F">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827.0</w:t>
            </w:r>
          </w:p>
        </w:tc>
        <w:tc>
          <w:tcPr>
            <w:tcW w:w="1276" w:type="dxa"/>
            <w:tcBorders>
              <w:top w:val="single" w:sz="4" w:space="0" w:color="auto"/>
              <w:bottom w:val="single" w:sz="4"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792.7</w:t>
            </w:r>
          </w:p>
        </w:tc>
        <w:tc>
          <w:tcPr>
            <w:tcW w:w="1418" w:type="dxa"/>
            <w:tcBorders>
              <w:top w:val="single" w:sz="4" w:space="0" w:color="auto"/>
              <w:bottom w:val="single" w:sz="4" w:space="0" w:color="auto"/>
              <w:righ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- 4.1 %</w:t>
            </w:r>
          </w:p>
        </w:tc>
      </w:tr>
      <w:tr w:rsidR="004A436F" w:rsidRPr="002C3218" w:rsidTr="00126044">
        <w:tc>
          <w:tcPr>
            <w:tcW w:w="3969" w:type="dxa"/>
            <w:tcBorders>
              <w:right w:val="single" w:sz="4" w:space="0" w:color="auto"/>
            </w:tcBorders>
            <w:shd w:val="clear" w:color="auto" w:fill="auto"/>
          </w:tcPr>
          <w:p w:rsidR="004A436F" w:rsidRPr="001C664A" w:rsidRDefault="004A436F" w:rsidP="004A436F">
            <w:pPr>
              <w:suppressAutoHyphens/>
              <w:ind w:left="176"/>
              <w:rPr>
                <w:rFonts w:ascii="CorpoS" w:hAnsi="CorpoS"/>
                <w:sz w:val="22"/>
                <w:szCs w:val="22"/>
                <w:lang w:val="en-US"/>
              </w:rPr>
            </w:pPr>
            <w:r>
              <w:rPr>
                <w:rFonts w:ascii="CorpoS" w:hAnsi="CorpoS"/>
                <w:sz w:val="22"/>
                <w:szCs w:val="22"/>
                <w:lang w:val="en-US"/>
              </w:rPr>
              <w:t>Total assets and liabilities</w:t>
            </w:r>
          </w:p>
        </w:tc>
        <w:tc>
          <w:tcPr>
            <w:tcW w:w="1134" w:type="dxa"/>
            <w:tcBorders>
              <w:left w:val="single" w:sz="4" w:space="0" w:color="auto"/>
              <w:right w:val="single" w:sz="4" w:space="0" w:color="auto"/>
            </w:tcBorders>
          </w:tcPr>
          <w:p w:rsidR="004A436F" w:rsidRPr="00694A29" w:rsidRDefault="004A436F" w:rsidP="004A436F">
            <w:pPr>
              <w:jc w:val="right"/>
              <w:rPr>
                <w:rFonts w:ascii="CorpoS" w:hAnsi="CorpoS"/>
                <w:color w:val="FF0000"/>
                <w:sz w:val="22"/>
                <w:szCs w:val="22"/>
                <w:lang w:val="de-DE"/>
              </w:rPr>
            </w:pPr>
          </w:p>
        </w:tc>
        <w:tc>
          <w:tcPr>
            <w:tcW w:w="1134" w:type="dxa"/>
            <w:tcBorders>
              <w:left w:val="single" w:sz="4" w:space="0" w:color="auto"/>
              <w:right w:val="single" w:sz="18" w:space="0" w:color="auto"/>
            </w:tcBorders>
          </w:tcPr>
          <w:p w:rsidR="004A436F" w:rsidRPr="00694A29" w:rsidRDefault="004A436F" w:rsidP="004A436F">
            <w:pPr>
              <w:jc w:val="right"/>
              <w:rPr>
                <w:rFonts w:ascii="CorpoS" w:hAnsi="CorpoS"/>
                <w:color w:val="FF0000"/>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6,359.1</w:t>
            </w:r>
          </w:p>
        </w:tc>
        <w:tc>
          <w:tcPr>
            <w:tcW w:w="1276" w:type="dxa"/>
            <w:tcBorders>
              <w:top w:val="single" w:sz="4" w:space="0" w:color="auto"/>
              <w:bottom w:val="single" w:sz="4"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6,920.1</w:t>
            </w:r>
          </w:p>
        </w:tc>
        <w:tc>
          <w:tcPr>
            <w:tcW w:w="1418" w:type="dxa"/>
            <w:tcBorders>
              <w:top w:val="single" w:sz="4" w:space="0" w:color="auto"/>
              <w:bottom w:val="single" w:sz="4" w:space="0" w:color="auto"/>
              <w:righ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+ 8.8 %</w:t>
            </w:r>
          </w:p>
        </w:tc>
      </w:tr>
      <w:tr w:rsidR="002C2460" w:rsidRPr="00880C92" w:rsidTr="00126044">
        <w:trPr>
          <w:trHeight w:val="50"/>
        </w:trPr>
        <w:tc>
          <w:tcPr>
            <w:tcW w:w="3969" w:type="dxa"/>
            <w:tcBorders>
              <w:right w:val="single" w:sz="4" w:space="0" w:color="auto"/>
            </w:tcBorders>
            <w:shd w:val="clear" w:color="auto" w:fill="auto"/>
          </w:tcPr>
          <w:p w:rsidR="002C2460" w:rsidRPr="00880C92" w:rsidRDefault="002C2460" w:rsidP="00126044">
            <w:pPr>
              <w:rPr>
                <w:rFonts w:ascii="CorpoS" w:hAnsi="CorpoS"/>
                <w:sz w:val="8"/>
                <w:szCs w:val="8"/>
                <w:lang w:val="de-DE"/>
              </w:rPr>
            </w:pPr>
          </w:p>
        </w:tc>
        <w:tc>
          <w:tcPr>
            <w:tcW w:w="1134" w:type="dxa"/>
            <w:tcBorders>
              <w:left w:val="single" w:sz="4" w:space="0" w:color="auto"/>
              <w:right w:val="single" w:sz="4" w:space="0" w:color="auto"/>
            </w:tcBorders>
          </w:tcPr>
          <w:p w:rsidR="002C2460" w:rsidRPr="00880C92" w:rsidRDefault="002C2460" w:rsidP="00126044">
            <w:pPr>
              <w:jc w:val="right"/>
              <w:rPr>
                <w:rFonts w:ascii="CorpoS" w:hAnsi="CorpoS"/>
                <w:sz w:val="8"/>
                <w:szCs w:val="8"/>
                <w:lang w:val="de-DE"/>
              </w:rPr>
            </w:pPr>
          </w:p>
        </w:tc>
        <w:tc>
          <w:tcPr>
            <w:tcW w:w="1134" w:type="dxa"/>
            <w:tcBorders>
              <w:left w:val="single" w:sz="4" w:space="0" w:color="auto"/>
              <w:right w:val="single" w:sz="18" w:space="0" w:color="auto"/>
            </w:tcBorders>
          </w:tcPr>
          <w:p w:rsidR="002C2460" w:rsidRPr="00880C92" w:rsidRDefault="002C2460" w:rsidP="00126044">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2C2460" w:rsidRPr="00880C92" w:rsidRDefault="002C2460" w:rsidP="00126044">
            <w:pPr>
              <w:ind w:firstLineChars="100" w:firstLine="80"/>
              <w:jc w:val="right"/>
              <w:rPr>
                <w:rFonts w:ascii="CorpoS" w:hAnsi="CorpoS" w:cs="Arial"/>
                <w:sz w:val="8"/>
                <w:szCs w:val="8"/>
              </w:rPr>
            </w:pPr>
          </w:p>
        </w:tc>
        <w:tc>
          <w:tcPr>
            <w:tcW w:w="1276" w:type="dxa"/>
            <w:tcBorders>
              <w:top w:val="single" w:sz="4" w:space="0" w:color="auto"/>
              <w:bottom w:val="single" w:sz="4" w:space="0" w:color="auto"/>
            </w:tcBorders>
            <w:shd w:val="clear" w:color="auto" w:fill="auto"/>
            <w:vAlign w:val="center"/>
          </w:tcPr>
          <w:p w:rsidR="002C2460" w:rsidRPr="00FC24C7" w:rsidRDefault="002C2460" w:rsidP="00126044">
            <w:pPr>
              <w:ind w:firstLineChars="100" w:firstLine="80"/>
              <w:jc w:val="right"/>
              <w:rPr>
                <w:rFonts w:ascii="CorpoS" w:hAnsi="CorpoS" w:cs="Arial"/>
                <w:color w:val="FF0000"/>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rsidR="002C2460" w:rsidRPr="00FC24C7" w:rsidRDefault="00105968" w:rsidP="00126044">
            <w:pPr>
              <w:ind w:firstLineChars="100" w:firstLine="80"/>
              <w:jc w:val="right"/>
              <w:rPr>
                <w:rFonts w:ascii="CorpoS" w:hAnsi="CorpoS" w:cs="Arial"/>
                <w:color w:val="FF0000"/>
                <w:sz w:val="8"/>
                <w:szCs w:val="8"/>
              </w:rPr>
            </w:pPr>
            <w:r>
              <w:rPr>
                <w:rFonts w:ascii="CorpoS" w:hAnsi="CorpoS" w:cs="Arial"/>
                <w:color w:val="FF0000"/>
                <w:sz w:val="8"/>
                <w:szCs w:val="8"/>
              </w:rPr>
              <w:t xml:space="preserve"> </w:t>
            </w:r>
            <w:r w:rsidR="002C2460" w:rsidRPr="00FC24C7">
              <w:rPr>
                <w:rFonts w:ascii="CorpoS" w:hAnsi="CorpoS" w:cs="Arial"/>
                <w:color w:val="FF0000"/>
                <w:sz w:val="8"/>
                <w:szCs w:val="8"/>
              </w:rPr>
              <w:t xml:space="preserve"> </w:t>
            </w:r>
          </w:p>
        </w:tc>
      </w:tr>
      <w:tr w:rsidR="004A436F" w:rsidRPr="002C3218" w:rsidTr="00126044">
        <w:tc>
          <w:tcPr>
            <w:tcW w:w="3969" w:type="dxa"/>
            <w:tcBorders>
              <w:right w:val="single" w:sz="4" w:space="0" w:color="auto"/>
            </w:tcBorders>
            <w:shd w:val="clear" w:color="auto" w:fill="auto"/>
          </w:tcPr>
          <w:p w:rsidR="004A436F" w:rsidRPr="00511729" w:rsidRDefault="004A436F" w:rsidP="004A436F">
            <w:pPr>
              <w:rPr>
                <w:rFonts w:ascii="CorpoS" w:hAnsi="CorpoS"/>
                <w:b/>
                <w:sz w:val="22"/>
                <w:szCs w:val="22"/>
                <w:lang w:val="de-DE"/>
              </w:rPr>
            </w:pPr>
            <w:r>
              <w:rPr>
                <w:rFonts w:ascii="CorpoS" w:hAnsi="CorpoS"/>
                <w:b/>
                <w:sz w:val="22"/>
                <w:szCs w:val="22"/>
                <w:lang w:val="en-US"/>
              </w:rPr>
              <w:t>Order backlog</w:t>
            </w:r>
          </w:p>
        </w:tc>
        <w:tc>
          <w:tcPr>
            <w:tcW w:w="1134" w:type="dxa"/>
            <w:tcBorders>
              <w:left w:val="single" w:sz="4" w:space="0" w:color="auto"/>
              <w:right w:val="single" w:sz="4" w:space="0" w:color="auto"/>
            </w:tcBorders>
          </w:tcPr>
          <w:p w:rsidR="004A436F" w:rsidRDefault="004A436F" w:rsidP="004A436F">
            <w:pPr>
              <w:jc w:val="right"/>
              <w:rPr>
                <w:rFonts w:ascii="CorpoS" w:hAnsi="CorpoS"/>
                <w:sz w:val="22"/>
                <w:szCs w:val="22"/>
                <w:lang w:val="de-DE"/>
              </w:rPr>
            </w:pPr>
          </w:p>
        </w:tc>
        <w:tc>
          <w:tcPr>
            <w:tcW w:w="1134" w:type="dxa"/>
            <w:tcBorders>
              <w:left w:val="single" w:sz="4" w:space="0" w:color="auto"/>
              <w:right w:val="single" w:sz="18" w:space="0" w:color="auto"/>
            </w:tcBorders>
          </w:tcPr>
          <w:p w:rsidR="004A436F" w:rsidRDefault="004A436F" w:rsidP="004A436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4A436F" w:rsidRDefault="004A436F" w:rsidP="004A436F">
            <w:pPr>
              <w:ind w:firstLineChars="100" w:firstLine="220"/>
              <w:jc w:val="right"/>
              <w:rPr>
                <w:rFonts w:ascii="CorpoS" w:hAnsi="CorpoS" w:cs="Arial"/>
                <w:sz w:val="22"/>
                <w:szCs w:val="22"/>
                <w:lang w:val="de-DE" w:eastAsia="zh-CN"/>
              </w:rPr>
            </w:pPr>
            <w:r>
              <w:rPr>
                <w:rFonts w:ascii="CorpoS" w:hAnsi="CorpoS" w:cs="Arial"/>
                <w:sz w:val="22"/>
                <w:szCs w:val="22"/>
              </w:rPr>
              <w:t>14,893.0</w:t>
            </w:r>
          </w:p>
        </w:tc>
        <w:tc>
          <w:tcPr>
            <w:tcW w:w="1276" w:type="dxa"/>
            <w:tcBorders>
              <w:top w:val="single" w:sz="4" w:space="0" w:color="auto"/>
              <w:bottom w:val="single" w:sz="4"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15,292.2</w:t>
            </w:r>
          </w:p>
        </w:tc>
        <w:tc>
          <w:tcPr>
            <w:tcW w:w="1418" w:type="dxa"/>
            <w:tcBorders>
              <w:top w:val="single" w:sz="4" w:space="0" w:color="auto"/>
              <w:bottom w:val="single" w:sz="4" w:space="0" w:color="auto"/>
              <w:righ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+ 2.7 %</w:t>
            </w:r>
          </w:p>
        </w:tc>
      </w:tr>
      <w:tr w:rsidR="002C2460" w:rsidRPr="00880C92" w:rsidTr="00126044">
        <w:trPr>
          <w:cantSplit/>
          <w:trHeight w:val="20"/>
        </w:trPr>
        <w:tc>
          <w:tcPr>
            <w:tcW w:w="3969" w:type="dxa"/>
            <w:tcBorders>
              <w:right w:val="single" w:sz="4" w:space="0" w:color="auto"/>
            </w:tcBorders>
            <w:shd w:val="clear" w:color="auto" w:fill="auto"/>
          </w:tcPr>
          <w:p w:rsidR="002C2460" w:rsidRPr="00880C92" w:rsidRDefault="002C2460" w:rsidP="00126044">
            <w:pPr>
              <w:rPr>
                <w:rFonts w:ascii="CorpoS" w:hAnsi="CorpoS"/>
                <w:sz w:val="8"/>
                <w:szCs w:val="8"/>
                <w:lang w:val="de-DE"/>
              </w:rPr>
            </w:pPr>
          </w:p>
        </w:tc>
        <w:tc>
          <w:tcPr>
            <w:tcW w:w="1134" w:type="dxa"/>
            <w:tcBorders>
              <w:left w:val="single" w:sz="4" w:space="0" w:color="auto"/>
              <w:right w:val="single" w:sz="4" w:space="0" w:color="auto"/>
            </w:tcBorders>
          </w:tcPr>
          <w:p w:rsidR="002C2460" w:rsidRPr="00880C92" w:rsidRDefault="002C2460" w:rsidP="00126044">
            <w:pPr>
              <w:jc w:val="right"/>
              <w:rPr>
                <w:rFonts w:ascii="CorpoS" w:hAnsi="CorpoS"/>
                <w:sz w:val="8"/>
                <w:szCs w:val="8"/>
                <w:lang w:val="de-DE"/>
              </w:rPr>
            </w:pPr>
          </w:p>
        </w:tc>
        <w:tc>
          <w:tcPr>
            <w:tcW w:w="1134" w:type="dxa"/>
            <w:tcBorders>
              <w:left w:val="single" w:sz="4" w:space="0" w:color="auto"/>
              <w:right w:val="single" w:sz="18" w:space="0" w:color="auto"/>
            </w:tcBorders>
          </w:tcPr>
          <w:p w:rsidR="002C2460" w:rsidRPr="00880C92" w:rsidRDefault="002C2460" w:rsidP="00126044">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rsidR="002C2460" w:rsidRPr="00880C92" w:rsidRDefault="002C2460" w:rsidP="00126044">
            <w:pPr>
              <w:ind w:firstLineChars="100" w:firstLine="80"/>
              <w:jc w:val="right"/>
              <w:rPr>
                <w:rFonts w:ascii="CorpoS" w:hAnsi="CorpoS" w:cs="Arial"/>
                <w:sz w:val="8"/>
                <w:szCs w:val="8"/>
              </w:rPr>
            </w:pPr>
            <w:r w:rsidRPr="00880C92">
              <w:rPr>
                <w:rFonts w:ascii="CorpoS" w:hAnsi="CorpoS" w:cs="Arial"/>
                <w:sz w:val="8"/>
                <w:szCs w:val="8"/>
              </w:rPr>
              <w:t> </w:t>
            </w:r>
          </w:p>
        </w:tc>
        <w:tc>
          <w:tcPr>
            <w:tcW w:w="1276" w:type="dxa"/>
            <w:tcBorders>
              <w:top w:val="single" w:sz="4" w:space="0" w:color="auto"/>
              <w:bottom w:val="single" w:sz="4" w:space="0" w:color="auto"/>
            </w:tcBorders>
            <w:shd w:val="clear" w:color="auto" w:fill="auto"/>
            <w:vAlign w:val="center"/>
          </w:tcPr>
          <w:p w:rsidR="002C2460" w:rsidRPr="00FC24C7" w:rsidRDefault="002C2460" w:rsidP="00126044">
            <w:pPr>
              <w:ind w:firstLineChars="100" w:firstLine="80"/>
              <w:jc w:val="right"/>
              <w:rPr>
                <w:rFonts w:ascii="CorpoS" w:hAnsi="CorpoS" w:cs="Arial"/>
                <w:color w:val="FF0000"/>
                <w:sz w:val="8"/>
                <w:szCs w:val="8"/>
              </w:rPr>
            </w:pPr>
            <w:r w:rsidRPr="00FC24C7">
              <w:rPr>
                <w:rFonts w:ascii="CorpoS" w:hAnsi="CorpoS" w:cs="Arial"/>
                <w:color w:val="FF0000"/>
                <w:sz w:val="8"/>
                <w:szCs w:val="8"/>
              </w:rPr>
              <w:t> </w:t>
            </w:r>
          </w:p>
        </w:tc>
        <w:tc>
          <w:tcPr>
            <w:tcW w:w="1418" w:type="dxa"/>
            <w:tcBorders>
              <w:top w:val="single" w:sz="4" w:space="0" w:color="auto"/>
              <w:bottom w:val="single" w:sz="4" w:space="0" w:color="auto"/>
              <w:right w:val="single" w:sz="18" w:space="0" w:color="auto"/>
            </w:tcBorders>
            <w:shd w:val="clear" w:color="auto" w:fill="auto"/>
            <w:vAlign w:val="center"/>
          </w:tcPr>
          <w:p w:rsidR="002C2460" w:rsidRPr="00FC24C7" w:rsidRDefault="002C2460" w:rsidP="00126044">
            <w:pPr>
              <w:ind w:firstLineChars="100" w:firstLine="80"/>
              <w:jc w:val="right"/>
              <w:rPr>
                <w:rFonts w:ascii="CorpoS" w:hAnsi="CorpoS" w:cs="Arial"/>
                <w:color w:val="FF0000"/>
                <w:sz w:val="8"/>
                <w:szCs w:val="8"/>
              </w:rPr>
            </w:pPr>
            <w:r w:rsidRPr="00FC24C7">
              <w:rPr>
                <w:rFonts w:ascii="CorpoS" w:hAnsi="CorpoS" w:cs="Arial"/>
                <w:color w:val="FF0000"/>
                <w:sz w:val="8"/>
                <w:szCs w:val="8"/>
              </w:rPr>
              <w:t xml:space="preserve">  </w:t>
            </w:r>
          </w:p>
        </w:tc>
      </w:tr>
      <w:tr w:rsidR="004A436F" w:rsidRPr="002C3218" w:rsidTr="00126044">
        <w:tc>
          <w:tcPr>
            <w:tcW w:w="3969" w:type="dxa"/>
            <w:tcBorders>
              <w:right w:val="single" w:sz="4" w:space="0" w:color="auto"/>
            </w:tcBorders>
            <w:shd w:val="clear" w:color="auto" w:fill="auto"/>
          </w:tcPr>
          <w:p w:rsidR="004A436F" w:rsidRPr="00511729" w:rsidRDefault="004A436F" w:rsidP="004A436F">
            <w:pPr>
              <w:rPr>
                <w:rFonts w:ascii="CorpoS" w:hAnsi="CorpoS"/>
                <w:b/>
                <w:sz w:val="22"/>
                <w:szCs w:val="22"/>
                <w:lang w:val="de-DE"/>
              </w:rPr>
            </w:pPr>
            <w:r>
              <w:rPr>
                <w:rFonts w:ascii="CorpoS" w:hAnsi="CorpoS"/>
                <w:b/>
                <w:sz w:val="22"/>
                <w:szCs w:val="22"/>
                <w:lang w:val="en-US"/>
              </w:rPr>
              <w:t>Employees</w:t>
            </w:r>
          </w:p>
        </w:tc>
        <w:tc>
          <w:tcPr>
            <w:tcW w:w="1134" w:type="dxa"/>
            <w:tcBorders>
              <w:left w:val="single" w:sz="4" w:space="0" w:color="auto"/>
              <w:right w:val="single" w:sz="4" w:space="0" w:color="auto"/>
            </w:tcBorders>
          </w:tcPr>
          <w:p w:rsidR="004A436F" w:rsidRPr="009A16F8" w:rsidRDefault="004A436F" w:rsidP="004A436F">
            <w:pPr>
              <w:jc w:val="right"/>
              <w:rPr>
                <w:rFonts w:ascii="CorpoS" w:hAnsi="CorpoS"/>
                <w:sz w:val="22"/>
                <w:szCs w:val="22"/>
                <w:lang w:val="de-DE"/>
              </w:rPr>
            </w:pPr>
          </w:p>
        </w:tc>
        <w:tc>
          <w:tcPr>
            <w:tcW w:w="1134" w:type="dxa"/>
            <w:tcBorders>
              <w:left w:val="single" w:sz="4" w:space="0" w:color="auto"/>
              <w:right w:val="single" w:sz="18" w:space="0" w:color="auto"/>
            </w:tcBorders>
          </w:tcPr>
          <w:p w:rsidR="004A436F" w:rsidRPr="009A16F8" w:rsidRDefault="004A436F" w:rsidP="004A436F">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lang w:val="de-DE" w:eastAsia="zh-CN"/>
              </w:rPr>
            </w:pPr>
            <w:r>
              <w:rPr>
                <w:rFonts w:ascii="CorpoS" w:hAnsi="CorpoS" w:cs="Arial"/>
                <w:sz w:val="22"/>
                <w:szCs w:val="22"/>
              </w:rPr>
              <w:t>8,846</w:t>
            </w:r>
          </w:p>
        </w:tc>
        <w:tc>
          <w:tcPr>
            <w:tcW w:w="1276" w:type="dxa"/>
            <w:tcBorders>
              <w:top w:val="single" w:sz="4" w:space="0" w:color="auto"/>
              <w:bottom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9,531</w:t>
            </w:r>
          </w:p>
        </w:tc>
        <w:tc>
          <w:tcPr>
            <w:tcW w:w="1418" w:type="dxa"/>
            <w:tcBorders>
              <w:top w:val="single" w:sz="4" w:space="0" w:color="auto"/>
              <w:bottom w:val="single" w:sz="18" w:space="0" w:color="auto"/>
              <w:right w:val="single" w:sz="18" w:space="0" w:color="auto"/>
            </w:tcBorders>
            <w:shd w:val="clear" w:color="auto" w:fill="auto"/>
            <w:vAlign w:val="center"/>
          </w:tcPr>
          <w:p w:rsidR="004A436F" w:rsidRDefault="004A436F" w:rsidP="004A436F">
            <w:pPr>
              <w:ind w:firstLineChars="100" w:firstLine="220"/>
              <w:jc w:val="right"/>
              <w:rPr>
                <w:rFonts w:ascii="CorpoS" w:hAnsi="CorpoS" w:cs="Arial"/>
                <w:sz w:val="22"/>
                <w:szCs w:val="22"/>
              </w:rPr>
            </w:pPr>
            <w:r>
              <w:rPr>
                <w:rFonts w:ascii="CorpoS" w:hAnsi="CorpoS" w:cs="Arial"/>
                <w:sz w:val="22"/>
                <w:szCs w:val="22"/>
              </w:rPr>
              <w:t>+ 7.7 %</w:t>
            </w:r>
          </w:p>
        </w:tc>
      </w:tr>
    </w:tbl>
    <w:p w:rsidR="002C2460" w:rsidRDefault="002C2460" w:rsidP="00766743">
      <w:pPr>
        <w:ind w:right="1984"/>
        <w:jc w:val="both"/>
        <w:rPr>
          <w:rFonts w:ascii="CorpoS" w:hAnsi="CorpoS"/>
          <w:lang w:val="de-DE"/>
        </w:rPr>
      </w:pPr>
    </w:p>
    <w:p w:rsidR="008A23C6" w:rsidRDefault="008A23C6" w:rsidP="00C51A14">
      <w:pPr>
        <w:ind w:right="1984"/>
        <w:jc w:val="both"/>
        <w:rPr>
          <w:rFonts w:ascii="CorpoS" w:hAnsi="CorpoS"/>
          <w:b/>
          <w:sz w:val="20"/>
          <w:u w:val="single"/>
          <w:lang w:val="de-DE"/>
        </w:rPr>
      </w:pPr>
    </w:p>
    <w:p w:rsidR="005E72F3" w:rsidRPr="00A903B7" w:rsidRDefault="005E72F3" w:rsidP="005E72F3">
      <w:pPr>
        <w:ind w:right="1984"/>
        <w:jc w:val="both"/>
        <w:rPr>
          <w:rFonts w:ascii="CorpoS" w:hAnsi="CorpoS"/>
          <w:b/>
          <w:sz w:val="20"/>
          <w:u w:val="single"/>
          <w:lang w:val="en-US"/>
        </w:rPr>
      </w:pPr>
      <w:r w:rsidRPr="00A903B7">
        <w:rPr>
          <w:rFonts w:ascii="CorpoS" w:hAnsi="CorpoS"/>
          <w:b/>
          <w:sz w:val="20"/>
          <w:u w:val="single"/>
          <w:lang w:val="en-US"/>
        </w:rPr>
        <w:t>About MTU Aero Engines</w:t>
      </w:r>
    </w:p>
    <w:p w:rsidR="005E72F3" w:rsidRPr="004A16B7" w:rsidRDefault="005E72F3" w:rsidP="005E72F3">
      <w:pPr>
        <w:ind w:right="424"/>
        <w:jc w:val="both"/>
        <w:rPr>
          <w:rFonts w:ascii="CorpoS" w:hAnsi="CorpoS"/>
          <w:sz w:val="20"/>
          <w:lang w:val="en-US"/>
        </w:rPr>
      </w:pPr>
      <w:r w:rsidRPr="00A903B7">
        <w:rPr>
          <w:rFonts w:ascii="CorpoS" w:hAnsi="CorpoS"/>
          <w:sz w:val="20"/>
          <w:lang w:val="en-US"/>
        </w:rPr>
        <w:t xml:space="preserve">MTU Aero Engines AG is Germany’s leading engine manufacturer, with core competencies in low-pressure turbines, high-pressure compressors, turbine center frames, manufacturing processes and repair techniques. MTU </w:t>
      </w:r>
      <w:r w:rsidRPr="00A903B7">
        <w:rPr>
          <w:rFonts w:ascii="CorpoS" w:hAnsi="CorpoS"/>
          <w:sz w:val="20"/>
          <w:lang w:val="en-US"/>
        </w:rPr>
        <w:lastRenderedPageBreak/>
        <w:t>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p>
    <w:p w:rsidR="005E72F3" w:rsidRDefault="005E72F3" w:rsidP="005E72F3">
      <w:pPr>
        <w:ind w:right="424"/>
        <w:jc w:val="both"/>
        <w:rPr>
          <w:rFonts w:ascii="CorpoS" w:hAnsi="CorpoS"/>
          <w:sz w:val="20"/>
          <w:lang w:val="en-US"/>
        </w:rPr>
      </w:pPr>
    </w:p>
    <w:p w:rsidR="005E72F3" w:rsidRPr="004A16B7" w:rsidRDefault="005E72F3" w:rsidP="005E72F3">
      <w:pPr>
        <w:ind w:right="424"/>
        <w:jc w:val="both"/>
        <w:rPr>
          <w:rFonts w:ascii="CorpoS" w:hAnsi="CorpoS"/>
          <w:sz w:val="20"/>
          <w:lang w:val="en-US"/>
        </w:rPr>
      </w:pPr>
      <w:r>
        <w:rPr>
          <w:rFonts w:ascii="CorpoS" w:hAnsi="CorpoS"/>
          <w:sz w:val="20"/>
          <w:lang w:val="en-US"/>
        </w:rPr>
        <w:t>Geared Turbofan is a trademark application of Pratt &amp; Whitney.</w:t>
      </w:r>
    </w:p>
    <w:p w:rsidR="005E72F3" w:rsidRPr="00142EF2" w:rsidRDefault="005E72F3" w:rsidP="005E72F3">
      <w:pPr>
        <w:ind w:right="424"/>
        <w:jc w:val="both"/>
        <w:rPr>
          <w:rFonts w:ascii="CorpoS" w:hAnsi="CorpoS" w:cs="Arial"/>
          <w:sz w:val="20"/>
          <w:lang w:val="en-US"/>
        </w:rPr>
      </w:pPr>
    </w:p>
    <w:p w:rsidR="005E72F3" w:rsidRPr="00142EF2" w:rsidRDefault="005E72F3" w:rsidP="005E72F3">
      <w:pPr>
        <w:ind w:right="424"/>
        <w:jc w:val="both"/>
        <w:rPr>
          <w:rFonts w:ascii="CorpoS" w:hAnsi="CorpoS" w:cs="Arial"/>
          <w:sz w:val="20"/>
          <w:lang w:val="en-US"/>
        </w:rPr>
      </w:pPr>
    </w:p>
    <w:p w:rsidR="005E72F3" w:rsidRPr="004E678A" w:rsidRDefault="005E72F3" w:rsidP="005E72F3">
      <w:pPr>
        <w:rPr>
          <w:rFonts w:ascii="CorpoS" w:hAnsi="CorpoS"/>
          <w:sz w:val="20"/>
          <w:u w:val="single"/>
          <w:lang w:val="en-US"/>
        </w:rPr>
      </w:pPr>
      <w:r w:rsidRPr="004E678A">
        <w:rPr>
          <w:rFonts w:ascii="CorpoS" w:hAnsi="CorpoS"/>
          <w:sz w:val="20"/>
          <w:u w:val="single"/>
          <w:lang w:val="en-US"/>
        </w:rPr>
        <w:t>Contacts:</w:t>
      </w:r>
    </w:p>
    <w:p w:rsidR="005E72F3" w:rsidRPr="004E678A" w:rsidRDefault="005E72F3" w:rsidP="005E72F3">
      <w:pPr>
        <w:rPr>
          <w:rFonts w:ascii="CorpoS" w:hAnsi="CorpoS"/>
          <w:sz w:val="20"/>
          <w:lang w:val="en-US"/>
        </w:rPr>
      </w:pPr>
      <w:r w:rsidRPr="004E678A">
        <w:rPr>
          <w:rFonts w:ascii="CorpoS" w:hAnsi="CorpoS"/>
          <w:sz w:val="20"/>
          <w:lang w:val="en-US"/>
        </w:rPr>
        <w:t xml:space="preserve">Eckhard </w:t>
      </w:r>
      <w:proofErr w:type="spellStart"/>
      <w:r w:rsidRPr="004E678A">
        <w:rPr>
          <w:rFonts w:ascii="CorpoS" w:hAnsi="CorpoS"/>
          <w:sz w:val="20"/>
          <w:lang w:val="en-US"/>
        </w:rPr>
        <w:t>Zanger</w:t>
      </w:r>
      <w:proofErr w:type="spellEnd"/>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t>Eva Simon</w:t>
      </w:r>
    </w:p>
    <w:p w:rsidR="005E72F3" w:rsidRPr="004E678A" w:rsidRDefault="005E72F3" w:rsidP="005E72F3">
      <w:pPr>
        <w:rPr>
          <w:rFonts w:ascii="CorpoS" w:hAnsi="CorpoS"/>
          <w:sz w:val="20"/>
          <w:lang w:val="en-US"/>
        </w:rPr>
      </w:pPr>
      <w:r>
        <w:rPr>
          <w:rFonts w:ascii="CorpoS" w:hAnsi="CorpoS"/>
          <w:sz w:val="20"/>
          <w:lang w:val="en-US"/>
        </w:rPr>
        <w:t>Senior Vice President Corporate C</w:t>
      </w:r>
      <w:r w:rsidRPr="004E678A">
        <w:rPr>
          <w:rFonts w:ascii="CorpoS" w:hAnsi="CorpoS"/>
          <w:sz w:val="20"/>
          <w:lang w:val="en-US"/>
        </w:rPr>
        <w:t>ommuni</w:t>
      </w:r>
      <w:r>
        <w:rPr>
          <w:rFonts w:ascii="CorpoS" w:hAnsi="CorpoS"/>
          <w:sz w:val="20"/>
          <w:lang w:val="en-US"/>
        </w:rPr>
        <w:t>c</w:t>
      </w:r>
      <w:r w:rsidRPr="004E678A">
        <w:rPr>
          <w:rFonts w:ascii="CorpoS" w:hAnsi="CorpoS"/>
          <w:sz w:val="20"/>
          <w:lang w:val="en-US"/>
        </w:rPr>
        <w:t>ation</w:t>
      </w:r>
      <w:r>
        <w:rPr>
          <w:rFonts w:ascii="CorpoS" w:hAnsi="CorpoS"/>
          <w:sz w:val="20"/>
          <w:lang w:val="en-US"/>
        </w:rPr>
        <w:t>s</w:t>
      </w:r>
      <w:r w:rsidRPr="004E678A">
        <w:rPr>
          <w:rFonts w:ascii="CorpoS" w:hAnsi="CorpoS"/>
          <w:sz w:val="20"/>
          <w:lang w:val="en-US"/>
        </w:rPr>
        <w:tab/>
      </w:r>
      <w:r>
        <w:rPr>
          <w:rFonts w:ascii="CorpoS" w:hAnsi="CorpoS"/>
          <w:sz w:val="20"/>
          <w:lang w:val="en-US"/>
        </w:rPr>
        <w:tab/>
      </w:r>
      <w:r w:rsidRPr="004E678A">
        <w:rPr>
          <w:rFonts w:ascii="CorpoS" w:hAnsi="CorpoS"/>
          <w:sz w:val="20"/>
          <w:lang w:val="en-US"/>
        </w:rPr>
        <w:t>Press</w:t>
      </w:r>
      <w:r>
        <w:rPr>
          <w:rFonts w:ascii="CorpoS" w:hAnsi="CorpoS"/>
          <w:sz w:val="20"/>
          <w:lang w:val="en-US"/>
        </w:rPr>
        <w:t xml:space="preserve"> Officer Finance</w:t>
      </w:r>
    </w:p>
    <w:p w:rsidR="005E72F3" w:rsidRPr="004E678A" w:rsidRDefault="005E72F3" w:rsidP="005E72F3">
      <w:pPr>
        <w:rPr>
          <w:rFonts w:ascii="CorpoS" w:hAnsi="CorpoS"/>
          <w:sz w:val="20"/>
          <w:lang w:val="en-US"/>
        </w:rPr>
      </w:pPr>
      <w:r>
        <w:rPr>
          <w:rFonts w:ascii="CorpoS" w:hAnsi="CorpoS"/>
          <w:sz w:val="20"/>
          <w:lang w:val="en-US"/>
        </w:rPr>
        <w:t>a</w:t>
      </w:r>
      <w:r w:rsidRPr="004E678A">
        <w:rPr>
          <w:rFonts w:ascii="CorpoS" w:hAnsi="CorpoS"/>
          <w:sz w:val="20"/>
          <w:lang w:val="en-US"/>
        </w:rPr>
        <w:t>nd Public Affairs</w:t>
      </w:r>
      <w:r w:rsidRPr="004E678A">
        <w:rPr>
          <w:rFonts w:ascii="CorpoS" w:hAnsi="CorpoS"/>
          <w:sz w:val="20"/>
          <w:lang w:val="en-US"/>
        </w:rPr>
        <w:tab/>
      </w:r>
    </w:p>
    <w:p w:rsidR="005E72F3" w:rsidRPr="004E678A" w:rsidRDefault="005E72F3" w:rsidP="005E72F3">
      <w:pPr>
        <w:rPr>
          <w:rFonts w:ascii="CorpoS" w:hAnsi="CorpoS"/>
          <w:sz w:val="20"/>
          <w:lang w:val="en-US"/>
        </w:rPr>
      </w:pPr>
      <w:r>
        <w:rPr>
          <w:rFonts w:ascii="CorpoS" w:hAnsi="CorpoS"/>
          <w:sz w:val="20"/>
          <w:lang w:val="en-US"/>
        </w:rPr>
        <w:t>Phone</w:t>
      </w:r>
      <w:r w:rsidRPr="004E678A">
        <w:rPr>
          <w:rFonts w:ascii="CorpoS" w:hAnsi="CorpoS"/>
          <w:sz w:val="20"/>
          <w:lang w:val="en-US"/>
        </w:rPr>
        <w:t>: + 49 (0)89 14 89-91 13</w:t>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Pr>
          <w:rFonts w:ascii="CorpoS" w:hAnsi="CorpoS"/>
          <w:sz w:val="20"/>
          <w:lang w:val="en-US"/>
        </w:rPr>
        <w:t>Phone</w:t>
      </w:r>
      <w:r w:rsidRPr="004E678A">
        <w:rPr>
          <w:rFonts w:ascii="CorpoS" w:hAnsi="CorpoS"/>
          <w:sz w:val="20"/>
          <w:lang w:val="en-US"/>
        </w:rPr>
        <w:t>: +49 (0)89 14 89-43 32</w:t>
      </w:r>
    </w:p>
    <w:p w:rsidR="005E72F3" w:rsidRPr="004E678A" w:rsidRDefault="005E72F3" w:rsidP="005E72F3">
      <w:pPr>
        <w:rPr>
          <w:rFonts w:ascii="CorpoS" w:hAnsi="CorpoS"/>
          <w:sz w:val="20"/>
          <w:lang w:val="en-US"/>
        </w:rPr>
      </w:pPr>
      <w:r w:rsidRPr="004E678A">
        <w:rPr>
          <w:rFonts w:ascii="CorpoS" w:hAnsi="CorpoS"/>
          <w:sz w:val="20"/>
          <w:lang w:val="en-US"/>
        </w:rPr>
        <w:t>Mobil</w:t>
      </w:r>
      <w:r>
        <w:rPr>
          <w:rFonts w:ascii="CorpoS" w:hAnsi="CorpoS"/>
          <w:sz w:val="20"/>
          <w:lang w:val="en-US"/>
        </w:rPr>
        <w:t>e</w:t>
      </w:r>
      <w:r w:rsidRPr="004E678A">
        <w:rPr>
          <w:rFonts w:ascii="CorpoS" w:hAnsi="CorpoS"/>
          <w:sz w:val="20"/>
          <w:lang w:val="en-US"/>
        </w:rPr>
        <w:t>: + 49 (0) 176-1000 6158</w:t>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t>Mobil</w:t>
      </w:r>
      <w:r>
        <w:rPr>
          <w:rFonts w:ascii="CorpoS" w:hAnsi="CorpoS"/>
          <w:sz w:val="20"/>
          <w:lang w:val="en-US"/>
        </w:rPr>
        <w:t>e</w:t>
      </w:r>
      <w:r w:rsidRPr="004E678A">
        <w:rPr>
          <w:rFonts w:ascii="CorpoS" w:hAnsi="CorpoS"/>
          <w:sz w:val="20"/>
          <w:lang w:val="en-US"/>
        </w:rPr>
        <w:t>: +49 (0) 176-1008 4162</w:t>
      </w:r>
    </w:p>
    <w:p w:rsidR="005E72F3" w:rsidRPr="004E678A" w:rsidRDefault="005E72F3" w:rsidP="005E72F3">
      <w:pPr>
        <w:rPr>
          <w:rFonts w:ascii="CorpoS" w:hAnsi="CorpoS"/>
          <w:sz w:val="20"/>
          <w:lang w:val="en-US"/>
        </w:rPr>
      </w:pPr>
      <w:r w:rsidRPr="004E678A">
        <w:rPr>
          <w:rFonts w:ascii="CorpoS" w:hAnsi="CorpoS"/>
          <w:sz w:val="20"/>
          <w:lang w:val="en-US"/>
        </w:rPr>
        <w:t>E</w:t>
      </w:r>
      <w:r>
        <w:rPr>
          <w:rFonts w:ascii="CorpoS" w:hAnsi="CorpoS"/>
          <w:sz w:val="20"/>
          <w:lang w:val="en-US"/>
        </w:rPr>
        <w:t>m</w:t>
      </w:r>
      <w:r w:rsidRPr="004E678A">
        <w:rPr>
          <w:rFonts w:ascii="CorpoS" w:hAnsi="CorpoS"/>
          <w:sz w:val="20"/>
          <w:lang w:val="en-US"/>
        </w:rPr>
        <w:t>ail: Eckhard.Zanger@mtu.de</w:t>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t>E</w:t>
      </w:r>
      <w:r>
        <w:rPr>
          <w:rFonts w:ascii="CorpoS" w:hAnsi="CorpoS"/>
          <w:sz w:val="20"/>
          <w:lang w:val="en-US"/>
        </w:rPr>
        <w:t>m</w:t>
      </w:r>
      <w:r w:rsidRPr="004E678A">
        <w:rPr>
          <w:rFonts w:ascii="CorpoS" w:hAnsi="CorpoS"/>
          <w:sz w:val="20"/>
          <w:lang w:val="en-US"/>
        </w:rPr>
        <w:t>ail: Eva.Simon@mtu.de</w:t>
      </w:r>
    </w:p>
    <w:p w:rsidR="005E72F3" w:rsidRPr="004E678A" w:rsidRDefault="005E72F3" w:rsidP="005E72F3">
      <w:pPr>
        <w:rPr>
          <w:rFonts w:ascii="CorpoS" w:hAnsi="CorpoS"/>
          <w:szCs w:val="24"/>
          <w:u w:val="single"/>
          <w:lang w:val="en-US"/>
        </w:rPr>
      </w:pPr>
    </w:p>
    <w:p w:rsidR="005E72F3" w:rsidRPr="004E678A" w:rsidRDefault="005E72F3" w:rsidP="005E72F3">
      <w:pPr>
        <w:pStyle w:val="MTUBodycopy"/>
        <w:tabs>
          <w:tab w:val="left" w:pos="8505"/>
        </w:tabs>
        <w:ind w:right="1984"/>
        <w:jc w:val="both"/>
        <w:rPr>
          <w:i/>
          <w:lang w:val="en-US"/>
        </w:rPr>
      </w:pPr>
      <w:r>
        <w:rPr>
          <w:i/>
          <w:lang w:val="en-US"/>
        </w:rPr>
        <w:t xml:space="preserve">Press archive and photos: </w:t>
      </w:r>
      <w:hyperlink r:id="rId8" w:history="1">
        <w:r w:rsidRPr="004E678A">
          <w:rPr>
            <w:rStyle w:val="Hyperlink"/>
            <w:i/>
            <w:color w:val="auto"/>
            <w:lang w:val="en-US"/>
          </w:rPr>
          <w:t>http://www.mtu.de</w:t>
        </w:r>
      </w:hyperlink>
    </w:p>
    <w:p w:rsidR="005E72F3" w:rsidRDefault="005E72F3" w:rsidP="005E72F3">
      <w:pPr>
        <w:pStyle w:val="MTUBodycopy"/>
        <w:tabs>
          <w:tab w:val="left" w:pos="8505"/>
        </w:tabs>
        <w:ind w:right="1984"/>
        <w:jc w:val="both"/>
        <w:rPr>
          <w:i/>
          <w:lang w:val="en-US"/>
        </w:rPr>
      </w:pPr>
    </w:p>
    <w:p w:rsidR="005E72F3" w:rsidRPr="004E678A" w:rsidRDefault="005E72F3" w:rsidP="005E72F3">
      <w:pPr>
        <w:pStyle w:val="MTUBodycopy"/>
        <w:tabs>
          <w:tab w:val="left" w:pos="8505"/>
        </w:tabs>
        <w:ind w:right="1984"/>
        <w:jc w:val="both"/>
        <w:rPr>
          <w:i/>
          <w:lang w:val="en-US"/>
        </w:rPr>
      </w:pPr>
    </w:p>
    <w:p w:rsidR="005E72F3" w:rsidRPr="00A903B7" w:rsidRDefault="005E72F3" w:rsidP="005E72F3">
      <w:pPr>
        <w:tabs>
          <w:tab w:val="left" w:pos="6804"/>
        </w:tabs>
        <w:suppressAutoHyphens/>
        <w:spacing w:after="100" w:afterAutospacing="1"/>
        <w:rPr>
          <w:rStyle w:val="h41"/>
          <w:rFonts w:ascii="CorpoS" w:hAnsi="CorpoS"/>
          <w:color w:val="auto"/>
          <w:sz w:val="16"/>
          <w:lang w:val="en-US"/>
        </w:rPr>
      </w:pPr>
      <w:r w:rsidRPr="00A903B7">
        <w:rPr>
          <w:rStyle w:val="h41"/>
          <w:rFonts w:ascii="CorpoS" w:hAnsi="CorpoS"/>
          <w:color w:val="auto"/>
          <w:sz w:val="16"/>
          <w:lang w:val="en-US"/>
        </w:rPr>
        <w:t>Cautionary note regarding forward-looking statements</w:t>
      </w:r>
    </w:p>
    <w:p w:rsidR="00DD64E9" w:rsidRPr="005E72F3" w:rsidRDefault="005E72F3" w:rsidP="005E72F3">
      <w:pPr>
        <w:ind w:right="283"/>
        <w:jc w:val="both"/>
        <w:rPr>
          <w:rFonts w:ascii="CorpoS" w:hAnsi="CorpoS"/>
          <w:b/>
          <w:sz w:val="22"/>
          <w:szCs w:val="22"/>
          <w:lang w:val="en-US"/>
        </w:rPr>
      </w:pPr>
      <w:r w:rsidRPr="00A903B7">
        <w:rPr>
          <w:rFonts w:ascii="CorpoS" w:hAnsi="CorpoS"/>
          <w:sz w:val="16"/>
          <w:lang w:val="en-US"/>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r w:rsidRPr="00A903B7">
        <w:rPr>
          <w:rFonts w:ascii="CorpoS" w:hAnsi="CorpoS"/>
          <w:sz w:val="16"/>
          <w:szCs w:val="16"/>
          <w:lang w:val="en-US"/>
        </w:rPr>
        <w:t>.</w:t>
      </w:r>
    </w:p>
    <w:sectPr w:rsidR="00DD64E9" w:rsidRPr="005E72F3"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2D6" w:rsidRDefault="008612D6">
      <w:r>
        <w:separator/>
      </w:r>
    </w:p>
  </w:endnote>
  <w:endnote w:type="continuationSeparator" w:id="0">
    <w:p w:rsidR="008612D6" w:rsidRDefault="008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and Public Affairs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w:t>
    </w:r>
    <w:r w:rsidR="0079305F">
      <w:rPr>
        <w:rFonts w:ascii="CorpoS" w:hAnsi="CorpoS"/>
        <w:color w:val="000000"/>
        <w:sz w:val="15"/>
        <w:lang w:val="de-DE"/>
      </w:rPr>
      <w:t>43 32</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2D6" w:rsidRDefault="008612D6">
      <w:r>
        <w:separator/>
      </w:r>
    </w:p>
  </w:footnote>
  <w:footnote w:type="continuationSeparator" w:id="0">
    <w:p w:rsidR="008612D6" w:rsidRDefault="008612D6">
      <w:r>
        <w:continuationSeparator/>
      </w:r>
    </w:p>
  </w:footnote>
  <w:footnote w:id="1">
    <w:p w:rsidR="00745F69" w:rsidRPr="0050297F" w:rsidRDefault="00745F69" w:rsidP="00745F69">
      <w:pPr>
        <w:pStyle w:val="Funotentext"/>
        <w:rPr>
          <w:rFonts w:ascii="CorpoS" w:hAnsi="CorpoS"/>
          <w:b/>
          <w:sz w:val="16"/>
          <w:szCs w:val="16"/>
        </w:rPr>
      </w:pPr>
      <w:r>
        <w:rPr>
          <w:rStyle w:val="Funotenzeichen"/>
          <w:rFonts w:ascii="CorpoS" w:hAnsi="CorpoS"/>
          <w:b/>
          <w:bCs/>
          <w:sz w:val="16"/>
          <w:szCs w:val="16"/>
          <w:lang w:val="en"/>
        </w:rPr>
        <w:footnoteRef/>
      </w:r>
      <w:r>
        <w:rPr>
          <w:rFonts w:ascii="CorpoS" w:hAnsi="CorpoS"/>
          <w:b/>
          <w:bCs/>
          <w:sz w:val="16"/>
          <w:szCs w:val="16"/>
          <w:lang w:val="en"/>
        </w:rPr>
        <w:t xml:space="preserve"> EBIT adjusted =</w:t>
      </w:r>
      <w:r>
        <w:rPr>
          <w:rFonts w:ascii="CorpoS" w:hAnsi="CorpoS"/>
          <w:b/>
          <w:bCs/>
          <w:sz w:val="22"/>
          <w:szCs w:val="22"/>
          <w:lang w:val="en"/>
        </w:rPr>
        <w:t xml:space="preserve"> </w:t>
      </w:r>
      <w:r>
        <w:rPr>
          <w:rFonts w:ascii="CorpoS" w:hAnsi="CorpoS"/>
          <w:b/>
          <w:bCs/>
          <w:sz w:val="16"/>
          <w:szCs w:val="16"/>
          <w:lang w:val="en"/>
        </w:rPr>
        <w:t>Earnings before interest and tax, after adjustments</w:t>
      </w:r>
    </w:p>
  </w:footnote>
  <w:footnote w:id="2">
    <w:p w:rsidR="00745F69" w:rsidRPr="0050297F" w:rsidRDefault="00745F69" w:rsidP="00745F69">
      <w:pPr>
        <w:pStyle w:val="Funotentext"/>
        <w:rPr>
          <w:rFonts w:ascii="CorpoS" w:hAnsi="CorpoS"/>
          <w:b/>
          <w:sz w:val="16"/>
          <w:szCs w:val="16"/>
        </w:rPr>
      </w:pPr>
      <w:r>
        <w:rPr>
          <w:rStyle w:val="Funotenzeichen"/>
          <w:rFonts w:ascii="CorpoS" w:hAnsi="CorpoS"/>
          <w:b/>
          <w:bCs/>
          <w:sz w:val="16"/>
          <w:szCs w:val="16"/>
          <w:lang w:val="en"/>
        </w:rPr>
        <w:footnoteRef/>
      </w:r>
      <w:r>
        <w:rPr>
          <w:rFonts w:ascii="CorpoS" w:hAnsi="CorpoS"/>
          <w:b/>
          <w:bCs/>
          <w:sz w:val="16"/>
          <w:szCs w:val="16"/>
          <w:lang w:val="en"/>
        </w:rPr>
        <w:t xml:space="preserve"> Net income adjusted =</w:t>
      </w:r>
      <w:r>
        <w:rPr>
          <w:rFonts w:ascii="CorpoS" w:hAnsi="CorpoS"/>
          <w:b/>
          <w:bCs/>
          <w:sz w:val="22"/>
          <w:szCs w:val="22"/>
          <w:lang w:val="en"/>
        </w:rPr>
        <w:t xml:space="preserve"> </w:t>
      </w:r>
      <w:r>
        <w:rPr>
          <w:rFonts w:ascii="CorpoS" w:hAnsi="CorpoS"/>
          <w:b/>
          <w:bCs/>
          <w:sz w:val="16"/>
          <w:szCs w:val="16"/>
          <w:lang w:val="en"/>
        </w:rPr>
        <w:t>Earnings after tax, after adjustments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694A29"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694A29"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694A29" w:rsidRDefault="00051E60" w:rsidP="00B57AE5">
                          <w:pPr>
                            <w:tabs>
                              <w:tab w:val="right" w:pos="2268"/>
                            </w:tabs>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sidR="00694A29" w:rsidRPr="00C51A14">
                            <w:rPr>
                              <w:rFonts w:ascii="CorpoSLig" w:hAnsi="CorpoSLig"/>
                              <w:b/>
                              <w:sz w:val="32"/>
                              <w:szCs w:val="32"/>
                            </w:rPr>
                            <w:t>Quart</w:t>
                          </w:r>
                          <w:r w:rsidR="00C51A14" w:rsidRPr="00C51A14">
                            <w:rPr>
                              <w:rFonts w:ascii="CorpoSLig" w:hAnsi="CorpoSLig"/>
                              <w:b/>
                              <w:sz w:val="32"/>
                              <w:szCs w:val="32"/>
                            </w:rPr>
                            <w:t>erly Statement</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rsidR="00051E60" w:rsidRPr="00694A29" w:rsidRDefault="00051E60" w:rsidP="00B57AE5">
                    <w:pPr>
                      <w:tabs>
                        <w:tab w:val="right" w:pos="2268"/>
                      </w:tabs>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sidR="00694A29" w:rsidRPr="00C51A14">
                      <w:rPr>
                        <w:rFonts w:ascii="CorpoSLig" w:hAnsi="CorpoSLig"/>
                        <w:b/>
                        <w:sz w:val="32"/>
                        <w:szCs w:val="32"/>
                      </w:rPr>
                      <w:t>Quart</w:t>
                    </w:r>
                    <w:r w:rsidR="00C51A14" w:rsidRPr="00C51A14">
                      <w:rPr>
                        <w:rFonts w:ascii="CorpoSLig" w:hAnsi="CorpoSLig"/>
                        <w:b/>
                        <w:sz w:val="32"/>
                        <w:szCs w:val="32"/>
                      </w:rPr>
                      <w:t>erly Statement</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2F95F"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543C"/>
    <w:rsid w:val="00007718"/>
    <w:rsid w:val="00010145"/>
    <w:rsid w:val="00010BAE"/>
    <w:rsid w:val="0001206F"/>
    <w:rsid w:val="00014216"/>
    <w:rsid w:val="00014295"/>
    <w:rsid w:val="0001625B"/>
    <w:rsid w:val="000165E8"/>
    <w:rsid w:val="00017987"/>
    <w:rsid w:val="0002022E"/>
    <w:rsid w:val="00020CA2"/>
    <w:rsid w:val="00027A8C"/>
    <w:rsid w:val="00031923"/>
    <w:rsid w:val="00034C1E"/>
    <w:rsid w:val="0004012A"/>
    <w:rsid w:val="00042608"/>
    <w:rsid w:val="00045694"/>
    <w:rsid w:val="000468B9"/>
    <w:rsid w:val="00046D7A"/>
    <w:rsid w:val="00050992"/>
    <w:rsid w:val="00051E60"/>
    <w:rsid w:val="000523D3"/>
    <w:rsid w:val="00053AE0"/>
    <w:rsid w:val="00053D85"/>
    <w:rsid w:val="00065075"/>
    <w:rsid w:val="0006552A"/>
    <w:rsid w:val="000706B8"/>
    <w:rsid w:val="00072045"/>
    <w:rsid w:val="00073BEA"/>
    <w:rsid w:val="00074142"/>
    <w:rsid w:val="00074F55"/>
    <w:rsid w:val="0007603C"/>
    <w:rsid w:val="0008019B"/>
    <w:rsid w:val="00084883"/>
    <w:rsid w:val="000860C0"/>
    <w:rsid w:val="000939E0"/>
    <w:rsid w:val="00094DD7"/>
    <w:rsid w:val="00095C96"/>
    <w:rsid w:val="00096329"/>
    <w:rsid w:val="000A1616"/>
    <w:rsid w:val="000A22E2"/>
    <w:rsid w:val="000A4FBA"/>
    <w:rsid w:val="000A6390"/>
    <w:rsid w:val="000A65E0"/>
    <w:rsid w:val="000B1540"/>
    <w:rsid w:val="000B2DE3"/>
    <w:rsid w:val="000B67F6"/>
    <w:rsid w:val="000C07D5"/>
    <w:rsid w:val="000C09A7"/>
    <w:rsid w:val="000C1086"/>
    <w:rsid w:val="000C1A76"/>
    <w:rsid w:val="000C7B00"/>
    <w:rsid w:val="000D0091"/>
    <w:rsid w:val="000D2837"/>
    <w:rsid w:val="000D30B4"/>
    <w:rsid w:val="000D472F"/>
    <w:rsid w:val="000E1C17"/>
    <w:rsid w:val="000E2E12"/>
    <w:rsid w:val="000E5C57"/>
    <w:rsid w:val="000E76D2"/>
    <w:rsid w:val="000E7E81"/>
    <w:rsid w:val="000F005C"/>
    <w:rsid w:val="000F0BAD"/>
    <w:rsid w:val="000F1C43"/>
    <w:rsid w:val="000F2FF0"/>
    <w:rsid w:val="000F74AB"/>
    <w:rsid w:val="0010004F"/>
    <w:rsid w:val="00100FBE"/>
    <w:rsid w:val="00101DCF"/>
    <w:rsid w:val="001020B6"/>
    <w:rsid w:val="00105968"/>
    <w:rsid w:val="001060D0"/>
    <w:rsid w:val="00107445"/>
    <w:rsid w:val="00107A5E"/>
    <w:rsid w:val="00112591"/>
    <w:rsid w:val="00113459"/>
    <w:rsid w:val="00113504"/>
    <w:rsid w:val="00113984"/>
    <w:rsid w:val="00115186"/>
    <w:rsid w:val="0011730A"/>
    <w:rsid w:val="00117AFF"/>
    <w:rsid w:val="001235C4"/>
    <w:rsid w:val="00126B24"/>
    <w:rsid w:val="00132F2F"/>
    <w:rsid w:val="00141BAC"/>
    <w:rsid w:val="00143677"/>
    <w:rsid w:val="00144D88"/>
    <w:rsid w:val="0014737E"/>
    <w:rsid w:val="00150467"/>
    <w:rsid w:val="00151E2A"/>
    <w:rsid w:val="00160513"/>
    <w:rsid w:val="00161E32"/>
    <w:rsid w:val="001622D3"/>
    <w:rsid w:val="00163004"/>
    <w:rsid w:val="00170367"/>
    <w:rsid w:val="00172C9C"/>
    <w:rsid w:val="0017586B"/>
    <w:rsid w:val="00181D71"/>
    <w:rsid w:val="0018428A"/>
    <w:rsid w:val="00185F1D"/>
    <w:rsid w:val="00191C2E"/>
    <w:rsid w:val="00197CF5"/>
    <w:rsid w:val="001A47CB"/>
    <w:rsid w:val="001B1AE3"/>
    <w:rsid w:val="001B434D"/>
    <w:rsid w:val="001C403E"/>
    <w:rsid w:val="001C53D3"/>
    <w:rsid w:val="001C5559"/>
    <w:rsid w:val="001C5F28"/>
    <w:rsid w:val="001C651B"/>
    <w:rsid w:val="001D1846"/>
    <w:rsid w:val="001D4082"/>
    <w:rsid w:val="001D4D29"/>
    <w:rsid w:val="001D5D33"/>
    <w:rsid w:val="001E0F56"/>
    <w:rsid w:val="001E5591"/>
    <w:rsid w:val="001E56B3"/>
    <w:rsid w:val="001E5784"/>
    <w:rsid w:val="001E71BD"/>
    <w:rsid w:val="001F34ED"/>
    <w:rsid w:val="001F4294"/>
    <w:rsid w:val="002037D9"/>
    <w:rsid w:val="002076FA"/>
    <w:rsid w:val="0021191F"/>
    <w:rsid w:val="0021633B"/>
    <w:rsid w:val="00222DEF"/>
    <w:rsid w:val="0022336E"/>
    <w:rsid w:val="00226271"/>
    <w:rsid w:val="002335C6"/>
    <w:rsid w:val="00236E3A"/>
    <w:rsid w:val="00237253"/>
    <w:rsid w:val="002437FE"/>
    <w:rsid w:val="002451C6"/>
    <w:rsid w:val="00245B50"/>
    <w:rsid w:val="00252060"/>
    <w:rsid w:val="002520D2"/>
    <w:rsid w:val="002534DF"/>
    <w:rsid w:val="00254406"/>
    <w:rsid w:val="00254EE7"/>
    <w:rsid w:val="00256BAD"/>
    <w:rsid w:val="00261A60"/>
    <w:rsid w:val="00263593"/>
    <w:rsid w:val="002654C2"/>
    <w:rsid w:val="00270DD3"/>
    <w:rsid w:val="00275485"/>
    <w:rsid w:val="00280197"/>
    <w:rsid w:val="00281AA0"/>
    <w:rsid w:val="00290B6D"/>
    <w:rsid w:val="00291085"/>
    <w:rsid w:val="0029213E"/>
    <w:rsid w:val="00296646"/>
    <w:rsid w:val="002966FA"/>
    <w:rsid w:val="002A006A"/>
    <w:rsid w:val="002A0942"/>
    <w:rsid w:val="002A3DF2"/>
    <w:rsid w:val="002A4079"/>
    <w:rsid w:val="002A57D3"/>
    <w:rsid w:val="002A63C8"/>
    <w:rsid w:val="002B6B5C"/>
    <w:rsid w:val="002B7FD7"/>
    <w:rsid w:val="002C1173"/>
    <w:rsid w:val="002C187E"/>
    <w:rsid w:val="002C2460"/>
    <w:rsid w:val="002C2796"/>
    <w:rsid w:val="002C288B"/>
    <w:rsid w:val="002C3218"/>
    <w:rsid w:val="002C3897"/>
    <w:rsid w:val="002C58E4"/>
    <w:rsid w:val="002C6BB7"/>
    <w:rsid w:val="002D758E"/>
    <w:rsid w:val="002E028E"/>
    <w:rsid w:val="002E2DB5"/>
    <w:rsid w:val="002E3646"/>
    <w:rsid w:val="002E648F"/>
    <w:rsid w:val="002F4C0A"/>
    <w:rsid w:val="002F76AF"/>
    <w:rsid w:val="00300A57"/>
    <w:rsid w:val="003018DF"/>
    <w:rsid w:val="00302095"/>
    <w:rsid w:val="00305E13"/>
    <w:rsid w:val="00310230"/>
    <w:rsid w:val="00310E95"/>
    <w:rsid w:val="00311CAE"/>
    <w:rsid w:val="00316554"/>
    <w:rsid w:val="003166DB"/>
    <w:rsid w:val="00317423"/>
    <w:rsid w:val="00322F67"/>
    <w:rsid w:val="00324FB1"/>
    <w:rsid w:val="00325951"/>
    <w:rsid w:val="003306E0"/>
    <w:rsid w:val="003329A3"/>
    <w:rsid w:val="00332B8F"/>
    <w:rsid w:val="003423A0"/>
    <w:rsid w:val="00342A55"/>
    <w:rsid w:val="00343C99"/>
    <w:rsid w:val="00343DB0"/>
    <w:rsid w:val="00344B08"/>
    <w:rsid w:val="003465D9"/>
    <w:rsid w:val="0035075B"/>
    <w:rsid w:val="00351FB9"/>
    <w:rsid w:val="0035315A"/>
    <w:rsid w:val="003536F8"/>
    <w:rsid w:val="00354A2A"/>
    <w:rsid w:val="00354BD1"/>
    <w:rsid w:val="003577B9"/>
    <w:rsid w:val="0036092F"/>
    <w:rsid w:val="00364C74"/>
    <w:rsid w:val="00371A46"/>
    <w:rsid w:val="00372AD7"/>
    <w:rsid w:val="00377B6C"/>
    <w:rsid w:val="0038142E"/>
    <w:rsid w:val="003839FD"/>
    <w:rsid w:val="0038603B"/>
    <w:rsid w:val="003875F7"/>
    <w:rsid w:val="00390A09"/>
    <w:rsid w:val="00392F50"/>
    <w:rsid w:val="003A0927"/>
    <w:rsid w:val="003A1E07"/>
    <w:rsid w:val="003A20E2"/>
    <w:rsid w:val="003A2477"/>
    <w:rsid w:val="003A2718"/>
    <w:rsid w:val="003A593F"/>
    <w:rsid w:val="003A5EDA"/>
    <w:rsid w:val="003A74C1"/>
    <w:rsid w:val="003A74F5"/>
    <w:rsid w:val="003B2216"/>
    <w:rsid w:val="003B2492"/>
    <w:rsid w:val="003B6AB4"/>
    <w:rsid w:val="003B6BFB"/>
    <w:rsid w:val="003C1344"/>
    <w:rsid w:val="003C3486"/>
    <w:rsid w:val="003C4FFB"/>
    <w:rsid w:val="003D1233"/>
    <w:rsid w:val="003D274C"/>
    <w:rsid w:val="003D6D9B"/>
    <w:rsid w:val="003E2208"/>
    <w:rsid w:val="003E220C"/>
    <w:rsid w:val="003E23F9"/>
    <w:rsid w:val="003E4C71"/>
    <w:rsid w:val="003E7697"/>
    <w:rsid w:val="003F0EC8"/>
    <w:rsid w:val="003F3C37"/>
    <w:rsid w:val="004044E9"/>
    <w:rsid w:val="00405869"/>
    <w:rsid w:val="00410940"/>
    <w:rsid w:val="00415D3F"/>
    <w:rsid w:val="00416CE4"/>
    <w:rsid w:val="004203A5"/>
    <w:rsid w:val="00421D92"/>
    <w:rsid w:val="00422193"/>
    <w:rsid w:val="004232FE"/>
    <w:rsid w:val="00433A66"/>
    <w:rsid w:val="004429B1"/>
    <w:rsid w:val="00444D67"/>
    <w:rsid w:val="004470D8"/>
    <w:rsid w:val="004607AE"/>
    <w:rsid w:val="00462E55"/>
    <w:rsid w:val="0046413D"/>
    <w:rsid w:val="00466DC0"/>
    <w:rsid w:val="00475E50"/>
    <w:rsid w:val="00476248"/>
    <w:rsid w:val="00481764"/>
    <w:rsid w:val="0048499B"/>
    <w:rsid w:val="00490BB2"/>
    <w:rsid w:val="00490C18"/>
    <w:rsid w:val="00494B76"/>
    <w:rsid w:val="004966DC"/>
    <w:rsid w:val="00497A32"/>
    <w:rsid w:val="004A092E"/>
    <w:rsid w:val="004A436F"/>
    <w:rsid w:val="004B496B"/>
    <w:rsid w:val="004B5C4C"/>
    <w:rsid w:val="004B5EFE"/>
    <w:rsid w:val="004B7E67"/>
    <w:rsid w:val="004C0AA1"/>
    <w:rsid w:val="004C372A"/>
    <w:rsid w:val="004C4759"/>
    <w:rsid w:val="004C594B"/>
    <w:rsid w:val="004C5E01"/>
    <w:rsid w:val="004D5603"/>
    <w:rsid w:val="004E0F1F"/>
    <w:rsid w:val="004E118D"/>
    <w:rsid w:val="004E5F27"/>
    <w:rsid w:val="004F201A"/>
    <w:rsid w:val="004F4B54"/>
    <w:rsid w:val="004F5EC6"/>
    <w:rsid w:val="004F7CF8"/>
    <w:rsid w:val="00501E37"/>
    <w:rsid w:val="0050545E"/>
    <w:rsid w:val="00507889"/>
    <w:rsid w:val="00507DA2"/>
    <w:rsid w:val="005106C2"/>
    <w:rsid w:val="00511729"/>
    <w:rsid w:val="00513ADD"/>
    <w:rsid w:val="005159F9"/>
    <w:rsid w:val="005200F5"/>
    <w:rsid w:val="00522324"/>
    <w:rsid w:val="00526D8D"/>
    <w:rsid w:val="00532315"/>
    <w:rsid w:val="0054129D"/>
    <w:rsid w:val="005427EA"/>
    <w:rsid w:val="0054532F"/>
    <w:rsid w:val="00546902"/>
    <w:rsid w:val="005555C2"/>
    <w:rsid w:val="00556F66"/>
    <w:rsid w:val="0056031D"/>
    <w:rsid w:val="00560D20"/>
    <w:rsid w:val="005622B3"/>
    <w:rsid w:val="005660B5"/>
    <w:rsid w:val="00567B1D"/>
    <w:rsid w:val="00572802"/>
    <w:rsid w:val="0057389B"/>
    <w:rsid w:val="00576097"/>
    <w:rsid w:val="0058165A"/>
    <w:rsid w:val="00583F6B"/>
    <w:rsid w:val="00584264"/>
    <w:rsid w:val="00584F4F"/>
    <w:rsid w:val="00584FA3"/>
    <w:rsid w:val="00591762"/>
    <w:rsid w:val="005934BB"/>
    <w:rsid w:val="005A006F"/>
    <w:rsid w:val="005A1451"/>
    <w:rsid w:val="005A280D"/>
    <w:rsid w:val="005A4152"/>
    <w:rsid w:val="005A75B7"/>
    <w:rsid w:val="005B1253"/>
    <w:rsid w:val="005B4229"/>
    <w:rsid w:val="005B4C1F"/>
    <w:rsid w:val="005B4F69"/>
    <w:rsid w:val="005B5E19"/>
    <w:rsid w:val="005B7771"/>
    <w:rsid w:val="005C6A8C"/>
    <w:rsid w:val="005D737B"/>
    <w:rsid w:val="005E1D59"/>
    <w:rsid w:val="005E2F6D"/>
    <w:rsid w:val="005E4438"/>
    <w:rsid w:val="005E64C5"/>
    <w:rsid w:val="005E72F3"/>
    <w:rsid w:val="005F0CA7"/>
    <w:rsid w:val="005F55C7"/>
    <w:rsid w:val="005F6B07"/>
    <w:rsid w:val="00601381"/>
    <w:rsid w:val="0060201F"/>
    <w:rsid w:val="00602DEE"/>
    <w:rsid w:val="00603DF3"/>
    <w:rsid w:val="00607764"/>
    <w:rsid w:val="006140A4"/>
    <w:rsid w:val="00614A3F"/>
    <w:rsid w:val="006156F6"/>
    <w:rsid w:val="00616F28"/>
    <w:rsid w:val="0062287C"/>
    <w:rsid w:val="00636522"/>
    <w:rsid w:val="006379B7"/>
    <w:rsid w:val="00640206"/>
    <w:rsid w:val="00645AA4"/>
    <w:rsid w:val="006461AC"/>
    <w:rsid w:val="006466E5"/>
    <w:rsid w:val="0065120E"/>
    <w:rsid w:val="0065197B"/>
    <w:rsid w:val="0065327F"/>
    <w:rsid w:val="00667C33"/>
    <w:rsid w:val="0067551C"/>
    <w:rsid w:val="00681B62"/>
    <w:rsid w:val="00682B38"/>
    <w:rsid w:val="0068586D"/>
    <w:rsid w:val="006906EB"/>
    <w:rsid w:val="00692934"/>
    <w:rsid w:val="006929DF"/>
    <w:rsid w:val="00692AEF"/>
    <w:rsid w:val="0069361B"/>
    <w:rsid w:val="00694A29"/>
    <w:rsid w:val="00695DED"/>
    <w:rsid w:val="006A16CD"/>
    <w:rsid w:val="006A30A9"/>
    <w:rsid w:val="006A71EF"/>
    <w:rsid w:val="006B0CBE"/>
    <w:rsid w:val="006B1097"/>
    <w:rsid w:val="006B37D9"/>
    <w:rsid w:val="006B61E1"/>
    <w:rsid w:val="006C7679"/>
    <w:rsid w:val="006D1C26"/>
    <w:rsid w:val="006D6B21"/>
    <w:rsid w:val="006E141E"/>
    <w:rsid w:val="006E1D8B"/>
    <w:rsid w:val="006E23D5"/>
    <w:rsid w:val="006E6D73"/>
    <w:rsid w:val="006F76F1"/>
    <w:rsid w:val="007004F4"/>
    <w:rsid w:val="00701727"/>
    <w:rsid w:val="0070220C"/>
    <w:rsid w:val="0070360F"/>
    <w:rsid w:val="00706897"/>
    <w:rsid w:val="007068CC"/>
    <w:rsid w:val="00712F46"/>
    <w:rsid w:val="00714F82"/>
    <w:rsid w:val="007174B3"/>
    <w:rsid w:val="007213D0"/>
    <w:rsid w:val="0072741F"/>
    <w:rsid w:val="00727D93"/>
    <w:rsid w:val="00733915"/>
    <w:rsid w:val="00742443"/>
    <w:rsid w:val="00742FCE"/>
    <w:rsid w:val="00745F69"/>
    <w:rsid w:val="007527E9"/>
    <w:rsid w:val="00755EB4"/>
    <w:rsid w:val="007575AF"/>
    <w:rsid w:val="00757670"/>
    <w:rsid w:val="00760EE0"/>
    <w:rsid w:val="00761A2B"/>
    <w:rsid w:val="0076577A"/>
    <w:rsid w:val="00766743"/>
    <w:rsid w:val="007674A9"/>
    <w:rsid w:val="007719C7"/>
    <w:rsid w:val="00772834"/>
    <w:rsid w:val="007730A7"/>
    <w:rsid w:val="0077756B"/>
    <w:rsid w:val="007801BC"/>
    <w:rsid w:val="00783811"/>
    <w:rsid w:val="0078769A"/>
    <w:rsid w:val="007902FC"/>
    <w:rsid w:val="0079113C"/>
    <w:rsid w:val="0079305F"/>
    <w:rsid w:val="00795E58"/>
    <w:rsid w:val="007A0340"/>
    <w:rsid w:val="007A0798"/>
    <w:rsid w:val="007A3449"/>
    <w:rsid w:val="007A63C5"/>
    <w:rsid w:val="007A7E57"/>
    <w:rsid w:val="007B1097"/>
    <w:rsid w:val="007B1A7A"/>
    <w:rsid w:val="007B301A"/>
    <w:rsid w:val="007B30DE"/>
    <w:rsid w:val="007B36B4"/>
    <w:rsid w:val="007B657F"/>
    <w:rsid w:val="007C0D1C"/>
    <w:rsid w:val="007C5879"/>
    <w:rsid w:val="007C68D3"/>
    <w:rsid w:val="007D020C"/>
    <w:rsid w:val="007D3740"/>
    <w:rsid w:val="007D4FCF"/>
    <w:rsid w:val="007D5ABB"/>
    <w:rsid w:val="007E2F59"/>
    <w:rsid w:val="007E7CA5"/>
    <w:rsid w:val="007F194B"/>
    <w:rsid w:val="007F3FA3"/>
    <w:rsid w:val="007F43F8"/>
    <w:rsid w:val="007F5DED"/>
    <w:rsid w:val="00804AFD"/>
    <w:rsid w:val="008064CE"/>
    <w:rsid w:val="00806654"/>
    <w:rsid w:val="00812E8C"/>
    <w:rsid w:val="008163EE"/>
    <w:rsid w:val="008168F1"/>
    <w:rsid w:val="00816A3A"/>
    <w:rsid w:val="00817CEE"/>
    <w:rsid w:val="00821A96"/>
    <w:rsid w:val="00826963"/>
    <w:rsid w:val="00826A11"/>
    <w:rsid w:val="008271DD"/>
    <w:rsid w:val="00831FA3"/>
    <w:rsid w:val="00832A2D"/>
    <w:rsid w:val="00833404"/>
    <w:rsid w:val="00837CB6"/>
    <w:rsid w:val="00840ED4"/>
    <w:rsid w:val="00841802"/>
    <w:rsid w:val="008418A3"/>
    <w:rsid w:val="0084218C"/>
    <w:rsid w:val="00846648"/>
    <w:rsid w:val="00851896"/>
    <w:rsid w:val="00853255"/>
    <w:rsid w:val="0085541A"/>
    <w:rsid w:val="0086110A"/>
    <w:rsid w:val="008612D6"/>
    <w:rsid w:val="00872C46"/>
    <w:rsid w:val="00884707"/>
    <w:rsid w:val="008879C4"/>
    <w:rsid w:val="00890BCF"/>
    <w:rsid w:val="008944CD"/>
    <w:rsid w:val="008A1E29"/>
    <w:rsid w:val="008A23C6"/>
    <w:rsid w:val="008A5EAE"/>
    <w:rsid w:val="008A687C"/>
    <w:rsid w:val="008A6D05"/>
    <w:rsid w:val="008B2068"/>
    <w:rsid w:val="008B70A2"/>
    <w:rsid w:val="008C2911"/>
    <w:rsid w:val="008C3580"/>
    <w:rsid w:val="008C5630"/>
    <w:rsid w:val="008C7FB8"/>
    <w:rsid w:val="008D3F07"/>
    <w:rsid w:val="008D5671"/>
    <w:rsid w:val="008D5F6B"/>
    <w:rsid w:val="008D7CDD"/>
    <w:rsid w:val="008E3B41"/>
    <w:rsid w:val="008F0DAC"/>
    <w:rsid w:val="008F7EB9"/>
    <w:rsid w:val="00907BC3"/>
    <w:rsid w:val="0091495A"/>
    <w:rsid w:val="00914C01"/>
    <w:rsid w:val="009153DB"/>
    <w:rsid w:val="00917918"/>
    <w:rsid w:val="0092266A"/>
    <w:rsid w:val="00923D30"/>
    <w:rsid w:val="0092750A"/>
    <w:rsid w:val="00932903"/>
    <w:rsid w:val="0093526E"/>
    <w:rsid w:val="00937D4C"/>
    <w:rsid w:val="00942722"/>
    <w:rsid w:val="00944ED6"/>
    <w:rsid w:val="00945147"/>
    <w:rsid w:val="009451BC"/>
    <w:rsid w:val="00947620"/>
    <w:rsid w:val="00947BA9"/>
    <w:rsid w:val="00950960"/>
    <w:rsid w:val="009510EF"/>
    <w:rsid w:val="00955146"/>
    <w:rsid w:val="00956671"/>
    <w:rsid w:val="0096124D"/>
    <w:rsid w:val="00962C3D"/>
    <w:rsid w:val="00963D45"/>
    <w:rsid w:val="00966D07"/>
    <w:rsid w:val="00970F2A"/>
    <w:rsid w:val="00971E42"/>
    <w:rsid w:val="00972A32"/>
    <w:rsid w:val="00974D59"/>
    <w:rsid w:val="00977B12"/>
    <w:rsid w:val="00977BA5"/>
    <w:rsid w:val="00977BC9"/>
    <w:rsid w:val="00982B92"/>
    <w:rsid w:val="00984BD9"/>
    <w:rsid w:val="00990DAF"/>
    <w:rsid w:val="00991CFF"/>
    <w:rsid w:val="00992B29"/>
    <w:rsid w:val="00992CD8"/>
    <w:rsid w:val="009959F2"/>
    <w:rsid w:val="0099749E"/>
    <w:rsid w:val="00997AC3"/>
    <w:rsid w:val="009A2E36"/>
    <w:rsid w:val="009B0DD6"/>
    <w:rsid w:val="009B110E"/>
    <w:rsid w:val="009B22E6"/>
    <w:rsid w:val="009B248F"/>
    <w:rsid w:val="009B4DFE"/>
    <w:rsid w:val="009B72F3"/>
    <w:rsid w:val="009C049E"/>
    <w:rsid w:val="009C19B6"/>
    <w:rsid w:val="009C2A26"/>
    <w:rsid w:val="009D2AF7"/>
    <w:rsid w:val="009D35D0"/>
    <w:rsid w:val="009E0A17"/>
    <w:rsid w:val="009E2D48"/>
    <w:rsid w:val="009E49E6"/>
    <w:rsid w:val="009E566C"/>
    <w:rsid w:val="009E62BA"/>
    <w:rsid w:val="00A0180E"/>
    <w:rsid w:val="00A03882"/>
    <w:rsid w:val="00A0666F"/>
    <w:rsid w:val="00A06B1D"/>
    <w:rsid w:val="00A1460F"/>
    <w:rsid w:val="00A159D4"/>
    <w:rsid w:val="00A169FE"/>
    <w:rsid w:val="00A2077D"/>
    <w:rsid w:val="00A22432"/>
    <w:rsid w:val="00A26DAC"/>
    <w:rsid w:val="00A2758F"/>
    <w:rsid w:val="00A35C99"/>
    <w:rsid w:val="00A40FB0"/>
    <w:rsid w:val="00A42949"/>
    <w:rsid w:val="00A43C45"/>
    <w:rsid w:val="00A449B8"/>
    <w:rsid w:val="00A4513B"/>
    <w:rsid w:val="00A45255"/>
    <w:rsid w:val="00A5066E"/>
    <w:rsid w:val="00A52FED"/>
    <w:rsid w:val="00A531FE"/>
    <w:rsid w:val="00A54C34"/>
    <w:rsid w:val="00A55138"/>
    <w:rsid w:val="00A6393A"/>
    <w:rsid w:val="00A64FB8"/>
    <w:rsid w:val="00A65E3C"/>
    <w:rsid w:val="00A66252"/>
    <w:rsid w:val="00A73E32"/>
    <w:rsid w:val="00A749A4"/>
    <w:rsid w:val="00A775D8"/>
    <w:rsid w:val="00A84297"/>
    <w:rsid w:val="00A8770E"/>
    <w:rsid w:val="00A93031"/>
    <w:rsid w:val="00A93F50"/>
    <w:rsid w:val="00A9467A"/>
    <w:rsid w:val="00A9636B"/>
    <w:rsid w:val="00AA0062"/>
    <w:rsid w:val="00AB0181"/>
    <w:rsid w:val="00AB038B"/>
    <w:rsid w:val="00AB1CAB"/>
    <w:rsid w:val="00AB550C"/>
    <w:rsid w:val="00AB560A"/>
    <w:rsid w:val="00AB6495"/>
    <w:rsid w:val="00AB6E49"/>
    <w:rsid w:val="00AB7725"/>
    <w:rsid w:val="00AC3141"/>
    <w:rsid w:val="00AC3F4E"/>
    <w:rsid w:val="00AC58BD"/>
    <w:rsid w:val="00AC778C"/>
    <w:rsid w:val="00AC792A"/>
    <w:rsid w:val="00AD19E6"/>
    <w:rsid w:val="00AD571B"/>
    <w:rsid w:val="00AD7224"/>
    <w:rsid w:val="00AE1C19"/>
    <w:rsid w:val="00AE6BDA"/>
    <w:rsid w:val="00AF2BE8"/>
    <w:rsid w:val="00AF4CD5"/>
    <w:rsid w:val="00AF5C7C"/>
    <w:rsid w:val="00AF74CB"/>
    <w:rsid w:val="00AF7961"/>
    <w:rsid w:val="00B0190F"/>
    <w:rsid w:val="00B040EC"/>
    <w:rsid w:val="00B05CE3"/>
    <w:rsid w:val="00B067FA"/>
    <w:rsid w:val="00B076D6"/>
    <w:rsid w:val="00B121FD"/>
    <w:rsid w:val="00B12B4A"/>
    <w:rsid w:val="00B17715"/>
    <w:rsid w:val="00B22562"/>
    <w:rsid w:val="00B2314E"/>
    <w:rsid w:val="00B248E8"/>
    <w:rsid w:val="00B43819"/>
    <w:rsid w:val="00B45093"/>
    <w:rsid w:val="00B47642"/>
    <w:rsid w:val="00B51A82"/>
    <w:rsid w:val="00B531A8"/>
    <w:rsid w:val="00B57AE5"/>
    <w:rsid w:val="00B60E2E"/>
    <w:rsid w:val="00B61CC4"/>
    <w:rsid w:val="00B652CF"/>
    <w:rsid w:val="00B67E21"/>
    <w:rsid w:val="00B71385"/>
    <w:rsid w:val="00B72BDB"/>
    <w:rsid w:val="00B773E8"/>
    <w:rsid w:val="00B8002F"/>
    <w:rsid w:val="00B800D4"/>
    <w:rsid w:val="00B82437"/>
    <w:rsid w:val="00B82B40"/>
    <w:rsid w:val="00B86EB1"/>
    <w:rsid w:val="00B87AF1"/>
    <w:rsid w:val="00B91284"/>
    <w:rsid w:val="00B94466"/>
    <w:rsid w:val="00B977C5"/>
    <w:rsid w:val="00BA047C"/>
    <w:rsid w:val="00BA326C"/>
    <w:rsid w:val="00BA6BBE"/>
    <w:rsid w:val="00BB2E97"/>
    <w:rsid w:val="00BB5475"/>
    <w:rsid w:val="00BB5BC7"/>
    <w:rsid w:val="00BC0EFB"/>
    <w:rsid w:val="00BC26AC"/>
    <w:rsid w:val="00BC6FF6"/>
    <w:rsid w:val="00BC7C0F"/>
    <w:rsid w:val="00BD03D1"/>
    <w:rsid w:val="00BD0659"/>
    <w:rsid w:val="00BD4F3C"/>
    <w:rsid w:val="00BE0256"/>
    <w:rsid w:val="00BE340A"/>
    <w:rsid w:val="00BE5BA9"/>
    <w:rsid w:val="00BF53D7"/>
    <w:rsid w:val="00C022E0"/>
    <w:rsid w:val="00C037D7"/>
    <w:rsid w:val="00C0727F"/>
    <w:rsid w:val="00C11438"/>
    <w:rsid w:val="00C11F8D"/>
    <w:rsid w:val="00C167F5"/>
    <w:rsid w:val="00C16B05"/>
    <w:rsid w:val="00C17B16"/>
    <w:rsid w:val="00C311FF"/>
    <w:rsid w:val="00C32522"/>
    <w:rsid w:val="00C32663"/>
    <w:rsid w:val="00C345E3"/>
    <w:rsid w:val="00C422B3"/>
    <w:rsid w:val="00C44533"/>
    <w:rsid w:val="00C46210"/>
    <w:rsid w:val="00C51A14"/>
    <w:rsid w:val="00C53234"/>
    <w:rsid w:val="00C551E1"/>
    <w:rsid w:val="00C5543F"/>
    <w:rsid w:val="00C56DE6"/>
    <w:rsid w:val="00C6116C"/>
    <w:rsid w:val="00C66179"/>
    <w:rsid w:val="00C73544"/>
    <w:rsid w:val="00C74BED"/>
    <w:rsid w:val="00C75B75"/>
    <w:rsid w:val="00C84525"/>
    <w:rsid w:val="00C84921"/>
    <w:rsid w:val="00C914C3"/>
    <w:rsid w:val="00C91E70"/>
    <w:rsid w:val="00C921BA"/>
    <w:rsid w:val="00C93C32"/>
    <w:rsid w:val="00C9409F"/>
    <w:rsid w:val="00C95373"/>
    <w:rsid w:val="00C969D6"/>
    <w:rsid w:val="00CA302C"/>
    <w:rsid w:val="00CA7DD6"/>
    <w:rsid w:val="00CB0939"/>
    <w:rsid w:val="00CB178B"/>
    <w:rsid w:val="00CB1E20"/>
    <w:rsid w:val="00CB3FED"/>
    <w:rsid w:val="00CB6CF0"/>
    <w:rsid w:val="00CB6EA6"/>
    <w:rsid w:val="00CC0598"/>
    <w:rsid w:val="00CC494A"/>
    <w:rsid w:val="00CC790A"/>
    <w:rsid w:val="00CD2469"/>
    <w:rsid w:val="00CD2C29"/>
    <w:rsid w:val="00CE0E77"/>
    <w:rsid w:val="00CE3E0B"/>
    <w:rsid w:val="00CE462B"/>
    <w:rsid w:val="00CE5748"/>
    <w:rsid w:val="00CE58B6"/>
    <w:rsid w:val="00CE6DDA"/>
    <w:rsid w:val="00CE7924"/>
    <w:rsid w:val="00CF0603"/>
    <w:rsid w:val="00CF1657"/>
    <w:rsid w:val="00CF2371"/>
    <w:rsid w:val="00CF276E"/>
    <w:rsid w:val="00CF55C2"/>
    <w:rsid w:val="00D01090"/>
    <w:rsid w:val="00D01591"/>
    <w:rsid w:val="00D01903"/>
    <w:rsid w:val="00D0223E"/>
    <w:rsid w:val="00D04A2D"/>
    <w:rsid w:val="00D1381A"/>
    <w:rsid w:val="00D14428"/>
    <w:rsid w:val="00D16ADA"/>
    <w:rsid w:val="00D2126C"/>
    <w:rsid w:val="00D21373"/>
    <w:rsid w:val="00D226C8"/>
    <w:rsid w:val="00D23C26"/>
    <w:rsid w:val="00D24DC6"/>
    <w:rsid w:val="00D26265"/>
    <w:rsid w:val="00D267A2"/>
    <w:rsid w:val="00D2784C"/>
    <w:rsid w:val="00D317F8"/>
    <w:rsid w:val="00D31922"/>
    <w:rsid w:val="00D32C0E"/>
    <w:rsid w:val="00D342CF"/>
    <w:rsid w:val="00D3701C"/>
    <w:rsid w:val="00D457A9"/>
    <w:rsid w:val="00D46EAE"/>
    <w:rsid w:val="00D54B71"/>
    <w:rsid w:val="00D55BF8"/>
    <w:rsid w:val="00D7050F"/>
    <w:rsid w:val="00D7261C"/>
    <w:rsid w:val="00D73883"/>
    <w:rsid w:val="00D76C52"/>
    <w:rsid w:val="00D822B2"/>
    <w:rsid w:val="00D91CB2"/>
    <w:rsid w:val="00D94AE8"/>
    <w:rsid w:val="00DA0900"/>
    <w:rsid w:val="00DA4419"/>
    <w:rsid w:val="00DB545D"/>
    <w:rsid w:val="00DC1516"/>
    <w:rsid w:val="00DC3B2E"/>
    <w:rsid w:val="00DC3EB1"/>
    <w:rsid w:val="00DC4FCF"/>
    <w:rsid w:val="00DD64E9"/>
    <w:rsid w:val="00DD6965"/>
    <w:rsid w:val="00DD6C03"/>
    <w:rsid w:val="00DD6DD3"/>
    <w:rsid w:val="00DD7595"/>
    <w:rsid w:val="00DD7DC5"/>
    <w:rsid w:val="00DE3D5A"/>
    <w:rsid w:val="00DE7C93"/>
    <w:rsid w:val="00DF1595"/>
    <w:rsid w:val="00DF2E8C"/>
    <w:rsid w:val="00DF4118"/>
    <w:rsid w:val="00DF69E2"/>
    <w:rsid w:val="00E01E18"/>
    <w:rsid w:val="00E10840"/>
    <w:rsid w:val="00E11A77"/>
    <w:rsid w:val="00E16208"/>
    <w:rsid w:val="00E1645F"/>
    <w:rsid w:val="00E24A90"/>
    <w:rsid w:val="00E27DF2"/>
    <w:rsid w:val="00E3381D"/>
    <w:rsid w:val="00E347A0"/>
    <w:rsid w:val="00E60431"/>
    <w:rsid w:val="00E63DDD"/>
    <w:rsid w:val="00E646AC"/>
    <w:rsid w:val="00E72953"/>
    <w:rsid w:val="00E757EC"/>
    <w:rsid w:val="00E75CD0"/>
    <w:rsid w:val="00E76A6F"/>
    <w:rsid w:val="00E77DB9"/>
    <w:rsid w:val="00E8166E"/>
    <w:rsid w:val="00E82EB4"/>
    <w:rsid w:val="00E91579"/>
    <w:rsid w:val="00E91A8D"/>
    <w:rsid w:val="00E938E2"/>
    <w:rsid w:val="00E94627"/>
    <w:rsid w:val="00E94FB0"/>
    <w:rsid w:val="00E95299"/>
    <w:rsid w:val="00E95A5A"/>
    <w:rsid w:val="00E97429"/>
    <w:rsid w:val="00E974BC"/>
    <w:rsid w:val="00EA08FC"/>
    <w:rsid w:val="00EA11D7"/>
    <w:rsid w:val="00EA3E60"/>
    <w:rsid w:val="00EA53BC"/>
    <w:rsid w:val="00EA5CF6"/>
    <w:rsid w:val="00EA6CE3"/>
    <w:rsid w:val="00EB06AB"/>
    <w:rsid w:val="00EB133C"/>
    <w:rsid w:val="00EB53A5"/>
    <w:rsid w:val="00EB772E"/>
    <w:rsid w:val="00EB79AD"/>
    <w:rsid w:val="00EC0479"/>
    <w:rsid w:val="00EC36F8"/>
    <w:rsid w:val="00ED1D33"/>
    <w:rsid w:val="00ED212E"/>
    <w:rsid w:val="00ED27EE"/>
    <w:rsid w:val="00ED34DF"/>
    <w:rsid w:val="00ED7F59"/>
    <w:rsid w:val="00EF33F5"/>
    <w:rsid w:val="00EF58F9"/>
    <w:rsid w:val="00EF648D"/>
    <w:rsid w:val="00F008EE"/>
    <w:rsid w:val="00F027F8"/>
    <w:rsid w:val="00F04F74"/>
    <w:rsid w:val="00F05701"/>
    <w:rsid w:val="00F065A8"/>
    <w:rsid w:val="00F075CF"/>
    <w:rsid w:val="00F10512"/>
    <w:rsid w:val="00F11B13"/>
    <w:rsid w:val="00F13C99"/>
    <w:rsid w:val="00F22834"/>
    <w:rsid w:val="00F235E3"/>
    <w:rsid w:val="00F24358"/>
    <w:rsid w:val="00F247EA"/>
    <w:rsid w:val="00F3273C"/>
    <w:rsid w:val="00F32996"/>
    <w:rsid w:val="00F356E8"/>
    <w:rsid w:val="00F40C1B"/>
    <w:rsid w:val="00F440C4"/>
    <w:rsid w:val="00F52D93"/>
    <w:rsid w:val="00F56FAC"/>
    <w:rsid w:val="00F570A5"/>
    <w:rsid w:val="00F57E3F"/>
    <w:rsid w:val="00F57F86"/>
    <w:rsid w:val="00F66683"/>
    <w:rsid w:val="00F73387"/>
    <w:rsid w:val="00F831AD"/>
    <w:rsid w:val="00F83948"/>
    <w:rsid w:val="00F84C1C"/>
    <w:rsid w:val="00F86A47"/>
    <w:rsid w:val="00F86A56"/>
    <w:rsid w:val="00F87571"/>
    <w:rsid w:val="00F94976"/>
    <w:rsid w:val="00F94AF7"/>
    <w:rsid w:val="00F95C09"/>
    <w:rsid w:val="00FA2576"/>
    <w:rsid w:val="00FA4490"/>
    <w:rsid w:val="00FB0A76"/>
    <w:rsid w:val="00FB4BC6"/>
    <w:rsid w:val="00FB7BA5"/>
    <w:rsid w:val="00FC24C7"/>
    <w:rsid w:val="00FC33F7"/>
    <w:rsid w:val="00FC4028"/>
    <w:rsid w:val="00FC4643"/>
    <w:rsid w:val="00FD13FE"/>
    <w:rsid w:val="00FD1D0E"/>
    <w:rsid w:val="00FD323A"/>
    <w:rsid w:val="00FE0D30"/>
    <w:rsid w:val="00FE1549"/>
    <w:rsid w:val="00FE30B8"/>
    <w:rsid w:val="00FE3C3A"/>
    <w:rsid w:val="00FE5617"/>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7866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77CB-0A25-4F81-8B6F-84C90DE5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7809</Characters>
  <Application>Microsoft Office Word</Application>
  <DocSecurity>2</DocSecurity>
  <Lines>65</Lines>
  <Paragraphs>18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9272</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2018-10-17T08:00:00Z</dcterms:created>
  <dcterms:modified xsi:type="dcterms:W3CDTF">2018-10-24T11:14:00Z</dcterms:modified>
</cp:coreProperties>
</file>