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B3E73" w14:textId="77777777" w:rsidR="00E8279B" w:rsidRPr="00FA7599" w:rsidRDefault="00FA7599" w:rsidP="006707D7">
      <w:pPr>
        <w:tabs>
          <w:tab w:val="left" w:pos="9072"/>
        </w:tabs>
        <w:spacing w:line="300" w:lineRule="exact"/>
        <w:ind w:right="283"/>
        <w:jc w:val="both"/>
        <w:rPr>
          <w:rFonts w:ascii="CorpoS" w:hAnsi="CorpoS"/>
          <w:b/>
          <w:szCs w:val="24"/>
          <w:lang w:val="de-DE"/>
        </w:rPr>
      </w:pPr>
      <w:r w:rsidRPr="00FA7599">
        <w:rPr>
          <w:rFonts w:ascii="CorpoS" w:hAnsi="CorpoS"/>
          <w:b/>
          <w:szCs w:val="24"/>
          <w:lang w:val="de-DE"/>
        </w:rPr>
        <w:t xml:space="preserve">Kapitalmarkttag 2018: </w:t>
      </w:r>
      <w:r w:rsidR="006707D7" w:rsidRPr="00FA7599">
        <w:rPr>
          <w:rFonts w:ascii="CorpoS" w:hAnsi="CorpoS"/>
          <w:b/>
          <w:szCs w:val="24"/>
          <w:lang w:val="de-DE"/>
        </w:rPr>
        <w:t xml:space="preserve">MTU </w:t>
      </w:r>
      <w:proofErr w:type="spellStart"/>
      <w:r w:rsidR="006707D7" w:rsidRPr="00FA7599">
        <w:rPr>
          <w:rFonts w:ascii="CorpoS" w:hAnsi="CorpoS"/>
          <w:b/>
          <w:szCs w:val="24"/>
          <w:lang w:val="de-DE"/>
        </w:rPr>
        <w:t>Aero</w:t>
      </w:r>
      <w:proofErr w:type="spellEnd"/>
      <w:r w:rsidR="006707D7" w:rsidRPr="00FA7599">
        <w:rPr>
          <w:rFonts w:ascii="CorpoS" w:hAnsi="CorpoS"/>
          <w:b/>
          <w:szCs w:val="24"/>
          <w:lang w:val="de-DE"/>
        </w:rPr>
        <w:t xml:space="preserve"> </w:t>
      </w:r>
      <w:proofErr w:type="spellStart"/>
      <w:r w:rsidR="006707D7" w:rsidRPr="00FA7599">
        <w:rPr>
          <w:rFonts w:ascii="CorpoS" w:hAnsi="CorpoS"/>
          <w:b/>
          <w:szCs w:val="24"/>
          <w:lang w:val="de-DE"/>
        </w:rPr>
        <w:t>Engines</w:t>
      </w:r>
      <w:proofErr w:type="spellEnd"/>
      <w:r w:rsidR="006707D7" w:rsidRPr="00FA7599">
        <w:rPr>
          <w:rFonts w:ascii="CorpoS" w:hAnsi="CorpoS"/>
          <w:b/>
          <w:szCs w:val="24"/>
          <w:lang w:val="de-DE"/>
        </w:rPr>
        <w:t xml:space="preserve"> </w:t>
      </w:r>
      <w:r w:rsidRPr="00FA7599">
        <w:rPr>
          <w:rFonts w:ascii="CorpoS" w:hAnsi="CorpoS"/>
          <w:b/>
          <w:szCs w:val="24"/>
          <w:lang w:val="de-DE"/>
        </w:rPr>
        <w:t>bleibt auf Wachstumskurs</w:t>
      </w:r>
    </w:p>
    <w:p w14:paraId="1FA7A6A2" w14:textId="61D1F18D" w:rsidR="00545B78" w:rsidRPr="00545B78" w:rsidRDefault="007E25F1" w:rsidP="001D01D5">
      <w:pPr>
        <w:numPr>
          <w:ilvl w:val="0"/>
          <w:numId w:val="11"/>
        </w:numPr>
        <w:tabs>
          <w:tab w:val="left" w:pos="9072"/>
        </w:tabs>
        <w:spacing w:line="300" w:lineRule="exact"/>
        <w:ind w:right="283"/>
        <w:jc w:val="both"/>
        <w:rPr>
          <w:rFonts w:ascii="CorpoS" w:hAnsi="CorpoS"/>
          <w:b/>
          <w:szCs w:val="24"/>
          <w:lang w:val="de-DE"/>
        </w:rPr>
      </w:pPr>
      <w:r>
        <w:rPr>
          <w:rFonts w:ascii="CorpoS" w:hAnsi="CorpoS"/>
          <w:b/>
          <w:szCs w:val="24"/>
          <w:lang w:val="de-DE"/>
        </w:rPr>
        <w:t xml:space="preserve">Bessere </w:t>
      </w:r>
      <w:r w:rsidR="003E3341">
        <w:rPr>
          <w:rFonts w:ascii="CorpoS" w:hAnsi="CorpoS"/>
          <w:b/>
          <w:szCs w:val="24"/>
          <w:lang w:val="de-DE"/>
        </w:rPr>
        <w:t xml:space="preserve">organische </w:t>
      </w:r>
      <w:r>
        <w:rPr>
          <w:rFonts w:ascii="CorpoS" w:hAnsi="CorpoS"/>
          <w:b/>
          <w:szCs w:val="24"/>
          <w:lang w:val="de-DE"/>
        </w:rPr>
        <w:t xml:space="preserve">Wachstumsaussichten </w:t>
      </w:r>
      <w:r w:rsidR="00C771EC">
        <w:rPr>
          <w:rFonts w:ascii="CorpoS" w:hAnsi="CorpoS"/>
          <w:b/>
          <w:szCs w:val="24"/>
          <w:lang w:val="de-DE"/>
        </w:rPr>
        <w:t>in allen Segmenten</w:t>
      </w:r>
    </w:p>
    <w:p w14:paraId="7DB05B0E" w14:textId="1E17B862" w:rsidR="001C6A69" w:rsidRDefault="001C6A69" w:rsidP="001D01D5">
      <w:pPr>
        <w:numPr>
          <w:ilvl w:val="0"/>
          <w:numId w:val="11"/>
        </w:numPr>
        <w:tabs>
          <w:tab w:val="left" w:pos="9072"/>
        </w:tabs>
        <w:spacing w:line="300" w:lineRule="exact"/>
        <w:ind w:right="283"/>
        <w:jc w:val="both"/>
        <w:rPr>
          <w:rFonts w:ascii="CorpoS" w:hAnsi="CorpoS"/>
          <w:b/>
          <w:szCs w:val="24"/>
          <w:lang w:val="de-DE"/>
        </w:rPr>
      </w:pPr>
      <w:r>
        <w:rPr>
          <w:rFonts w:ascii="CorpoS" w:hAnsi="CorpoS"/>
          <w:b/>
          <w:szCs w:val="24"/>
          <w:lang w:val="de-DE"/>
        </w:rPr>
        <w:t xml:space="preserve">Anhaltende Investitionen </w:t>
      </w:r>
      <w:r w:rsidR="003E3341">
        <w:rPr>
          <w:rFonts w:ascii="CorpoS" w:hAnsi="CorpoS"/>
          <w:b/>
          <w:szCs w:val="24"/>
          <w:lang w:val="de-DE"/>
        </w:rPr>
        <w:t>in Kapazitätsaufbau und Automatisierung</w:t>
      </w:r>
    </w:p>
    <w:p w14:paraId="71A22FDA" w14:textId="57276676" w:rsidR="00C771EC" w:rsidRPr="00545B78" w:rsidRDefault="00C771EC" w:rsidP="001D01D5">
      <w:pPr>
        <w:numPr>
          <w:ilvl w:val="0"/>
          <w:numId w:val="11"/>
        </w:numPr>
        <w:tabs>
          <w:tab w:val="left" w:pos="9072"/>
        </w:tabs>
        <w:spacing w:line="300" w:lineRule="exact"/>
        <w:ind w:right="283"/>
        <w:jc w:val="both"/>
        <w:rPr>
          <w:rFonts w:ascii="CorpoS" w:hAnsi="CorpoS"/>
          <w:b/>
          <w:szCs w:val="24"/>
          <w:lang w:val="de-DE"/>
        </w:rPr>
      </w:pPr>
      <w:r>
        <w:rPr>
          <w:rFonts w:ascii="CorpoS" w:hAnsi="CorpoS"/>
          <w:b/>
          <w:szCs w:val="24"/>
          <w:lang w:val="de-DE"/>
        </w:rPr>
        <w:t xml:space="preserve">Langfristziele für Gewinn </w:t>
      </w:r>
      <w:r w:rsidR="001C6A69">
        <w:rPr>
          <w:rFonts w:ascii="CorpoS" w:hAnsi="CorpoS"/>
          <w:b/>
          <w:szCs w:val="24"/>
          <w:lang w:val="de-DE"/>
        </w:rPr>
        <w:t>u</w:t>
      </w:r>
      <w:r>
        <w:rPr>
          <w:rFonts w:ascii="CorpoS" w:hAnsi="CorpoS"/>
          <w:b/>
          <w:szCs w:val="24"/>
          <w:lang w:val="de-DE"/>
        </w:rPr>
        <w:t>nd Free Cash</w:t>
      </w:r>
      <w:r w:rsidR="001C6A69">
        <w:rPr>
          <w:rFonts w:ascii="CorpoS" w:hAnsi="CorpoS"/>
          <w:b/>
          <w:szCs w:val="24"/>
          <w:lang w:val="de-DE"/>
        </w:rPr>
        <w:t>f</w:t>
      </w:r>
      <w:r>
        <w:rPr>
          <w:rFonts w:ascii="CorpoS" w:hAnsi="CorpoS"/>
          <w:b/>
          <w:szCs w:val="24"/>
          <w:lang w:val="de-DE"/>
        </w:rPr>
        <w:t xml:space="preserve">low </w:t>
      </w:r>
      <w:r w:rsidR="001C6A69">
        <w:rPr>
          <w:rFonts w:ascii="CorpoS" w:hAnsi="CorpoS"/>
          <w:b/>
          <w:szCs w:val="24"/>
          <w:lang w:val="de-DE"/>
        </w:rPr>
        <w:t>bestätigt</w:t>
      </w:r>
      <w:r>
        <w:rPr>
          <w:rFonts w:ascii="CorpoS" w:hAnsi="CorpoS"/>
          <w:b/>
          <w:szCs w:val="24"/>
          <w:lang w:val="de-DE"/>
        </w:rPr>
        <w:t xml:space="preserve"> </w:t>
      </w:r>
    </w:p>
    <w:p w14:paraId="7612C37D" w14:textId="77777777" w:rsidR="00C51A14" w:rsidRPr="00FA7599" w:rsidRDefault="00C51A14" w:rsidP="00C51A14">
      <w:pPr>
        <w:tabs>
          <w:tab w:val="left" w:pos="9072"/>
        </w:tabs>
        <w:spacing w:line="300" w:lineRule="exact"/>
        <w:ind w:right="283"/>
        <w:jc w:val="both"/>
        <w:rPr>
          <w:rFonts w:ascii="CorpoS" w:hAnsi="CorpoS"/>
          <w:b/>
          <w:color w:val="FF0000"/>
          <w:szCs w:val="24"/>
          <w:lang w:val="de-DE"/>
        </w:rPr>
      </w:pPr>
    </w:p>
    <w:p w14:paraId="48E29802" w14:textId="1EC18C7F" w:rsidR="00D14449" w:rsidRDefault="00C51A14" w:rsidP="005F7800">
      <w:pPr>
        <w:tabs>
          <w:tab w:val="left" w:pos="7655"/>
          <w:tab w:val="left" w:pos="9072"/>
        </w:tabs>
        <w:spacing w:line="300" w:lineRule="exact"/>
        <w:ind w:right="283"/>
        <w:jc w:val="both"/>
        <w:rPr>
          <w:rFonts w:ascii="CorpoS" w:hAnsi="CorpoS"/>
          <w:szCs w:val="24"/>
          <w:lang w:val="de-DE"/>
        </w:rPr>
      </w:pPr>
      <w:r w:rsidRPr="00FA7599">
        <w:rPr>
          <w:rFonts w:ascii="CorpoS" w:hAnsi="CorpoS"/>
          <w:szCs w:val="24"/>
          <w:lang w:val="de-DE"/>
        </w:rPr>
        <w:t>München</w:t>
      </w:r>
      <w:r w:rsidR="00DD7223" w:rsidRPr="00FA7599">
        <w:rPr>
          <w:rFonts w:ascii="CorpoS" w:hAnsi="CorpoS"/>
          <w:szCs w:val="24"/>
          <w:lang w:val="de-DE"/>
        </w:rPr>
        <w:t xml:space="preserve">, </w:t>
      </w:r>
      <w:r w:rsidR="00FA7599" w:rsidRPr="00FA7599">
        <w:rPr>
          <w:rFonts w:ascii="CorpoS" w:hAnsi="CorpoS"/>
          <w:szCs w:val="24"/>
          <w:lang w:val="de-DE"/>
        </w:rPr>
        <w:t>30</w:t>
      </w:r>
      <w:r w:rsidRPr="00FA7599">
        <w:rPr>
          <w:rFonts w:ascii="CorpoS" w:hAnsi="CorpoS"/>
          <w:szCs w:val="24"/>
          <w:lang w:val="de-DE"/>
        </w:rPr>
        <w:t xml:space="preserve">. </w:t>
      </w:r>
      <w:r w:rsidR="00FA7599" w:rsidRPr="00FA7599">
        <w:rPr>
          <w:rFonts w:ascii="CorpoS" w:hAnsi="CorpoS"/>
          <w:szCs w:val="24"/>
          <w:lang w:val="de-DE"/>
        </w:rPr>
        <w:t>November 2018</w:t>
      </w:r>
      <w:r w:rsidRPr="00FA7599">
        <w:rPr>
          <w:rFonts w:ascii="CorpoS" w:hAnsi="CorpoS"/>
          <w:szCs w:val="24"/>
          <w:lang w:val="de-DE"/>
        </w:rPr>
        <w:t xml:space="preserve"> – </w:t>
      </w:r>
      <w:r w:rsidRPr="009F59E0">
        <w:rPr>
          <w:rFonts w:ascii="CorpoS" w:hAnsi="CorpoS"/>
          <w:szCs w:val="24"/>
          <w:lang w:val="de-DE"/>
        </w:rPr>
        <w:t xml:space="preserve">Die MTU </w:t>
      </w:r>
      <w:proofErr w:type="spellStart"/>
      <w:r w:rsidRPr="009F59E0">
        <w:rPr>
          <w:rFonts w:ascii="CorpoS" w:hAnsi="CorpoS"/>
          <w:szCs w:val="24"/>
          <w:lang w:val="de-DE"/>
        </w:rPr>
        <w:t>Aero</w:t>
      </w:r>
      <w:proofErr w:type="spellEnd"/>
      <w:r w:rsidRPr="009F59E0">
        <w:rPr>
          <w:rFonts w:ascii="CorpoS" w:hAnsi="CorpoS"/>
          <w:szCs w:val="24"/>
          <w:lang w:val="de-DE"/>
        </w:rPr>
        <w:t xml:space="preserve"> </w:t>
      </w:r>
      <w:proofErr w:type="spellStart"/>
      <w:r w:rsidRPr="009F59E0">
        <w:rPr>
          <w:rFonts w:ascii="CorpoS" w:hAnsi="CorpoS"/>
          <w:szCs w:val="24"/>
          <w:lang w:val="de-DE"/>
        </w:rPr>
        <w:t>Engines</w:t>
      </w:r>
      <w:proofErr w:type="spellEnd"/>
      <w:r w:rsidRPr="009F59E0">
        <w:rPr>
          <w:rFonts w:ascii="CorpoS" w:hAnsi="CorpoS"/>
          <w:szCs w:val="24"/>
          <w:lang w:val="de-DE"/>
        </w:rPr>
        <w:t xml:space="preserve"> AG hat </w:t>
      </w:r>
      <w:r w:rsidR="00E91EA6" w:rsidRPr="009F59E0">
        <w:rPr>
          <w:rFonts w:ascii="CorpoS" w:hAnsi="CorpoS"/>
          <w:szCs w:val="24"/>
          <w:lang w:val="de-DE"/>
        </w:rPr>
        <w:t xml:space="preserve">auf ihrem </w:t>
      </w:r>
      <w:r w:rsidR="008A5A64" w:rsidRPr="009F59E0">
        <w:rPr>
          <w:rFonts w:ascii="CorpoS" w:hAnsi="CorpoS"/>
          <w:szCs w:val="24"/>
          <w:lang w:val="de-DE"/>
        </w:rPr>
        <w:t>Kap</w:t>
      </w:r>
      <w:r w:rsidR="00CF00F1" w:rsidRPr="009F59E0">
        <w:rPr>
          <w:rFonts w:ascii="CorpoS" w:hAnsi="CorpoS"/>
          <w:szCs w:val="24"/>
          <w:lang w:val="de-DE"/>
        </w:rPr>
        <w:t xml:space="preserve">italmarkttag ihre kurz- und </w:t>
      </w:r>
      <w:r w:rsidR="00510172">
        <w:rPr>
          <w:rFonts w:ascii="CorpoS" w:hAnsi="CorpoS"/>
          <w:szCs w:val="24"/>
          <w:lang w:val="de-DE"/>
        </w:rPr>
        <w:t>lang</w:t>
      </w:r>
      <w:r w:rsidR="008A5A64" w:rsidRPr="009F59E0">
        <w:rPr>
          <w:rFonts w:ascii="CorpoS" w:hAnsi="CorpoS"/>
          <w:szCs w:val="24"/>
          <w:lang w:val="de-DE"/>
        </w:rPr>
        <w:t>fristigen Wachstumspläne vorgestellt.</w:t>
      </w:r>
      <w:r w:rsidR="00B14568" w:rsidRPr="009F59E0">
        <w:rPr>
          <w:rFonts w:ascii="CorpoS" w:hAnsi="CorpoS"/>
          <w:szCs w:val="24"/>
          <w:lang w:val="de-DE"/>
        </w:rPr>
        <w:t xml:space="preserve"> 2019 dürfte das </w:t>
      </w:r>
      <w:r w:rsidR="008A5A64" w:rsidRPr="009F59E0">
        <w:rPr>
          <w:rFonts w:ascii="CorpoS" w:hAnsi="CorpoS"/>
          <w:szCs w:val="24"/>
          <w:lang w:val="de-DE"/>
        </w:rPr>
        <w:t xml:space="preserve">Wachstum </w:t>
      </w:r>
      <w:r w:rsidR="00B14568" w:rsidRPr="009F59E0">
        <w:rPr>
          <w:rFonts w:ascii="CorpoS" w:hAnsi="CorpoS"/>
          <w:szCs w:val="24"/>
          <w:lang w:val="de-DE"/>
        </w:rPr>
        <w:t>vor allem aus dem zivilen Serien- und dem Ersatzteilgeschäft kommen</w:t>
      </w:r>
      <w:r w:rsidR="003E3341">
        <w:rPr>
          <w:rFonts w:ascii="CorpoS" w:hAnsi="CorpoS"/>
          <w:szCs w:val="24"/>
          <w:lang w:val="de-DE"/>
        </w:rPr>
        <w:t>. Im Gegensatz zu den Vorjahren wird</w:t>
      </w:r>
      <w:r w:rsidR="00B14568" w:rsidRPr="009F59E0">
        <w:rPr>
          <w:rFonts w:ascii="CorpoS" w:hAnsi="CorpoS"/>
          <w:szCs w:val="24"/>
          <w:lang w:val="de-DE"/>
        </w:rPr>
        <w:t xml:space="preserve"> auch das Militärgeschäft </w:t>
      </w:r>
      <w:r w:rsidR="003E3341">
        <w:rPr>
          <w:rFonts w:ascii="CorpoS" w:hAnsi="CorpoS"/>
          <w:szCs w:val="24"/>
          <w:lang w:val="de-DE"/>
        </w:rPr>
        <w:t>wieder wachsen</w:t>
      </w:r>
      <w:r w:rsidR="00B14568" w:rsidRPr="009F59E0">
        <w:rPr>
          <w:rFonts w:ascii="CorpoS" w:hAnsi="CorpoS"/>
          <w:szCs w:val="24"/>
          <w:lang w:val="de-DE"/>
        </w:rPr>
        <w:t>. Die bereinigte EBIT-Marge erwartet die MTU stabil.</w:t>
      </w:r>
      <w:r w:rsidR="00864949">
        <w:rPr>
          <w:rFonts w:ascii="CorpoS" w:hAnsi="CorpoS"/>
          <w:szCs w:val="24"/>
          <w:lang w:val="de-DE"/>
        </w:rPr>
        <w:t xml:space="preserve"> Kurz- </w:t>
      </w:r>
      <w:r w:rsidR="001C6A69">
        <w:rPr>
          <w:rFonts w:ascii="CorpoS" w:hAnsi="CorpoS"/>
          <w:szCs w:val="24"/>
          <w:lang w:val="de-DE"/>
        </w:rPr>
        <w:t>und</w:t>
      </w:r>
      <w:r w:rsidR="00510172">
        <w:rPr>
          <w:rFonts w:ascii="CorpoS" w:hAnsi="CorpoS"/>
          <w:szCs w:val="24"/>
          <w:lang w:val="de-DE"/>
        </w:rPr>
        <w:t xml:space="preserve"> lang</w:t>
      </w:r>
      <w:r w:rsidR="00864949">
        <w:rPr>
          <w:rFonts w:ascii="CorpoS" w:hAnsi="CorpoS"/>
          <w:szCs w:val="24"/>
          <w:lang w:val="de-DE"/>
        </w:rPr>
        <w:t xml:space="preserve">fristig </w:t>
      </w:r>
      <w:r w:rsidR="001C6A69">
        <w:rPr>
          <w:rFonts w:ascii="CorpoS" w:hAnsi="CorpoS"/>
          <w:szCs w:val="24"/>
          <w:lang w:val="de-DE"/>
        </w:rPr>
        <w:t>sind die</w:t>
      </w:r>
      <w:r w:rsidR="00864949">
        <w:rPr>
          <w:rFonts w:ascii="CorpoS" w:hAnsi="CorpoS"/>
          <w:szCs w:val="24"/>
          <w:lang w:val="de-DE"/>
        </w:rPr>
        <w:t xml:space="preserve"> Wachstumsaussichten </w:t>
      </w:r>
      <w:r w:rsidR="001C6A69">
        <w:rPr>
          <w:rFonts w:ascii="CorpoS" w:hAnsi="CorpoS"/>
          <w:szCs w:val="24"/>
          <w:lang w:val="de-DE"/>
        </w:rPr>
        <w:t xml:space="preserve">für </w:t>
      </w:r>
      <w:r w:rsidR="00864949">
        <w:rPr>
          <w:rFonts w:ascii="CorpoS" w:hAnsi="CorpoS"/>
          <w:szCs w:val="24"/>
          <w:lang w:val="de-DE"/>
        </w:rPr>
        <w:t xml:space="preserve">alle </w:t>
      </w:r>
      <w:r w:rsidR="008A49FA">
        <w:rPr>
          <w:rFonts w:ascii="CorpoS" w:hAnsi="CorpoS"/>
          <w:szCs w:val="24"/>
          <w:lang w:val="de-DE"/>
        </w:rPr>
        <w:t xml:space="preserve">Geschäftsbereiche </w:t>
      </w:r>
      <w:r w:rsidR="001C6A69">
        <w:rPr>
          <w:rFonts w:ascii="CorpoS" w:hAnsi="CorpoS"/>
          <w:szCs w:val="24"/>
          <w:lang w:val="de-DE"/>
        </w:rPr>
        <w:t xml:space="preserve">besser </w:t>
      </w:r>
      <w:r w:rsidR="00864949">
        <w:rPr>
          <w:rFonts w:ascii="CorpoS" w:hAnsi="CorpoS"/>
          <w:szCs w:val="24"/>
          <w:lang w:val="de-DE"/>
        </w:rPr>
        <w:t xml:space="preserve">als </w:t>
      </w:r>
      <w:r w:rsidR="00315DEF">
        <w:rPr>
          <w:rFonts w:ascii="CorpoS" w:hAnsi="CorpoS"/>
          <w:szCs w:val="24"/>
          <w:lang w:val="de-DE"/>
        </w:rPr>
        <w:br w:type="textWrapping" w:clear="all"/>
      </w:r>
      <w:r w:rsidR="00864949">
        <w:rPr>
          <w:rFonts w:ascii="CorpoS" w:hAnsi="CorpoS"/>
          <w:szCs w:val="24"/>
          <w:lang w:val="de-DE"/>
        </w:rPr>
        <w:t xml:space="preserve">bisher angenommen. </w:t>
      </w:r>
      <w:r w:rsidR="005F7800" w:rsidRPr="00226166">
        <w:rPr>
          <w:rFonts w:ascii="CorpoS" w:hAnsi="CorpoS"/>
          <w:szCs w:val="24"/>
          <w:lang w:val="de-DE"/>
        </w:rPr>
        <w:t>Bis 2025 dürften die Gewinne stetig zunehmen</w:t>
      </w:r>
      <w:r w:rsidR="00861B6F">
        <w:rPr>
          <w:rFonts w:ascii="CorpoS" w:hAnsi="CorpoS"/>
          <w:szCs w:val="24"/>
          <w:lang w:val="de-DE"/>
        </w:rPr>
        <w:t>;</w:t>
      </w:r>
      <w:r w:rsidR="00204B1C">
        <w:rPr>
          <w:rFonts w:ascii="CorpoS" w:hAnsi="CorpoS"/>
          <w:szCs w:val="24"/>
          <w:lang w:val="de-DE"/>
        </w:rPr>
        <w:t xml:space="preserve"> </w:t>
      </w:r>
      <w:r w:rsidR="00861B6F">
        <w:rPr>
          <w:rFonts w:ascii="CorpoS" w:hAnsi="CorpoS"/>
          <w:szCs w:val="24"/>
          <w:lang w:val="de-DE"/>
        </w:rPr>
        <w:t>d</w:t>
      </w:r>
      <w:r w:rsidR="00204B1C">
        <w:rPr>
          <w:rFonts w:ascii="CorpoS" w:hAnsi="CorpoS"/>
          <w:szCs w:val="24"/>
          <w:lang w:val="de-DE"/>
        </w:rPr>
        <w:t xml:space="preserve">er </w:t>
      </w:r>
      <w:r w:rsidR="00EF0128">
        <w:rPr>
          <w:rFonts w:ascii="CorpoS" w:hAnsi="CorpoS"/>
          <w:szCs w:val="24"/>
          <w:lang w:val="de-DE"/>
        </w:rPr>
        <w:t>Free Cashflow</w:t>
      </w:r>
      <w:r w:rsidR="005F7800" w:rsidRPr="00226166">
        <w:rPr>
          <w:rFonts w:ascii="CorpoS" w:hAnsi="CorpoS"/>
          <w:szCs w:val="24"/>
          <w:lang w:val="de-DE"/>
        </w:rPr>
        <w:t xml:space="preserve"> </w:t>
      </w:r>
      <w:r w:rsidR="001C6A69">
        <w:rPr>
          <w:rFonts w:ascii="CorpoS" w:hAnsi="CorpoS"/>
          <w:szCs w:val="24"/>
          <w:lang w:val="de-DE"/>
        </w:rPr>
        <w:t xml:space="preserve">dürfte sich </w:t>
      </w:r>
      <w:r w:rsidR="005F7800" w:rsidRPr="005F7800">
        <w:rPr>
          <w:rFonts w:ascii="CorpoS" w:hAnsi="CorpoS"/>
          <w:szCs w:val="24"/>
          <w:lang w:val="de-DE"/>
        </w:rPr>
        <w:t>weiter verbessern.</w:t>
      </w:r>
    </w:p>
    <w:p w14:paraId="37EE5979" w14:textId="77777777" w:rsidR="005F7800" w:rsidRDefault="005F7800" w:rsidP="00C51A14">
      <w:pPr>
        <w:tabs>
          <w:tab w:val="left" w:pos="7655"/>
          <w:tab w:val="left" w:pos="9072"/>
        </w:tabs>
        <w:spacing w:line="300" w:lineRule="exact"/>
        <w:ind w:right="283"/>
        <w:jc w:val="both"/>
        <w:rPr>
          <w:rFonts w:ascii="CorpoS" w:hAnsi="CorpoS"/>
          <w:szCs w:val="24"/>
          <w:lang w:val="de-DE"/>
        </w:rPr>
      </w:pPr>
    </w:p>
    <w:p w14:paraId="04F40EA6" w14:textId="0237948B" w:rsidR="005F7800" w:rsidRPr="009F59E0" w:rsidRDefault="005F7800" w:rsidP="005F7800">
      <w:pPr>
        <w:tabs>
          <w:tab w:val="left" w:pos="7655"/>
          <w:tab w:val="left" w:pos="9072"/>
        </w:tabs>
        <w:spacing w:line="300" w:lineRule="exact"/>
        <w:ind w:right="283"/>
        <w:jc w:val="both"/>
        <w:rPr>
          <w:rFonts w:ascii="CorpoS" w:hAnsi="CorpoS"/>
          <w:szCs w:val="24"/>
          <w:lang w:val="de-DE"/>
        </w:rPr>
      </w:pPr>
      <w:r w:rsidRPr="009F59E0">
        <w:rPr>
          <w:rFonts w:ascii="CorpoS" w:hAnsi="CorpoS"/>
          <w:szCs w:val="24"/>
          <w:lang w:val="de-DE"/>
        </w:rPr>
        <w:t xml:space="preserve">2019 dürfte das zivile Seriengeschäft mit einem Umsatzplus im niedrigen Zehner-Prozentbereich das am stärksten wachsende Segment sein. Der Ersatzteilumsatz dürfte um einen mittleren bis hohen einstelligen Prozentsatz zunehmen, das Militärgeschäft um etwa zehn Prozent. Den Umsatz der zivilen Instandhaltung erwartet die MTU auf dem hohen Niveau des laufenden Jahres. </w:t>
      </w:r>
      <w:r>
        <w:rPr>
          <w:rFonts w:ascii="CorpoS" w:hAnsi="CorpoS"/>
          <w:szCs w:val="24"/>
          <w:lang w:val="de-DE"/>
        </w:rPr>
        <w:t>„Hier wirkt</w:t>
      </w:r>
      <w:r w:rsidR="00B94952">
        <w:rPr>
          <w:rFonts w:ascii="CorpoS" w:hAnsi="CorpoS"/>
          <w:szCs w:val="24"/>
          <w:lang w:val="de-DE"/>
        </w:rPr>
        <w:t xml:space="preserve"> </w:t>
      </w:r>
      <w:r>
        <w:rPr>
          <w:rFonts w:ascii="CorpoS" w:hAnsi="CorpoS"/>
          <w:szCs w:val="24"/>
          <w:lang w:val="de-DE"/>
        </w:rPr>
        <w:t>eine Prozessanpassung in der Rechnungsstellung</w:t>
      </w:r>
      <w:r w:rsidR="00B94952">
        <w:rPr>
          <w:rFonts w:ascii="CorpoS" w:hAnsi="CorpoS"/>
          <w:szCs w:val="24"/>
          <w:lang w:val="de-DE"/>
        </w:rPr>
        <w:t xml:space="preserve"> ab dem Jahr 2019</w:t>
      </w:r>
      <w:r w:rsidR="00204B1C">
        <w:rPr>
          <w:rFonts w:ascii="CorpoS" w:hAnsi="CorpoS"/>
          <w:szCs w:val="24"/>
          <w:lang w:val="de-DE"/>
        </w:rPr>
        <w:t xml:space="preserve"> </w:t>
      </w:r>
      <w:r w:rsidR="00315DEF">
        <w:rPr>
          <w:rFonts w:ascii="CorpoS" w:hAnsi="CorpoS"/>
          <w:szCs w:val="24"/>
          <w:lang w:val="de-DE"/>
        </w:rPr>
        <w:br w:type="textWrapping" w:clear="all"/>
      </w:r>
      <w:r>
        <w:rPr>
          <w:rFonts w:ascii="CorpoS" w:hAnsi="CorpoS"/>
          <w:szCs w:val="24"/>
          <w:lang w:val="de-DE"/>
        </w:rPr>
        <w:t>dämpfend auf den Umsatz“</w:t>
      </w:r>
      <w:r w:rsidR="00204B1C">
        <w:rPr>
          <w:rFonts w:ascii="CorpoS" w:hAnsi="CorpoS"/>
          <w:szCs w:val="24"/>
          <w:lang w:val="de-DE"/>
        </w:rPr>
        <w:t>,</w:t>
      </w:r>
      <w:r>
        <w:rPr>
          <w:rFonts w:ascii="CorpoS" w:hAnsi="CorpoS"/>
          <w:szCs w:val="24"/>
          <w:lang w:val="de-DE"/>
        </w:rPr>
        <w:t xml:space="preserve"> erläutert</w:t>
      </w:r>
      <w:r w:rsidR="00204B1C">
        <w:rPr>
          <w:rFonts w:ascii="CorpoS" w:hAnsi="CorpoS"/>
          <w:szCs w:val="24"/>
          <w:lang w:val="de-DE"/>
        </w:rPr>
        <w:t>e</w:t>
      </w:r>
      <w:r>
        <w:rPr>
          <w:rFonts w:ascii="CorpoS" w:hAnsi="CorpoS"/>
          <w:szCs w:val="24"/>
          <w:lang w:val="de-DE"/>
        </w:rPr>
        <w:t xml:space="preserve"> CFO Peter </w:t>
      </w:r>
      <w:proofErr w:type="spellStart"/>
      <w:r>
        <w:rPr>
          <w:rFonts w:ascii="CorpoS" w:hAnsi="CorpoS"/>
          <w:szCs w:val="24"/>
          <w:lang w:val="de-DE"/>
        </w:rPr>
        <w:t>Kameritsch</w:t>
      </w:r>
      <w:proofErr w:type="spellEnd"/>
      <w:r>
        <w:rPr>
          <w:rFonts w:ascii="CorpoS" w:hAnsi="CorpoS"/>
          <w:szCs w:val="24"/>
          <w:lang w:val="de-DE"/>
        </w:rPr>
        <w:t xml:space="preserve">. </w:t>
      </w:r>
      <w:r w:rsidR="00204B1C">
        <w:rPr>
          <w:rFonts w:ascii="CorpoS" w:hAnsi="CorpoS"/>
          <w:szCs w:val="24"/>
          <w:lang w:val="de-DE"/>
        </w:rPr>
        <w:t>„</w:t>
      </w:r>
      <w:r w:rsidR="00A62346">
        <w:rPr>
          <w:rFonts w:ascii="CorpoS" w:hAnsi="CorpoS"/>
          <w:szCs w:val="24"/>
          <w:lang w:val="de-DE"/>
        </w:rPr>
        <w:t>Auf vergleichbarer Basis</w:t>
      </w:r>
      <w:r w:rsidR="00E41440">
        <w:rPr>
          <w:rFonts w:ascii="CorpoS" w:hAnsi="CorpoS"/>
          <w:szCs w:val="24"/>
          <w:lang w:val="de-DE"/>
        </w:rPr>
        <w:t xml:space="preserve"> würde das MRO-Geschäft </w:t>
      </w:r>
      <w:r>
        <w:rPr>
          <w:rFonts w:ascii="CorpoS" w:hAnsi="CorpoS"/>
          <w:szCs w:val="24"/>
          <w:lang w:val="de-DE"/>
        </w:rPr>
        <w:t xml:space="preserve">2019 </w:t>
      </w:r>
      <w:r w:rsidR="00E41440">
        <w:rPr>
          <w:rFonts w:ascii="CorpoS" w:hAnsi="CorpoS"/>
          <w:szCs w:val="24"/>
          <w:lang w:val="de-DE"/>
        </w:rPr>
        <w:t>um einen</w:t>
      </w:r>
      <w:r>
        <w:rPr>
          <w:rFonts w:ascii="CorpoS" w:hAnsi="CorpoS"/>
          <w:szCs w:val="24"/>
          <w:lang w:val="de-DE"/>
        </w:rPr>
        <w:t xml:space="preserve"> hohen einstelligen Prozentsatz wachsen.</w:t>
      </w:r>
      <w:r w:rsidR="00E41440">
        <w:rPr>
          <w:rFonts w:ascii="CorpoS" w:hAnsi="CorpoS"/>
          <w:szCs w:val="24"/>
          <w:lang w:val="de-DE"/>
        </w:rPr>
        <w:t xml:space="preserve">“ </w:t>
      </w:r>
      <w:r w:rsidRPr="009F59E0">
        <w:rPr>
          <w:rFonts w:ascii="CorpoS" w:hAnsi="CorpoS"/>
          <w:szCs w:val="24"/>
          <w:lang w:val="de-DE"/>
        </w:rPr>
        <w:t xml:space="preserve">Trotz des starken Anstiegs des </w:t>
      </w:r>
      <w:r w:rsidR="00233F66">
        <w:rPr>
          <w:rFonts w:ascii="CorpoS" w:hAnsi="CorpoS"/>
          <w:szCs w:val="24"/>
          <w:lang w:val="de-DE"/>
        </w:rPr>
        <w:t>ergebnisbelastenden</w:t>
      </w:r>
      <w:r w:rsidR="00B94952" w:rsidRPr="009F59E0">
        <w:rPr>
          <w:rFonts w:ascii="CorpoS" w:hAnsi="CorpoS"/>
          <w:szCs w:val="24"/>
          <w:lang w:val="de-DE"/>
        </w:rPr>
        <w:t xml:space="preserve"> </w:t>
      </w:r>
      <w:r w:rsidRPr="009F59E0">
        <w:rPr>
          <w:rFonts w:ascii="CorpoS" w:hAnsi="CorpoS"/>
          <w:szCs w:val="24"/>
          <w:lang w:val="de-DE"/>
        </w:rPr>
        <w:t xml:space="preserve">Seriengeschäfts rechnet das Unternehmen </w:t>
      </w:r>
      <w:r w:rsidR="00B94952">
        <w:rPr>
          <w:rFonts w:ascii="CorpoS" w:hAnsi="CorpoS"/>
          <w:szCs w:val="24"/>
          <w:lang w:val="de-DE"/>
        </w:rPr>
        <w:t xml:space="preserve">2019 </w:t>
      </w:r>
      <w:r w:rsidRPr="009F59E0">
        <w:rPr>
          <w:rFonts w:ascii="CorpoS" w:hAnsi="CorpoS"/>
          <w:szCs w:val="24"/>
          <w:lang w:val="de-DE"/>
        </w:rPr>
        <w:t xml:space="preserve">mit einer stabilen EBIT-Marge. Die Cash </w:t>
      </w:r>
      <w:proofErr w:type="spellStart"/>
      <w:r w:rsidRPr="009F59E0">
        <w:rPr>
          <w:rFonts w:ascii="CorpoS" w:hAnsi="CorpoS"/>
          <w:szCs w:val="24"/>
          <w:lang w:val="de-DE"/>
        </w:rPr>
        <w:t>Conversion</w:t>
      </w:r>
      <w:proofErr w:type="spellEnd"/>
      <w:r w:rsidRPr="009F59E0">
        <w:rPr>
          <w:rFonts w:ascii="CorpoS" w:hAnsi="CorpoS"/>
          <w:szCs w:val="24"/>
          <w:lang w:val="de-DE"/>
        </w:rPr>
        <w:t xml:space="preserve"> Rate dürfte etwa 50 bis 60 Prozent erreichen</w:t>
      </w:r>
      <w:r>
        <w:rPr>
          <w:rFonts w:ascii="CorpoS" w:hAnsi="CorpoS"/>
          <w:szCs w:val="24"/>
          <w:lang w:val="de-DE"/>
        </w:rPr>
        <w:t xml:space="preserve"> und sich damit wie geplant weiter verbessern</w:t>
      </w:r>
      <w:r w:rsidRPr="009F59E0">
        <w:rPr>
          <w:rFonts w:ascii="CorpoS" w:hAnsi="CorpoS"/>
          <w:szCs w:val="24"/>
          <w:lang w:val="de-DE"/>
        </w:rPr>
        <w:t xml:space="preserve">. „Damit dürften </w:t>
      </w:r>
      <w:r w:rsidR="00E41440">
        <w:rPr>
          <w:rFonts w:ascii="CorpoS" w:hAnsi="CorpoS"/>
          <w:szCs w:val="24"/>
          <w:lang w:val="de-DE"/>
        </w:rPr>
        <w:t>2019</w:t>
      </w:r>
      <w:r w:rsidR="00E41440" w:rsidRPr="009F59E0">
        <w:rPr>
          <w:rFonts w:ascii="CorpoS" w:hAnsi="CorpoS"/>
          <w:szCs w:val="24"/>
          <w:lang w:val="de-DE"/>
        </w:rPr>
        <w:t xml:space="preserve"> </w:t>
      </w:r>
      <w:r w:rsidRPr="009F59E0">
        <w:rPr>
          <w:rFonts w:ascii="CorpoS" w:hAnsi="CorpoS"/>
          <w:szCs w:val="24"/>
          <w:lang w:val="de-DE"/>
        </w:rPr>
        <w:t xml:space="preserve">alle Geschäftssegmente </w:t>
      </w:r>
      <w:r>
        <w:rPr>
          <w:rFonts w:ascii="CorpoS" w:hAnsi="CorpoS"/>
          <w:szCs w:val="24"/>
          <w:lang w:val="de-DE"/>
        </w:rPr>
        <w:t>weiterhin stark wach</w:t>
      </w:r>
      <w:r w:rsidR="00E41440">
        <w:rPr>
          <w:rFonts w:ascii="CorpoS" w:hAnsi="CorpoS"/>
          <w:szCs w:val="24"/>
          <w:lang w:val="de-DE"/>
        </w:rPr>
        <w:t>s</w:t>
      </w:r>
      <w:r>
        <w:rPr>
          <w:rFonts w:ascii="CorpoS" w:hAnsi="CorpoS"/>
          <w:szCs w:val="24"/>
          <w:lang w:val="de-DE"/>
        </w:rPr>
        <w:t>en</w:t>
      </w:r>
      <w:r w:rsidRPr="009F59E0">
        <w:rPr>
          <w:rFonts w:ascii="CorpoS" w:hAnsi="CorpoS"/>
          <w:szCs w:val="24"/>
          <w:lang w:val="de-DE"/>
        </w:rPr>
        <w:t xml:space="preserve">“, </w:t>
      </w:r>
      <w:r>
        <w:rPr>
          <w:rFonts w:ascii="CorpoS" w:hAnsi="CorpoS"/>
          <w:szCs w:val="24"/>
          <w:lang w:val="de-DE"/>
        </w:rPr>
        <w:t>resümiert</w:t>
      </w:r>
      <w:r w:rsidR="00E41440">
        <w:rPr>
          <w:rFonts w:ascii="CorpoS" w:hAnsi="CorpoS"/>
          <w:szCs w:val="24"/>
          <w:lang w:val="de-DE"/>
        </w:rPr>
        <w:t>e</w:t>
      </w:r>
      <w:r w:rsidRPr="009F59E0">
        <w:rPr>
          <w:rFonts w:ascii="CorpoS" w:hAnsi="CorpoS"/>
          <w:szCs w:val="24"/>
          <w:lang w:val="de-DE"/>
        </w:rPr>
        <w:t xml:space="preserve"> </w:t>
      </w:r>
      <w:r w:rsidR="00E41440">
        <w:rPr>
          <w:rFonts w:ascii="CorpoS" w:hAnsi="CorpoS"/>
          <w:szCs w:val="24"/>
          <w:lang w:val="de-DE"/>
        </w:rPr>
        <w:t xml:space="preserve">der Vorstandsvorsitzende Reiner </w:t>
      </w:r>
      <w:r w:rsidRPr="009F59E0">
        <w:rPr>
          <w:rFonts w:ascii="CorpoS" w:hAnsi="CorpoS"/>
          <w:szCs w:val="24"/>
          <w:lang w:val="de-DE"/>
        </w:rPr>
        <w:t xml:space="preserve">Winkler. „Wir gehen aufgrund der Marktindikatoren und der Positionierung der MTU davon aus, dass dieser Trend weiter anhält und sich auch in unserem Ausblick bis zum Jahr 2025 positiv niederschlägt.“ </w:t>
      </w:r>
    </w:p>
    <w:p w14:paraId="21E2A4FD" w14:textId="77777777" w:rsidR="005F7800" w:rsidRDefault="005F7800" w:rsidP="00C51A14">
      <w:pPr>
        <w:tabs>
          <w:tab w:val="left" w:pos="7655"/>
          <w:tab w:val="left" w:pos="9072"/>
        </w:tabs>
        <w:spacing w:line="300" w:lineRule="exact"/>
        <w:ind w:right="283"/>
        <w:jc w:val="both"/>
        <w:rPr>
          <w:rFonts w:ascii="CorpoS" w:hAnsi="CorpoS"/>
          <w:szCs w:val="24"/>
          <w:lang w:val="de-DE"/>
        </w:rPr>
      </w:pPr>
    </w:p>
    <w:p w14:paraId="45414926" w14:textId="24458AA1" w:rsidR="00CF00F1" w:rsidRPr="009F59E0" w:rsidRDefault="0033739C" w:rsidP="00C51A14">
      <w:pPr>
        <w:tabs>
          <w:tab w:val="left" w:pos="7655"/>
          <w:tab w:val="left" w:pos="9072"/>
        </w:tabs>
        <w:spacing w:line="300" w:lineRule="exact"/>
        <w:ind w:right="283"/>
        <w:jc w:val="both"/>
        <w:rPr>
          <w:rFonts w:ascii="CorpoS" w:hAnsi="CorpoS"/>
          <w:szCs w:val="24"/>
          <w:lang w:val="de-DE"/>
        </w:rPr>
      </w:pPr>
      <w:r>
        <w:rPr>
          <w:rFonts w:ascii="CorpoS" w:hAnsi="CorpoS"/>
          <w:szCs w:val="24"/>
          <w:lang w:val="de-DE"/>
        </w:rPr>
        <w:t>Aufgrund des</w:t>
      </w:r>
      <w:r w:rsidR="005F7800">
        <w:rPr>
          <w:rFonts w:ascii="CorpoS" w:hAnsi="CorpoS"/>
          <w:szCs w:val="24"/>
          <w:lang w:val="de-DE"/>
        </w:rPr>
        <w:t xml:space="preserve"> herausragenden kommerziellen Erfolg</w:t>
      </w:r>
      <w:r>
        <w:rPr>
          <w:rFonts w:ascii="CorpoS" w:hAnsi="CorpoS"/>
          <w:szCs w:val="24"/>
          <w:lang w:val="de-DE"/>
        </w:rPr>
        <w:t>s</w:t>
      </w:r>
      <w:r w:rsidR="005F7800">
        <w:rPr>
          <w:rFonts w:ascii="CorpoS" w:hAnsi="CorpoS"/>
          <w:szCs w:val="24"/>
          <w:lang w:val="de-DE"/>
        </w:rPr>
        <w:t xml:space="preserve"> </w:t>
      </w:r>
      <w:r>
        <w:rPr>
          <w:rFonts w:ascii="CorpoS" w:hAnsi="CorpoS"/>
          <w:szCs w:val="24"/>
          <w:lang w:val="de-DE"/>
        </w:rPr>
        <w:t>ihres</w:t>
      </w:r>
      <w:r w:rsidR="005F7800">
        <w:rPr>
          <w:rFonts w:ascii="CorpoS" w:hAnsi="CorpoS"/>
          <w:szCs w:val="24"/>
          <w:lang w:val="de-DE"/>
        </w:rPr>
        <w:t xml:space="preserve"> OEM</w:t>
      </w:r>
      <w:r>
        <w:rPr>
          <w:rFonts w:ascii="CorpoS" w:hAnsi="CorpoS"/>
          <w:szCs w:val="24"/>
          <w:lang w:val="de-DE"/>
        </w:rPr>
        <w:t>-</w:t>
      </w:r>
      <w:r w:rsidR="005F7800">
        <w:rPr>
          <w:rFonts w:ascii="CorpoS" w:hAnsi="CorpoS"/>
          <w:szCs w:val="24"/>
          <w:lang w:val="de-DE"/>
        </w:rPr>
        <w:t>Triebwerksportfolios</w:t>
      </w:r>
      <w:r w:rsidR="004F55B1">
        <w:rPr>
          <w:rFonts w:ascii="CorpoS" w:hAnsi="CorpoS"/>
          <w:szCs w:val="24"/>
          <w:lang w:val="de-DE"/>
        </w:rPr>
        <w:t xml:space="preserve"> </w:t>
      </w:r>
      <w:r w:rsidR="005F7800">
        <w:rPr>
          <w:rFonts w:ascii="CorpoS" w:hAnsi="CorpoS"/>
          <w:szCs w:val="24"/>
          <w:lang w:val="de-DE"/>
        </w:rPr>
        <w:t xml:space="preserve">geht die MTU </w:t>
      </w:r>
      <w:r>
        <w:rPr>
          <w:rFonts w:ascii="CorpoS" w:hAnsi="CorpoS"/>
          <w:szCs w:val="24"/>
          <w:lang w:val="de-DE"/>
        </w:rPr>
        <w:t xml:space="preserve">in den nächsten Jahren </w:t>
      </w:r>
      <w:r w:rsidR="005F7800">
        <w:rPr>
          <w:rFonts w:ascii="CorpoS" w:hAnsi="CorpoS"/>
          <w:szCs w:val="24"/>
          <w:lang w:val="de-DE"/>
        </w:rPr>
        <w:t>von</w:t>
      </w:r>
      <w:r w:rsidR="00EF0128">
        <w:rPr>
          <w:rFonts w:ascii="CorpoS" w:hAnsi="CorpoS"/>
          <w:szCs w:val="24"/>
          <w:lang w:val="de-DE"/>
        </w:rPr>
        <w:t xml:space="preserve"> einer</w:t>
      </w:r>
      <w:r w:rsidR="005F7800">
        <w:rPr>
          <w:rFonts w:ascii="CorpoS" w:hAnsi="CorpoS"/>
          <w:szCs w:val="24"/>
          <w:lang w:val="de-DE"/>
        </w:rPr>
        <w:t xml:space="preserve"> weiter ansteigenden Produktion aus</w:t>
      </w:r>
      <w:r w:rsidR="005F7800" w:rsidRPr="009F59E0">
        <w:rPr>
          <w:rFonts w:ascii="CorpoS" w:hAnsi="CorpoS"/>
          <w:szCs w:val="24"/>
          <w:lang w:val="de-DE"/>
        </w:rPr>
        <w:t>.</w:t>
      </w:r>
      <w:r w:rsidR="005F7800">
        <w:rPr>
          <w:rFonts w:ascii="CorpoS" w:hAnsi="CorpoS"/>
          <w:szCs w:val="24"/>
          <w:lang w:val="de-DE"/>
        </w:rPr>
        <w:t xml:space="preserve"> </w:t>
      </w:r>
      <w:r w:rsidR="00233F66">
        <w:rPr>
          <w:rFonts w:ascii="CorpoS" w:hAnsi="CorpoS"/>
          <w:szCs w:val="24"/>
          <w:lang w:val="de-DE"/>
        </w:rPr>
        <w:t>Programm-</w:t>
      </w:r>
      <w:r w:rsidR="00315DEF">
        <w:rPr>
          <w:rFonts w:ascii="CorpoS" w:hAnsi="CorpoS"/>
          <w:szCs w:val="24"/>
          <w:lang w:val="de-DE"/>
        </w:rPr>
        <w:br w:type="textWrapping" w:clear="all"/>
      </w:r>
      <w:r w:rsidR="00233F66">
        <w:rPr>
          <w:rFonts w:ascii="CorpoS" w:hAnsi="CorpoS"/>
          <w:szCs w:val="24"/>
          <w:lang w:val="de-DE"/>
        </w:rPr>
        <w:t>Vorstand Michael Schreyögg: „</w:t>
      </w:r>
      <w:r w:rsidR="00777308">
        <w:rPr>
          <w:rFonts w:ascii="CorpoS" w:hAnsi="CorpoS"/>
          <w:szCs w:val="24"/>
          <w:lang w:val="de-DE"/>
        </w:rPr>
        <w:t>W</w:t>
      </w:r>
      <w:r w:rsidR="00233F66">
        <w:rPr>
          <w:rFonts w:ascii="CorpoS" w:hAnsi="CorpoS"/>
          <w:szCs w:val="24"/>
          <w:lang w:val="de-DE"/>
        </w:rPr>
        <w:t>ir</w:t>
      </w:r>
      <w:r w:rsidR="00777308">
        <w:rPr>
          <w:rFonts w:ascii="CorpoS" w:hAnsi="CorpoS"/>
          <w:szCs w:val="24"/>
          <w:lang w:val="de-DE"/>
        </w:rPr>
        <w:t xml:space="preserve"> sehen</w:t>
      </w:r>
      <w:r w:rsidR="00233F66">
        <w:rPr>
          <w:rFonts w:ascii="CorpoS" w:hAnsi="CorpoS"/>
          <w:szCs w:val="24"/>
          <w:lang w:val="de-DE"/>
        </w:rPr>
        <w:t xml:space="preserve"> in allen Marktsegmenten</w:t>
      </w:r>
      <w:r w:rsidR="00777308">
        <w:rPr>
          <w:rFonts w:ascii="CorpoS" w:hAnsi="CorpoS"/>
          <w:szCs w:val="24"/>
          <w:lang w:val="de-DE"/>
        </w:rPr>
        <w:t xml:space="preserve"> Wachstumspotenzial. Profitieren werden wir in den nächsten Jahren beispielsweise von einer </w:t>
      </w:r>
      <w:r w:rsidR="00233F66">
        <w:rPr>
          <w:rFonts w:ascii="CorpoS" w:hAnsi="CorpoS"/>
          <w:szCs w:val="24"/>
          <w:lang w:val="de-DE"/>
        </w:rPr>
        <w:t>zu</w:t>
      </w:r>
      <w:r w:rsidR="00777308">
        <w:rPr>
          <w:rFonts w:ascii="CorpoS" w:hAnsi="CorpoS"/>
          <w:szCs w:val="24"/>
          <w:lang w:val="de-DE"/>
        </w:rPr>
        <w:t>s</w:t>
      </w:r>
      <w:r w:rsidR="00233F66">
        <w:rPr>
          <w:rFonts w:ascii="CorpoS" w:hAnsi="CorpoS"/>
          <w:szCs w:val="24"/>
          <w:lang w:val="de-DE"/>
        </w:rPr>
        <w:t>ätzliche</w:t>
      </w:r>
      <w:r w:rsidR="00777308">
        <w:rPr>
          <w:rFonts w:ascii="CorpoS" w:hAnsi="CorpoS"/>
          <w:szCs w:val="24"/>
          <w:lang w:val="de-DE"/>
        </w:rPr>
        <w:t>n</w:t>
      </w:r>
      <w:r w:rsidR="00233F66">
        <w:rPr>
          <w:rFonts w:ascii="CorpoS" w:hAnsi="CorpoS"/>
          <w:szCs w:val="24"/>
          <w:lang w:val="de-DE"/>
        </w:rPr>
        <w:t xml:space="preserve"> Anwendung für unser neues Business</w:t>
      </w:r>
      <w:r w:rsidR="00777308">
        <w:rPr>
          <w:rFonts w:ascii="CorpoS" w:hAnsi="CorpoS"/>
          <w:szCs w:val="24"/>
          <w:lang w:val="de-DE"/>
        </w:rPr>
        <w:t>-</w:t>
      </w:r>
      <w:r w:rsidR="00233F66">
        <w:rPr>
          <w:rFonts w:ascii="CorpoS" w:hAnsi="CorpoS"/>
          <w:szCs w:val="24"/>
          <w:lang w:val="de-DE"/>
        </w:rPr>
        <w:t>Jet</w:t>
      </w:r>
      <w:r w:rsidR="00777308">
        <w:rPr>
          <w:rFonts w:ascii="CorpoS" w:hAnsi="CorpoS"/>
          <w:szCs w:val="24"/>
          <w:lang w:val="de-DE"/>
        </w:rPr>
        <w:t>-</w:t>
      </w:r>
      <w:r w:rsidR="00233F66">
        <w:rPr>
          <w:rFonts w:ascii="CorpoS" w:hAnsi="CorpoS"/>
          <w:szCs w:val="24"/>
          <w:lang w:val="de-DE"/>
        </w:rPr>
        <w:t>Triebwerk PW800</w:t>
      </w:r>
      <w:r w:rsidR="0029575D">
        <w:rPr>
          <w:rFonts w:ascii="CorpoS" w:hAnsi="CorpoS"/>
          <w:szCs w:val="24"/>
          <w:lang w:val="de-DE"/>
        </w:rPr>
        <w:t xml:space="preserve"> </w:t>
      </w:r>
      <w:r w:rsidR="00777308">
        <w:rPr>
          <w:rFonts w:ascii="CorpoS" w:hAnsi="CorpoS"/>
          <w:szCs w:val="24"/>
          <w:lang w:val="de-DE"/>
        </w:rPr>
        <w:t>oder vom</w:t>
      </w:r>
      <w:r w:rsidR="00233F66">
        <w:rPr>
          <w:rFonts w:ascii="CorpoS" w:hAnsi="CorpoS"/>
          <w:szCs w:val="24"/>
          <w:lang w:val="de-DE"/>
        </w:rPr>
        <w:t xml:space="preserve"> Engagement der großen </w:t>
      </w:r>
      <w:r w:rsidR="00777308">
        <w:rPr>
          <w:rFonts w:ascii="CorpoS" w:hAnsi="CorpoS"/>
          <w:szCs w:val="24"/>
          <w:lang w:val="de-DE"/>
        </w:rPr>
        <w:t>Flugzeughersteller</w:t>
      </w:r>
      <w:r w:rsidR="00233F66">
        <w:rPr>
          <w:rFonts w:ascii="CorpoS" w:hAnsi="CorpoS"/>
          <w:szCs w:val="24"/>
          <w:lang w:val="de-DE"/>
        </w:rPr>
        <w:t xml:space="preserve"> im Regional</w:t>
      </w:r>
      <w:r w:rsidR="00777308">
        <w:rPr>
          <w:rFonts w:ascii="CorpoS" w:hAnsi="CorpoS"/>
          <w:szCs w:val="24"/>
          <w:lang w:val="de-DE"/>
        </w:rPr>
        <w:t>-</w:t>
      </w:r>
      <w:r w:rsidR="00233F66">
        <w:rPr>
          <w:rFonts w:ascii="CorpoS" w:hAnsi="CorpoS"/>
          <w:szCs w:val="24"/>
          <w:lang w:val="de-DE"/>
        </w:rPr>
        <w:t>Jet</w:t>
      </w:r>
      <w:r w:rsidR="00777308">
        <w:rPr>
          <w:rFonts w:ascii="CorpoS" w:hAnsi="CorpoS"/>
          <w:szCs w:val="24"/>
          <w:lang w:val="de-DE"/>
        </w:rPr>
        <w:t>-</w:t>
      </w:r>
      <w:r w:rsidR="00233F66">
        <w:rPr>
          <w:rFonts w:ascii="CorpoS" w:hAnsi="CorpoS"/>
          <w:szCs w:val="24"/>
          <w:lang w:val="de-DE"/>
        </w:rPr>
        <w:t xml:space="preserve">Bereich. Gleichzeitig </w:t>
      </w:r>
      <w:r w:rsidR="001837BB">
        <w:rPr>
          <w:rFonts w:ascii="CorpoS" w:hAnsi="CorpoS"/>
          <w:szCs w:val="24"/>
          <w:lang w:val="de-DE"/>
        </w:rPr>
        <w:t>dürfte der a</w:t>
      </w:r>
      <w:r w:rsidR="00777308">
        <w:rPr>
          <w:rFonts w:ascii="CorpoS" w:hAnsi="CorpoS"/>
          <w:szCs w:val="24"/>
          <w:lang w:val="de-DE"/>
        </w:rPr>
        <w:t xml:space="preserve">nhaltende Verkaufserfolg </w:t>
      </w:r>
      <w:r w:rsidR="001837BB">
        <w:rPr>
          <w:rFonts w:ascii="CorpoS" w:hAnsi="CorpoS"/>
          <w:szCs w:val="24"/>
          <w:lang w:val="de-DE"/>
        </w:rPr>
        <w:t xml:space="preserve">zu </w:t>
      </w:r>
      <w:r w:rsidR="00233F66">
        <w:rPr>
          <w:rFonts w:ascii="CorpoS" w:hAnsi="CorpoS"/>
          <w:szCs w:val="24"/>
          <w:lang w:val="de-DE"/>
        </w:rPr>
        <w:t>Produktionserhöhungen</w:t>
      </w:r>
      <w:r w:rsidR="00777308">
        <w:rPr>
          <w:rFonts w:ascii="CorpoS" w:hAnsi="CorpoS"/>
          <w:szCs w:val="24"/>
          <w:lang w:val="de-DE"/>
        </w:rPr>
        <w:t xml:space="preserve"> bei den Antrieben der</w:t>
      </w:r>
      <w:r w:rsidR="00233F66">
        <w:rPr>
          <w:rFonts w:ascii="CorpoS" w:hAnsi="CorpoS"/>
          <w:szCs w:val="24"/>
          <w:lang w:val="de-DE"/>
        </w:rPr>
        <w:t xml:space="preserve"> A320neo</w:t>
      </w:r>
      <w:r w:rsidR="00777308">
        <w:rPr>
          <w:rFonts w:ascii="CorpoS" w:hAnsi="CorpoS"/>
          <w:szCs w:val="24"/>
          <w:lang w:val="de-DE"/>
        </w:rPr>
        <w:t>-F</w:t>
      </w:r>
      <w:r w:rsidR="00233F66">
        <w:rPr>
          <w:rFonts w:ascii="CorpoS" w:hAnsi="CorpoS"/>
          <w:szCs w:val="24"/>
          <w:lang w:val="de-DE"/>
        </w:rPr>
        <w:t xml:space="preserve">amilie </w:t>
      </w:r>
      <w:r w:rsidR="001837BB">
        <w:rPr>
          <w:rFonts w:ascii="CorpoS" w:hAnsi="CorpoS"/>
          <w:szCs w:val="24"/>
          <w:lang w:val="de-DE"/>
        </w:rPr>
        <w:t>führen</w:t>
      </w:r>
      <w:r w:rsidR="0029575D">
        <w:rPr>
          <w:rFonts w:ascii="CorpoS" w:hAnsi="CorpoS"/>
          <w:szCs w:val="24"/>
          <w:lang w:val="de-DE"/>
        </w:rPr>
        <w:t>. Im Langstrecken</w:t>
      </w:r>
      <w:r w:rsidR="00922889">
        <w:rPr>
          <w:rFonts w:ascii="CorpoS" w:hAnsi="CorpoS"/>
          <w:szCs w:val="24"/>
          <w:lang w:val="de-DE"/>
        </w:rPr>
        <w:t>-</w:t>
      </w:r>
      <w:r w:rsidR="0029575D">
        <w:rPr>
          <w:rFonts w:ascii="CorpoS" w:hAnsi="CorpoS"/>
          <w:szCs w:val="24"/>
          <w:lang w:val="de-DE"/>
        </w:rPr>
        <w:t xml:space="preserve">Bereich </w:t>
      </w:r>
      <w:r w:rsidR="00777308">
        <w:rPr>
          <w:rFonts w:ascii="CorpoS" w:hAnsi="CorpoS"/>
          <w:szCs w:val="24"/>
          <w:lang w:val="de-DE"/>
        </w:rPr>
        <w:t xml:space="preserve">haben wir im letzten Jahr </w:t>
      </w:r>
      <w:r w:rsidR="0029575D">
        <w:rPr>
          <w:rFonts w:ascii="CorpoS" w:hAnsi="CorpoS"/>
          <w:szCs w:val="24"/>
          <w:lang w:val="de-DE"/>
        </w:rPr>
        <w:t>mit de</w:t>
      </w:r>
      <w:r w:rsidR="00777308">
        <w:rPr>
          <w:rFonts w:ascii="CorpoS" w:hAnsi="CorpoS"/>
          <w:szCs w:val="24"/>
          <w:lang w:val="de-DE"/>
        </w:rPr>
        <w:t>m</w:t>
      </w:r>
      <w:r w:rsidR="0029575D">
        <w:rPr>
          <w:rFonts w:ascii="CorpoS" w:hAnsi="CorpoS"/>
          <w:szCs w:val="24"/>
          <w:lang w:val="de-DE"/>
        </w:rPr>
        <w:t xml:space="preserve"> </w:t>
      </w:r>
      <w:proofErr w:type="spellStart"/>
      <w:r w:rsidR="0029575D">
        <w:rPr>
          <w:rFonts w:ascii="CorpoS" w:hAnsi="CorpoS"/>
          <w:szCs w:val="24"/>
          <w:lang w:val="de-DE"/>
        </w:rPr>
        <w:t>GEnx</w:t>
      </w:r>
      <w:proofErr w:type="spellEnd"/>
      <w:r w:rsidR="0029575D">
        <w:rPr>
          <w:rFonts w:ascii="CorpoS" w:hAnsi="CorpoS"/>
          <w:szCs w:val="24"/>
          <w:lang w:val="de-DE"/>
        </w:rPr>
        <w:t xml:space="preserve"> </w:t>
      </w:r>
      <w:r w:rsidR="00A62346">
        <w:rPr>
          <w:rFonts w:ascii="CorpoS" w:hAnsi="CorpoS"/>
          <w:szCs w:val="24"/>
          <w:lang w:val="de-DE"/>
        </w:rPr>
        <w:t>mehr</w:t>
      </w:r>
      <w:r w:rsidR="00777308">
        <w:rPr>
          <w:rFonts w:ascii="CorpoS" w:hAnsi="CorpoS"/>
          <w:szCs w:val="24"/>
          <w:lang w:val="de-DE"/>
        </w:rPr>
        <w:t xml:space="preserve"> Aufträge</w:t>
      </w:r>
      <w:r w:rsidR="00A62346">
        <w:rPr>
          <w:rFonts w:ascii="CorpoS" w:hAnsi="CorpoS"/>
          <w:szCs w:val="24"/>
          <w:lang w:val="de-DE"/>
        </w:rPr>
        <w:t xml:space="preserve"> als erwartet</w:t>
      </w:r>
      <w:r w:rsidR="00777308">
        <w:rPr>
          <w:rFonts w:ascii="CorpoS" w:hAnsi="CorpoS"/>
          <w:szCs w:val="24"/>
          <w:lang w:val="de-DE"/>
        </w:rPr>
        <w:t xml:space="preserve"> und damit</w:t>
      </w:r>
      <w:r w:rsidR="0029575D">
        <w:rPr>
          <w:rFonts w:ascii="CorpoS" w:hAnsi="CorpoS"/>
          <w:szCs w:val="24"/>
          <w:lang w:val="de-DE"/>
        </w:rPr>
        <w:t xml:space="preserve"> Marktanteile gew</w:t>
      </w:r>
      <w:r w:rsidR="00777308">
        <w:rPr>
          <w:rFonts w:ascii="CorpoS" w:hAnsi="CorpoS"/>
          <w:szCs w:val="24"/>
          <w:lang w:val="de-DE"/>
        </w:rPr>
        <w:t>o</w:t>
      </w:r>
      <w:r w:rsidR="0029575D">
        <w:rPr>
          <w:rFonts w:ascii="CorpoS" w:hAnsi="CorpoS"/>
          <w:szCs w:val="24"/>
          <w:lang w:val="de-DE"/>
        </w:rPr>
        <w:t>nnen</w:t>
      </w:r>
      <w:r w:rsidR="00233F66">
        <w:rPr>
          <w:rFonts w:ascii="CorpoS" w:hAnsi="CorpoS"/>
          <w:szCs w:val="24"/>
          <w:lang w:val="de-DE"/>
        </w:rPr>
        <w:t>.</w:t>
      </w:r>
      <w:r w:rsidR="003310E2">
        <w:rPr>
          <w:rFonts w:ascii="CorpoS" w:hAnsi="CorpoS"/>
          <w:szCs w:val="24"/>
          <w:lang w:val="de-DE"/>
        </w:rPr>
        <w:t>“</w:t>
      </w:r>
      <w:r w:rsidR="00777308">
        <w:rPr>
          <w:rFonts w:ascii="CorpoS" w:hAnsi="CorpoS"/>
          <w:szCs w:val="24"/>
          <w:lang w:val="de-DE"/>
        </w:rPr>
        <w:t xml:space="preserve"> </w:t>
      </w:r>
      <w:r w:rsidR="003310E2">
        <w:rPr>
          <w:rFonts w:ascii="CorpoS" w:hAnsi="CorpoS"/>
          <w:szCs w:val="24"/>
          <w:lang w:val="de-DE"/>
        </w:rPr>
        <w:t>Darüber hinaus erwartet die MTU einen weiteren Anstieg der bereits hohen Ersatz</w:t>
      </w:r>
      <w:r w:rsidR="000F388D">
        <w:rPr>
          <w:rFonts w:ascii="CorpoS" w:hAnsi="CorpoS"/>
          <w:szCs w:val="24"/>
          <w:lang w:val="de-DE"/>
        </w:rPr>
        <w:t>t</w:t>
      </w:r>
      <w:r w:rsidR="003310E2">
        <w:rPr>
          <w:rFonts w:ascii="CorpoS" w:hAnsi="CorpoS"/>
          <w:szCs w:val="24"/>
          <w:lang w:val="de-DE"/>
        </w:rPr>
        <w:t>eil-Produktion.</w:t>
      </w:r>
      <w:r w:rsidR="001837BB">
        <w:rPr>
          <w:rFonts w:ascii="CorpoS" w:hAnsi="CorpoS"/>
          <w:szCs w:val="24"/>
          <w:lang w:val="de-DE"/>
        </w:rPr>
        <w:t xml:space="preserve"> </w:t>
      </w:r>
      <w:r w:rsidR="00D14449">
        <w:rPr>
          <w:rFonts w:ascii="CorpoS" w:hAnsi="CorpoS"/>
          <w:szCs w:val="24"/>
          <w:lang w:val="de-DE"/>
        </w:rPr>
        <w:t xml:space="preserve">Im Militärgeschäft bieten nationale und internationale Exportaufträge sowie </w:t>
      </w:r>
      <w:r w:rsidR="00315DEF">
        <w:rPr>
          <w:rFonts w:ascii="CorpoS" w:hAnsi="CorpoS"/>
          <w:szCs w:val="24"/>
          <w:lang w:val="de-DE"/>
        </w:rPr>
        <w:br w:type="textWrapping" w:clear="all"/>
      </w:r>
      <w:r w:rsidR="004F55B1">
        <w:rPr>
          <w:rFonts w:ascii="CorpoS" w:hAnsi="CorpoS"/>
          <w:szCs w:val="24"/>
          <w:lang w:val="de-DE"/>
        </w:rPr>
        <w:t xml:space="preserve">Antriebe für </w:t>
      </w:r>
      <w:r w:rsidR="00D14449">
        <w:rPr>
          <w:rFonts w:ascii="CorpoS" w:hAnsi="CorpoS"/>
          <w:szCs w:val="24"/>
          <w:lang w:val="de-DE"/>
        </w:rPr>
        <w:t xml:space="preserve">die nächste Generation von Kampfflugzeugen Wachstumspotenzial. In der zivilen Instandhaltung profitiert die MTU von ihrer Ausrichtung als unabhängiger </w:t>
      </w:r>
      <w:proofErr w:type="spellStart"/>
      <w:r w:rsidR="005F7800">
        <w:rPr>
          <w:rFonts w:ascii="CorpoS" w:hAnsi="CorpoS"/>
          <w:szCs w:val="24"/>
          <w:lang w:val="de-DE"/>
        </w:rPr>
        <w:t>Instand</w:t>
      </w:r>
      <w:r w:rsidR="00EF0128">
        <w:rPr>
          <w:rFonts w:ascii="CorpoS" w:hAnsi="CorpoS"/>
          <w:szCs w:val="24"/>
          <w:lang w:val="de-DE"/>
        </w:rPr>
        <w:t>setzer</w:t>
      </w:r>
      <w:proofErr w:type="spellEnd"/>
      <w:r w:rsidR="00EF0128">
        <w:rPr>
          <w:rFonts w:ascii="CorpoS" w:hAnsi="CorpoS"/>
          <w:szCs w:val="24"/>
          <w:lang w:val="de-DE"/>
        </w:rPr>
        <w:t xml:space="preserve"> </w:t>
      </w:r>
      <w:r w:rsidR="00D14449">
        <w:rPr>
          <w:rFonts w:ascii="CorpoS" w:hAnsi="CorpoS"/>
          <w:szCs w:val="24"/>
          <w:lang w:val="de-DE"/>
        </w:rPr>
        <w:t xml:space="preserve">und </w:t>
      </w:r>
      <w:r w:rsidR="00D14449">
        <w:rPr>
          <w:rFonts w:ascii="CorpoS" w:hAnsi="CorpoS"/>
          <w:szCs w:val="24"/>
          <w:lang w:val="de-DE"/>
        </w:rPr>
        <w:lastRenderedPageBreak/>
        <w:t xml:space="preserve">Partner in den </w:t>
      </w:r>
      <w:r w:rsidR="000968D4">
        <w:rPr>
          <w:rFonts w:ascii="CorpoS" w:hAnsi="CorpoS"/>
          <w:szCs w:val="24"/>
          <w:lang w:val="de-DE"/>
        </w:rPr>
        <w:t>MRO-</w:t>
      </w:r>
      <w:r w:rsidR="00D14449">
        <w:rPr>
          <w:rFonts w:ascii="CorpoS" w:hAnsi="CorpoS"/>
          <w:szCs w:val="24"/>
          <w:lang w:val="de-DE"/>
        </w:rPr>
        <w:t>Netzwerken</w:t>
      </w:r>
      <w:r w:rsidR="00D15A06">
        <w:rPr>
          <w:rFonts w:ascii="CorpoS" w:hAnsi="CorpoS"/>
          <w:szCs w:val="24"/>
          <w:lang w:val="de-DE"/>
        </w:rPr>
        <w:t xml:space="preserve"> ebenso wie von</w:t>
      </w:r>
      <w:r w:rsidR="00D14449">
        <w:rPr>
          <w:rFonts w:ascii="CorpoS" w:hAnsi="CorpoS"/>
          <w:szCs w:val="24"/>
          <w:lang w:val="de-DE"/>
        </w:rPr>
        <w:t xml:space="preserve"> der Erweiterung ihres MRO</w:t>
      </w:r>
      <w:r w:rsidR="00D15A06">
        <w:rPr>
          <w:rFonts w:ascii="CorpoS" w:hAnsi="CorpoS"/>
          <w:szCs w:val="24"/>
          <w:lang w:val="de-DE"/>
        </w:rPr>
        <w:t>-</w:t>
      </w:r>
      <w:r w:rsidR="00D14449">
        <w:rPr>
          <w:rFonts w:ascii="CorpoS" w:hAnsi="CorpoS"/>
          <w:szCs w:val="24"/>
          <w:lang w:val="de-DE"/>
        </w:rPr>
        <w:t>Service</w:t>
      </w:r>
      <w:r w:rsidR="00D15A06">
        <w:rPr>
          <w:rFonts w:ascii="CorpoS" w:hAnsi="CorpoS"/>
          <w:szCs w:val="24"/>
          <w:lang w:val="de-DE"/>
        </w:rPr>
        <w:t>-</w:t>
      </w:r>
      <w:r w:rsidR="00D14449">
        <w:rPr>
          <w:rFonts w:ascii="CorpoS" w:hAnsi="CorpoS"/>
          <w:szCs w:val="24"/>
          <w:lang w:val="de-DE"/>
        </w:rPr>
        <w:t>Portfolios</w:t>
      </w:r>
      <w:r w:rsidR="003A76AD">
        <w:rPr>
          <w:rFonts w:ascii="CorpoS" w:hAnsi="CorpoS"/>
          <w:szCs w:val="24"/>
          <w:lang w:val="de-DE"/>
        </w:rPr>
        <w:t>.</w:t>
      </w:r>
      <w:r w:rsidR="006832B2">
        <w:rPr>
          <w:rFonts w:ascii="CorpoS" w:hAnsi="CorpoS"/>
          <w:szCs w:val="24"/>
          <w:lang w:val="de-DE"/>
        </w:rPr>
        <w:t xml:space="preserve"> </w:t>
      </w:r>
      <w:r w:rsidR="00D14449">
        <w:rPr>
          <w:rFonts w:ascii="CorpoS" w:hAnsi="CorpoS"/>
          <w:szCs w:val="24"/>
          <w:lang w:val="de-DE"/>
        </w:rPr>
        <w:t>„Es gilt jetzt, die gute Positionierung des Unternehmens zu festigen und auszubauen, damit wir unsere Chancen voll ausschöpfen können“</w:t>
      </w:r>
      <w:r w:rsidR="003A76AD">
        <w:rPr>
          <w:rFonts w:ascii="CorpoS" w:hAnsi="CorpoS"/>
          <w:szCs w:val="24"/>
          <w:lang w:val="de-DE"/>
        </w:rPr>
        <w:t>, fasste Schreyögg zusammen.</w:t>
      </w:r>
    </w:p>
    <w:p w14:paraId="74A012E3" w14:textId="77777777" w:rsidR="00A246F0" w:rsidRPr="001F5A14" w:rsidRDefault="00A246F0" w:rsidP="00C51A14">
      <w:pPr>
        <w:tabs>
          <w:tab w:val="left" w:pos="7655"/>
          <w:tab w:val="left" w:pos="9072"/>
        </w:tabs>
        <w:spacing w:line="300" w:lineRule="exact"/>
        <w:ind w:right="283"/>
        <w:jc w:val="both"/>
        <w:rPr>
          <w:rFonts w:ascii="CorpoS" w:hAnsi="CorpoS"/>
          <w:szCs w:val="24"/>
          <w:lang w:val="de-DE"/>
        </w:rPr>
      </w:pPr>
    </w:p>
    <w:p w14:paraId="3C0197BC" w14:textId="1AE4185C" w:rsidR="009B609B" w:rsidRDefault="006832B2" w:rsidP="009B609B">
      <w:pPr>
        <w:tabs>
          <w:tab w:val="left" w:pos="7655"/>
          <w:tab w:val="left" w:pos="9072"/>
        </w:tabs>
        <w:spacing w:line="300" w:lineRule="exact"/>
        <w:ind w:right="283"/>
        <w:jc w:val="both"/>
        <w:rPr>
          <w:rFonts w:ascii="CorpoS" w:hAnsi="CorpoS"/>
          <w:szCs w:val="24"/>
          <w:lang w:val="de-DE"/>
        </w:rPr>
      </w:pPr>
      <w:proofErr w:type="spellStart"/>
      <w:r>
        <w:rPr>
          <w:rFonts w:ascii="CorpoS" w:hAnsi="CorpoS"/>
          <w:szCs w:val="24"/>
          <w:lang w:val="de-DE"/>
        </w:rPr>
        <w:t>Kameritsch</w:t>
      </w:r>
      <w:proofErr w:type="spellEnd"/>
      <w:r>
        <w:rPr>
          <w:rFonts w:ascii="CorpoS" w:hAnsi="CorpoS"/>
          <w:szCs w:val="24"/>
          <w:lang w:val="de-DE"/>
        </w:rPr>
        <w:t xml:space="preserve"> ergänzte: </w:t>
      </w:r>
      <w:r w:rsidR="00630AAF" w:rsidRPr="001F5A14">
        <w:rPr>
          <w:rFonts w:ascii="CorpoS" w:hAnsi="CorpoS"/>
          <w:szCs w:val="24"/>
          <w:lang w:val="de-DE"/>
        </w:rPr>
        <w:t xml:space="preserve">„Das starke Wachstum der MTU bedingt einen Aufbau von Kapazitäten. Das zieht in den kommenden Jahren </w:t>
      </w:r>
      <w:r w:rsidR="00A62346">
        <w:rPr>
          <w:rFonts w:ascii="CorpoS" w:hAnsi="CorpoS"/>
          <w:szCs w:val="24"/>
          <w:lang w:val="de-DE"/>
        </w:rPr>
        <w:t>zusätzlichen</w:t>
      </w:r>
      <w:r w:rsidR="00922889" w:rsidRPr="001F5A14">
        <w:rPr>
          <w:rFonts w:ascii="CorpoS" w:hAnsi="CorpoS"/>
          <w:szCs w:val="24"/>
          <w:lang w:val="de-DE"/>
        </w:rPr>
        <w:t xml:space="preserve"> </w:t>
      </w:r>
      <w:r w:rsidR="00630AAF" w:rsidRPr="001F5A14">
        <w:rPr>
          <w:rFonts w:ascii="CorpoS" w:hAnsi="CorpoS"/>
          <w:szCs w:val="24"/>
          <w:lang w:val="de-DE"/>
        </w:rPr>
        <w:t>Investitionsbedarf nach sich</w:t>
      </w:r>
      <w:r w:rsidR="009E4721">
        <w:rPr>
          <w:rFonts w:ascii="CorpoS" w:hAnsi="CorpoS"/>
          <w:szCs w:val="24"/>
          <w:lang w:val="de-DE"/>
        </w:rPr>
        <w:t>. Trotzdem rechnen wir</w:t>
      </w:r>
      <w:r>
        <w:rPr>
          <w:rFonts w:ascii="CorpoS" w:hAnsi="CorpoS"/>
          <w:szCs w:val="24"/>
          <w:lang w:val="de-DE"/>
        </w:rPr>
        <w:t xml:space="preserve"> </w:t>
      </w:r>
      <w:r w:rsidR="00A62346">
        <w:rPr>
          <w:rFonts w:ascii="CorpoS" w:hAnsi="CorpoS"/>
          <w:szCs w:val="24"/>
          <w:lang w:val="de-DE"/>
        </w:rPr>
        <w:t xml:space="preserve">im Zeitraum </w:t>
      </w:r>
      <w:r>
        <w:rPr>
          <w:rFonts w:ascii="CorpoS" w:hAnsi="CorpoS"/>
          <w:szCs w:val="24"/>
          <w:lang w:val="de-DE"/>
        </w:rPr>
        <w:t>bis 2025</w:t>
      </w:r>
      <w:r w:rsidR="009E4721">
        <w:rPr>
          <w:rFonts w:ascii="CorpoS" w:hAnsi="CorpoS"/>
          <w:szCs w:val="24"/>
          <w:lang w:val="de-DE"/>
        </w:rPr>
        <w:t xml:space="preserve"> weiterhin mit einer durchschnittliche</w:t>
      </w:r>
      <w:r w:rsidR="005F7800">
        <w:rPr>
          <w:rFonts w:ascii="CorpoS" w:hAnsi="CorpoS"/>
          <w:szCs w:val="24"/>
          <w:lang w:val="de-DE"/>
        </w:rPr>
        <w:t>n</w:t>
      </w:r>
      <w:r w:rsidR="009E4721">
        <w:rPr>
          <w:rFonts w:ascii="CorpoS" w:hAnsi="CorpoS"/>
          <w:szCs w:val="24"/>
          <w:lang w:val="de-DE"/>
        </w:rPr>
        <w:t xml:space="preserve"> Cash </w:t>
      </w:r>
      <w:proofErr w:type="spellStart"/>
      <w:r w:rsidR="009E4721">
        <w:rPr>
          <w:rFonts w:ascii="CorpoS" w:hAnsi="CorpoS"/>
          <w:szCs w:val="24"/>
          <w:lang w:val="de-DE"/>
        </w:rPr>
        <w:t>Conversion</w:t>
      </w:r>
      <w:proofErr w:type="spellEnd"/>
      <w:r w:rsidR="009E4721">
        <w:rPr>
          <w:rFonts w:ascii="CorpoS" w:hAnsi="CorpoS"/>
          <w:szCs w:val="24"/>
          <w:lang w:val="de-DE"/>
        </w:rPr>
        <w:t xml:space="preserve"> Rate im hohen zweistelligen Prozentbereich.</w:t>
      </w:r>
      <w:r w:rsidR="00630AAF" w:rsidRPr="001F5A14">
        <w:rPr>
          <w:rFonts w:ascii="CorpoS" w:hAnsi="CorpoS"/>
          <w:szCs w:val="24"/>
          <w:lang w:val="de-DE"/>
        </w:rPr>
        <w:t xml:space="preserve">“ </w:t>
      </w:r>
      <w:r w:rsidR="00FC46FE" w:rsidRPr="001F5A14">
        <w:rPr>
          <w:rFonts w:ascii="CorpoS" w:hAnsi="CorpoS"/>
          <w:szCs w:val="24"/>
          <w:lang w:val="de-DE"/>
        </w:rPr>
        <w:t xml:space="preserve">Bei der MTU laufen derzeit Erweiterungsprojekte an vielen der weltweiten Standorte. So werden die Instandhaltungswerke in Hannover und Ludwigsfelde ebenso ausgebaut wie die MTU Maintenance </w:t>
      </w:r>
      <w:proofErr w:type="spellStart"/>
      <w:r w:rsidR="00FC46FE" w:rsidRPr="001F5A14">
        <w:rPr>
          <w:rFonts w:ascii="CorpoS" w:hAnsi="CorpoS"/>
          <w:szCs w:val="24"/>
          <w:lang w:val="de-DE"/>
        </w:rPr>
        <w:t>Zhuhai</w:t>
      </w:r>
      <w:proofErr w:type="spellEnd"/>
      <w:r w:rsidR="00FC46FE" w:rsidRPr="001F5A14">
        <w:rPr>
          <w:rFonts w:ascii="CorpoS" w:hAnsi="CorpoS"/>
          <w:szCs w:val="24"/>
          <w:lang w:val="de-DE"/>
        </w:rPr>
        <w:t xml:space="preserve">, die um 50 Prozent vergrößert wird. Bei der MTU </w:t>
      </w:r>
      <w:proofErr w:type="spellStart"/>
      <w:r w:rsidR="00FC46FE" w:rsidRPr="001F5A14">
        <w:rPr>
          <w:rFonts w:ascii="CorpoS" w:hAnsi="CorpoS"/>
          <w:szCs w:val="24"/>
          <w:lang w:val="de-DE"/>
        </w:rPr>
        <w:t>Aero</w:t>
      </w:r>
      <w:proofErr w:type="spellEnd"/>
      <w:r w:rsidR="00FC46FE" w:rsidRPr="001F5A14">
        <w:rPr>
          <w:rFonts w:ascii="CorpoS" w:hAnsi="CorpoS"/>
          <w:szCs w:val="24"/>
          <w:lang w:val="de-DE"/>
        </w:rPr>
        <w:t xml:space="preserve"> </w:t>
      </w:r>
      <w:proofErr w:type="spellStart"/>
      <w:r w:rsidR="00FC46FE" w:rsidRPr="001F5A14">
        <w:rPr>
          <w:rFonts w:ascii="CorpoS" w:hAnsi="CorpoS"/>
          <w:szCs w:val="24"/>
          <w:lang w:val="de-DE"/>
        </w:rPr>
        <w:t>Engines</w:t>
      </w:r>
      <w:proofErr w:type="spellEnd"/>
      <w:r w:rsidR="00FC46FE" w:rsidRPr="001F5A14">
        <w:rPr>
          <w:rFonts w:ascii="CorpoS" w:hAnsi="CorpoS"/>
          <w:szCs w:val="24"/>
          <w:lang w:val="de-DE"/>
        </w:rPr>
        <w:t xml:space="preserve"> </w:t>
      </w:r>
      <w:proofErr w:type="spellStart"/>
      <w:r w:rsidR="00FC46FE" w:rsidRPr="001F5A14">
        <w:rPr>
          <w:rFonts w:ascii="CorpoS" w:hAnsi="CorpoS"/>
          <w:szCs w:val="24"/>
          <w:lang w:val="de-DE"/>
        </w:rPr>
        <w:t>Polska</w:t>
      </w:r>
      <w:proofErr w:type="spellEnd"/>
      <w:r w:rsidR="00FC46FE" w:rsidRPr="001F5A14">
        <w:rPr>
          <w:rFonts w:ascii="CorpoS" w:hAnsi="CorpoS"/>
          <w:szCs w:val="24"/>
          <w:lang w:val="de-DE"/>
        </w:rPr>
        <w:t xml:space="preserve"> wurde die zweite Ausbaustufe begonnen, außerdem wird das Leasing-Geschäft stetig erweitert. Ausbaupläne gibt es auch für </w:t>
      </w:r>
      <w:r w:rsidR="00113450">
        <w:rPr>
          <w:rFonts w:ascii="CorpoS" w:hAnsi="CorpoS"/>
          <w:szCs w:val="24"/>
          <w:lang w:val="de-DE"/>
        </w:rPr>
        <w:t xml:space="preserve">den Unternehmenssitz in München und </w:t>
      </w:r>
      <w:r w:rsidR="00FC46FE" w:rsidRPr="001F5A14">
        <w:rPr>
          <w:rFonts w:ascii="CorpoS" w:hAnsi="CorpoS"/>
          <w:szCs w:val="24"/>
          <w:lang w:val="de-DE"/>
        </w:rPr>
        <w:t xml:space="preserve">das Joint Venture in Malaysia. </w:t>
      </w:r>
      <w:r w:rsidR="009B609B" w:rsidRPr="001F5A14">
        <w:rPr>
          <w:rFonts w:ascii="CorpoS" w:hAnsi="CorpoS"/>
          <w:szCs w:val="24"/>
          <w:lang w:val="de-DE"/>
        </w:rPr>
        <w:t>M</w:t>
      </w:r>
      <w:r w:rsidR="00FC46FE" w:rsidRPr="001F5A14">
        <w:rPr>
          <w:rFonts w:ascii="CorpoS" w:hAnsi="CorpoS"/>
          <w:szCs w:val="24"/>
          <w:lang w:val="de-DE"/>
        </w:rPr>
        <w:t xml:space="preserve">it der EME </w:t>
      </w:r>
      <w:proofErr w:type="spellStart"/>
      <w:r w:rsidR="00FC46FE" w:rsidRPr="001F5A14">
        <w:rPr>
          <w:rFonts w:ascii="CorpoS" w:hAnsi="CorpoS"/>
          <w:szCs w:val="24"/>
          <w:lang w:val="de-DE"/>
        </w:rPr>
        <w:t>Aero</w:t>
      </w:r>
      <w:proofErr w:type="spellEnd"/>
      <w:r w:rsidR="00FC46FE" w:rsidRPr="001F5A14">
        <w:rPr>
          <w:rFonts w:ascii="CorpoS" w:hAnsi="CorpoS"/>
          <w:szCs w:val="24"/>
          <w:lang w:val="de-DE"/>
        </w:rPr>
        <w:t xml:space="preserve"> </w:t>
      </w:r>
      <w:r w:rsidR="009B609B" w:rsidRPr="001F5A14">
        <w:rPr>
          <w:rFonts w:ascii="CorpoS" w:hAnsi="CorpoS"/>
          <w:szCs w:val="24"/>
          <w:lang w:val="de-DE"/>
        </w:rPr>
        <w:t xml:space="preserve">entsteht </w:t>
      </w:r>
      <w:r w:rsidR="00684962" w:rsidRPr="001F5A14">
        <w:rPr>
          <w:rFonts w:ascii="CorpoS" w:hAnsi="CorpoS"/>
          <w:szCs w:val="24"/>
          <w:lang w:val="de-DE"/>
        </w:rPr>
        <w:t>aktuell</w:t>
      </w:r>
      <w:r w:rsidR="009B609B" w:rsidRPr="001F5A14">
        <w:rPr>
          <w:rFonts w:ascii="CorpoS" w:hAnsi="CorpoS"/>
          <w:szCs w:val="24"/>
          <w:lang w:val="de-DE"/>
        </w:rPr>
        <w:t xml:space="preserve"> </w:t>
      </w:r>
      <w:r w:rsidR="00FC46FE" w:rsidRPr="001F5A14">
        <w:rPr>
          <w:rFonts w:ascii="CorpoS" w:hAnsi="CorpoS"/>
          <w:szCs w:val="24"/>
          <w:lang w:val="de-DE"/>
        </w:rPr>
        <w:t xml:space="preserve">ein </w:t>
      </w:r>
      <w:r w:rsidR="009B609B" w:rsidRPr="001F5A14">
        <w:rPr>
          <w:rFonts w:ascii="CorpoS" w:hAnsi="CorpoS"/>
          <w:szCs w:val="24"/>
          <w:lang w:val="de-DE"/>
        </w:rPr>
        <w:t xml:space="preserve">neuer </w:t>
      </w:r>
      <w:r w:rsidR="00FC46FE" w:rsidRPr="001F5A14">
        <w:rPr>
          <w:rFonts w:ascii="CorpoS" w:hAnsi="CorpoS"/>
          <w:szCs w:val="24"/>
          <w:lang w:val="de-DE"/>
        </w:rPr>
        <w:t xml:space="preserve">Instandhaltungsstandort für Getriebefan-Triebwerke. </w:t>
      </w:r>
      <w:r w:rsidR="009B609B" w:rsidRPr="001F5A14">
        <w:rPr>
          <w:rFonts w:ascii="CorpoS" w:hAnsi="CorpoS"/>
          <w:szCs w:val="24"/>
          <w:lang w:val="de-DE"/>
        </w:rPr>
        <w:t>„</w:t>
      </w:r>
      <w:r w:rsidR="00922889">
        <w:rPr>
          <w:rFonts w:ascii="CorpoS" w:hAnsi="CorpoS"/>
          <w:szCs w:val="24"/>
          <w:lang w:val="de-DE"/>
        </w:rPr>
        <w:t>Auch i</w:t>
      </w:r>
      <w:r w:rsidR="00C65DE1">
        <w:rPr>
          <w:rFonts w:ascii="CorpoS" w:hAnsi="CorpoS"/>
          <w:szCs w:val="24"/>
          <w:lang w:val="de-DE"/>
        </w:rPr>
        <w:t xml:space="preserve">m </w:t>
      </w:r>
      <w:r w:rsidR="00BB5BB1">
        <w:rPr>
          <w:rFonts w:ascii="CorpoS" w:hAnsi="CorpoS"/>
          <w:szCs w:val="24"/>
          <w:lang w:val="de-DE"/>
        </w:rPr>
        <w:t>Reparatur-</w:t>
      </w:r>
      <w:r w:rsidR="00C65DE1">
        <w:rPr>
          <w:rFonts w:ascii="CorpoS" w:hAnsi="CorpoS"/>
          <w:szCs w:val="24"/>
          <w:lang w:val="de-DE"/>
        </w:rPr>
        <w:t>Bereich sehen</w:t>
      </w:r>
      <w:r w:rsidR="00C771EC">
        <w:rPr>
          <w:rFonts w:ascii="CorpoS" w:hAnsi="CorpoS"/>
          <w:szCs w:val="24"/>
          <w:lang w:val="de-DE"/>
        </w:rPr>
        <w:t xml:space="preserve"> wir eine </w:t>
      </w:r>
      <w:r w:rsidR="00315DEF">
        <w:rPr>
          <w:rFonts w:ascii="CorpoS" w:hAnsi="CorpoS"/>
          <w:szCs w:val="24"/>
          <w:lang w:val="de-DE"/>
        </w:rPr>
        <w:br w:type="textWrapping" w:clear="all"/>
      </w:r>
      <w:bookmarkStart w:id="0" w:name="_GoBack"/>
      <w:bookmarkEnd w:id="0"/>
      <w:r w:rsidR="00C771EC">
        <w:rPr>
          <w:rFonts w:ascii="CorpoS" w:hAnsi="CorpoS"/>
          <w:szCs w:val="24"/>
          <w:lang w:val="de-DE"/>
        </w:rPr>
        <w:t xml:space="preserve">zunehmende Nachfrage, </w:t>
      </w:r>
      <w:r w:rsidR="00BB5BB1">
        <w:rPr>
          <w:rFonts w:ascii="CorpoS" w:hAnsi="CorpoS"/>
          <w:szCs w:val="24"/>
          <w:lang w:val="de-DE"/>
        </w:rPr>
        <w:t xml:space="preserve">für </w:t>
      </w:r>
      <w:r w:rsidR="00C771EC">
        <w:rPr>
          <w:rFonts w:ascii="CorpoS" w:hAnsi="CorpoS"/>
          <w:szCs w:val="24"/>
          <w:lang w:val="de-DE"/>
        </w:rPr>
        <w:t>die</w:t>
      </w:r>
      <w:r w:rsidR="00BB5BB1">
        <w:rPr>
          <w:rFonts w:ascii="CorpoS" w:hAnsi="CorpoS"/>
          <w:szCs w:val="24"/>
          <w:lang w:val="de-DE"/>
        </w:rPr>
        <w:t xml:space="preserve"> wir</w:t>
      </w:r>
      <w:r w:rsidR="00C771EC">
        <w:rPr>
          <w:rFonts w:ascii="CorpoS" w:hAnsi="CorpoS"/>
          <w:szCs w:val="24"/>
          <w:lang w:val="de-DE"/>
        </w:rPr>
        <w:t xml:space="preserve"> </w:t>
      </w:r>
      <w:r w:rsidR="00D14449">
        <w:rPr>
          <w:rFonts w:ascii="CorpoS" w:hAnsi="CorpoS"/>
          <w:szCs w:val="24"/>
          <w:lang w:val="de-DE"/>
        </w:rPr>
        <w:t>zusätzliche</w:t>
      </w:r>
      <w:r w:rsidR="00C771EC">
        <w:rPr>
          <w:rFonts w:ascii="CorpoS" w:hAnsi="CorpoS"/>
          <w:szCs w:val="24"/>
          <w:lang w:val="de-DE"/>
        </w:rPr>
        <w:t xml:space="preserve"> Kapazitäten </w:t>
      </w:r>
      <w:r w:rsidR="00BB5BB1">
        <w:rPr>
          <w:rFonts w:ascii="CorpoS" w:hAnsi="CorpoS"/>
          <w:szCs w:val="24"/>
          <w:lang w:val="de-DE"/>
        </w:rPr>
        <w:t>benötigen</w:t>
      </w:r>
      <w:r w:rsidR="00C771EC">
        <w:rPr>
          <w:rFonts w:ascii="CorpoS" w:hAnsi="CorpoS"/>
          <w:szCs w:val="24"/>
          <w:lang w:val="de-DE"/>
        </w:rPr>
        <w:t xml:space="preserve">. </w:t>
      </w:r>
      <w:r w:rsidR="00D14449">
        <w:rPr>
          <w:rFonts w:ascii="CorpoS" w:hAnsi="CorpoS"/>
          <w:szCs w:val="24"/>
          <w:lang w:val="de-DE"/>
        </w:rPr>
        <w:t xml:space="preserve">Daher </w:t>
      </w:r>
      <w:r w:rsidR="00C771EC">
        <w:rPr>
          <w:rFonts w:ascii="CorpoS" w:hAnsi="CorpoS"/>
          <w:szCs w:val="24"/>
          <w:lang w:val="de-DE"/>
        </w:rPr>
        <w:t xml:space="preserve">evaluieren </w:t>
      </w:r>
      <w:r w:rsidR="00D14449">
        <w:rPr>
          <w:rFonts w:ascii="CorpoS" w:hAnsi="CorpoS"/>
          <w:szCs w:val="24"/>
          <w:lang w:val="de-DE"/>
        </w:rPr>
        <w:t xml:space="preserve">wir </w:t>
      </w:r>
      <w:r w:rsidR="00C771EC">
        <w:rPr>
          <w:rFonts w:ascii="CorpoS" w:hAnsi="CorpoS"/>
          <w:szCs w:val="24"/>
          <w:lang w:val="de-DE"/>
        </w:rPr>
        <w:t>derzeit die Optionen zu</w:t>
      </w:r>
      <w:r w:rsidR="00875D2C">
        <w:rPr>
          <w:rFonts w:ascii="CorpoS" w:hAnsi="CorpoS"/>
          <w:szCs w:val="24"/>
          <w:lang w:val="de-DE"/>
        </w:rPr>
        <w:t xml:space="preserve">m Aufbau </w:t>
      </w:r>
      <w:r w:rsidR="00C771EC">
        <w:rPr>
          <w:rFonts w:ascii="CorpoS" w:hAnsi="CorpoS"/>
          <w:szCs w:val="24"/>
          <w:lang w:val="de-DE"/>
        </w:rPr>
        <w:t xml:space="preserve">eines neuen </w:t>
      </w:r>
      <w:r w:rsidR="00A62346">
        <w:rPr>
          <w:rFonts w:ascii="CorpoS" w:hAnsi="CorpoS"/>
          <w:szCs w:val="24"/>
          <w:lang w:val="de-DE"/>
        </w:rPr>
        <w:t>Reparatur-Standorts</w:t>
      </w:r>
      <w:r w:rsidR="00C771EC">
        <w:rPr>
          <w:rFonts w:ascii="CorpoS" w:hAnsi="CorpoS"/>
          <w:szCs w:val="24"/>
          <w:lang w:val="de-DE"/>
        </w:rPr>
        <w:t xml:space="preserve"> in</w:t>
      </w:r>
      <w:r w:rsidR="00875D2C">
        <w:rPr>
          <w:rFonts w:ascii="CorpoS" w:hAnsi="CorpoS"/>
          <w:szCs w:val="24"/>
          <w:lang w:val="de-DE"/>
        </w:rPr>
        <w:t xml:space="preserve"> einem</w:t>
      </w:r>
      <w:r w:rsidR="00C771EC">
        <w:rPr>
          <w:rFonts w:ascii="CorpoS" w:hAnsi="CorpoS"/>
          <w:szCs w:val="24"/>
          <w:lang w:val="de-DE"/>
        </w:rPr>
        <w:t xml:space="preserve"> Best-</w:t>
      </w:r>
      <w:proofErr w:type="spellStart"/>
      <w:r w:rsidR="00C771EC">
        <w:rPr>
          <w:rFonts w:ascii="CorpoS" w:hAnsi="CorpoS"/>
          <w:szCs w:val="24"/>
          <w:lang w:val="de-DE"/>
        </w:rPr>
        <w:t>Cost</w:t>
      </w:r>
      <w:proofErr w:type="spellEnd"/>
      <w:r w:rsidR="00C771EC">
        <w:rPr>
          <w:rFonts w:ascii="CorpoS" w:hAnsi="CorpoS"/>
          <w:szCs w:val="24"/>
          <w:lang w:val="de-DE"/>
        </w:rPr>
        <w:t>-L</w:t>
      </w:r>
      <w:r w:rsidR="00875D2C">
        <w:rPr>
          <w:rFonts w:ascii="CorpoS" w:hAnsi="CorpoS"/>
          <w:szCs w:val="24"/>
          <w:lang w:val="de-DE"/>
        </w:rPr>
        <w:t>and</w:t>
      </w:r>
      <w:r w:rsidR="009B609B" w:rsidRPr="001F5A14">
        <w:rPr>
          <w:rFonts w:ascii="CorpoS" w:hAnsi="CorpoS"/>
          <w:szCs w:val="24"/>
          <w:lang w:val="de-DE"/>
        </w:rPr>
        <w:t>“, sagte Winkler.</w:t>
      </w:r>
    </w:p>
    <w:p w14:paraId="2426D826" w14:textId="77777777" w:rsidR="00226166" w:rsidRPr="001F5A14" w:rsidRDefault="00226166" w:rsidP="009B609B">
      <w:pPr>
        <w:tabs>
          <w:tab w:val="left" w:pos="7655"/>
          <w:tab w:val="left" w:pos="9072"/>
        </w:tabs>
        <w:spacing w:line="300" w:lineRule="exact"/>
        <w:ind w:right="283"/>
        <w:jc w:val="both"/>
        <w:rPr>
          <w:rFonts w:ascii="CorpoS" w:hAnsi="CorpoS"/>
          <w:szCs w:val="24"/>
          <w:lang w:val="de-DE"/>
        </w:rPr>
      </w:pPr>
    </w:p>
    <w:p w14:paraId="013EDCE9" w14:textId="1988E3EA" w:rsidR="001B4E52" w:rsidRDefault="009B609B" w:rsidP="001B4E52">
      <w:pPr>
        <w:tabs>
          <w:tab w:val="left" w:pos="7655"/>
          <w:tab w:val="left" w:pos="9072"/>
        </w:tabs>
        <w:spacing w:line="300" w:lineRule="exact"/>
        <w:ind w:right="283"/>
        <w:jc w:val="both"/>
        <w:rPr>
          <w:rFonts w:ascii="CorpoS" w:hAnsi="CorpoS"/>
          <w:szCs w:val="24"/>
          <w:lang w:val="de-DE"/>
        </w:rPr>
      </w:pPr>
      <w:r w:rsidRPr="001B4E52">
        <w:rPr>
          <w:rFonts w:ascii="CorpoS" w:hAnsi="CorpoS"/>
          <w:szCs w:val="24"/>
          <w:lang w:val="de-DE"/>
        </w:rPr>
        <w:t>„</w:t>
      </w:r>
      <w:r w:rsidR="00A62346">
        <w:rPr>
          <w:rFonts w:ascii="CorpoS" w:hAnsi="CorpoS"/>
          <w:szCs w:val="24"/>
          <w:lang w:val="de-DE"/>
        </w:rPr>
        <w:t xml:space="preserve">Der Produktionshochlauf liegt gut im Plan. </w:t>
      </w:r>
      <w:r w:rsidR="00DC029B" w:rsidRPr="001B4E52">
        <w:rPr>
          <w:rFonts w:ascii="CorpoS" w:hAnsi="CorpoS"/>
          <w:szCs w:val="24"/>
          <w:lang w:val="de-DE"/>
        </w:rPr>
        <w:t>Bei unseren Ausbau- und Modernisierungsprojekten achten wir darauf, unserer Rolle als Technologieführer gerecht zu werden. Den Fokus legen wir klar auf Zuk</w:t>
      </w:r>
      <w:r w:rsidR="00D406B2">
        <w:rPr>
          <w:rFonts w:ascii="CorpoS" w:hAnsi="CorpoS"/>
          <w:szCs w:val="24"/>
          <w:lang w:val="de-DE"/>
        </w:rPr>
        <w:t>unftsthemen wie Digitalisierung und</w:t>
      </w:r>
      <w:r w:rsidR="00DC029B" w:rsidRPr="001B4E52">
        <w:rPr>
          <w:rFonts w:ascii="CorpoS" w:hAnsi="CorpoS"/>
          <w:szCs w:val="24"/>
          <w:lang w:val="de-DE"/>
        </w:rPr>
        <w:t xml:space="preserve"> Smart Factory </w:t>
      </w:r>
      <w:r w:rsidR="00D406B2">
        <w:rPr>
          <w:rFonts w:ascii="CorpoS" w:hAnsi="CorpoS"/>
          <w:szCs w:val="24"/>
          <w:lang w:val="de-DE"/>
        </w:rPr>
        <w:t>sowie</w:t>
      </w:r>
      <w:r w:rsidR="00DC029B" w:rsidRPr="001B4E52">
        <w:rPr>
          <w:rFonts w:ascii="CorpoS" w:hAnsi="CorpoS"/>
          <w:szCs w:val="24"/>
          <w:lang w:val="de-DE"/>
        </w:rPr>
        <w:t xml:space="preserve"> weitere Automatisierung</w:t>
      </w:r>
      <w:r w:rsidR="00D406B2">
        <w:rPr>
          <w:rFonts w:ascii="CorpoS" w:hAnsi="CorpoS"/>
          <w:szCs w:val="24"/>
          <w:lang w:val="de-DE"/>
        </w:rPr>
        <w:t xml:space="preserve"> und Vernetzung</w:t>
      </w:r>
      <w:r w:rsidR="00DC029B" w:rsidRPr="001B4E52">
        <w:rPr>
          <w:rFonts w:ascii="CorpoS" w:hAnsi="CorpoS"/>
          <w:szCs w:val="24"/>
          <w:lang w:val="de-DE"/>
        </w:rPr>
        <w:t>. Damit bereiten wir uns schon heute auf die Möglichkeiten vor, die si</w:t>
      </w:r>
      <w:r w:rsidR="00A62346">
        <w:rPr>
          <w:rFonts w:ascii="CorpoS" w:hAnsi="CorpoS"/>
          <w:szCs w:val="24"/>
          <w:lang w:val="de-DE"/>
        </w:rPr>
        <w:t>ch im Rahmen unserer Produkt</w:t>
      </w:r>
      <w:r w:rsidR="00DC029B" w:rsidRPr="001B4E52">
        <w:rPr>
          <w:rFonts w:ascii="CorpoS" w:hAnsi="CorpoS"/>
          <w:szCs w:val="24"/>
          <w:lang w:val="de-DE"/>
        </w:rPr>
        <w:t>-Roadmap abzeichnen“</w:t>
      </w:r>
      <w:r w:rsidR="00B06253">
        <w:rPr>
          <w:rFonts w:ascii="CorpoS" w:hAnsi="CorpoS"/>
          <w:szCs w:val="24"/>
          <w:lang w:val="de-DE"/>
        </w:rPr>
        <w:t>, ergänzte Technik-Vorstand Lars Wagner.</w:t>
      </w:r>
      <w:r w:rsidR="00DC029B" w:rsidRPr="001B4E52">
        <w:rPr>
          <w:rFonts w:ascii="CorpoS" w:hAnsi="CorpoS"/>
          <w:szCs w:val="24"/>
          <w:lang w:val="de-DE"/>
        </w:rPr>
        <w:t xml:space="preserve"> Die Technologie-Roadmap der MTU sieht vor, dass etwa</w:t>
      </w:r>
      <w:r w:rsidR="00944FAD">
        <w:rPr>
          <w:rFonts w:ascii="CorpoS" w:hAnsi="CorpoS"/>
          <w:szCs w:val="24"/>
          <w:lang w:val="de-DE"/>
        </w:rPr>
        <w:t xml:space="preserve"> in</w:t>
      </w:r>
      <w:r w:rsidR="00DC029B" w:rsidRPr="001B4E52">
        <w:rPr>
          <w:rFonts w:ascii="CorpoS" w:hAnsi="CorpoS"/>
          <w:szCs w:val="24"/>
          <w:lang w:val="de-DE"/>
        </w:rPr>
        <w:t xml:space="preserve"> zehn Jahren die nächste Getriebefan-Generation in Dienst gestellt wird.</w:t>
      </w:r>
      <w:r w:rsidR="001B4E52" w:rsidRPr="001B4E52">
        <w:rPr>
          <w:rFonts w:ascii="CorpoS" w:hAnsi="CorpoS"/>
          <w:szCs w:val="24"/>
          <w:lang w:val="de-DE"/>
        </w:rPr>
        <w:t xml:space="preserve"> </w:t>
      </w:r>
      <w:r w:rsidR="00DC029B" w:rsidRPr="001B4E52">
        <w:rPr>
          <w:rFonts w:ascii="CorpoS" w:hAnsi="CorpoS"/>
          <w:szCs w:val="24"/>
          <w:lang w:val="de-DE"/>
        </w:rPr>
        <w:t xml:space="preserve">In 20 Jahren dürfte die nächste Kampfflugzeug-Generation mit neuen Triebwerken auf den Markt kommen. </w:t>
      </w:r>
      <w:r w:rsidR="00A52533">
        <w:rPr>
          <w:rFonts w:ascii="CorpoS" w:hAnsi="CorpoS"/>
          <w:szCs w:val="24"/>
          <w:lang w:val="de-DE"/>
        </w:rPr>
        <w:t>Völlig n</w:t>
      </w:r>
      <w:r w:rsidR="001B4E52" w:rsidRPr="001B4E52">
        <w:rPr>
          <w:rFonts w:ascii="CorpoS" w:hAnsi="CorpoS"/>
          <w:szCs w:val="24"/>
          <w:lang w:val="de-DE"/>
        </w:rPr>
        <w:t xml:space="preserve">eue Antriebskonzepte sieht die MTU in etwa 30 Jahren. „Bei alledem wollen wir triebwerksseitig eine tragende Rolle spielen“, so Winkler. „Für das erste Etappenziel in zehn Jahren haben wir uns vorgenommen, unseren Anteil an der nächsten Getriebefan-Generation auf </w:t>
      </w:r>
      <w:r w:rsidR="00D14449">
        <w:rPr>
          <w:rFonts w:ascii="CorpoS" w:hAnsi="CorpoS"/>
          <w:szCs w:val="24"/>
          <w:lang w:val="de-DE"/>
        </w:rPr>
        <w:t>bis zu</w:t>
      </w:r>
      <w:r w:rsidR="00D14449" w:rsidRPr="001B4E52">
        <w:rPr>
          <w:rFonts w:ascii="CorpoS" w:hAnsi="CorpoS"/>
          <w:szCs w:val="24"/>
          <w:lang w:val="de-DE"/>
        </w:rPr>
        <w:t xml:space="preserve"> </w:t>
      </w:r>
      <w:r w:rsidR="001B4E52" w:rsidRPr="001B4E52">
        <w:rPr>
          <w:rFonts w:ascii="CorpoS" w:hAnsi="CorpoS"/>
          <w:szCs w:val="24"/>
          <w:lang w:val="de-DE"/>
        </w:rPr>
        <w:t>25 Prozent zu erhöhen</w:t>
      </w:r>
      <w:r w:rsidR="0033551C">
        <w:rPr>
          <w:rFonts w:ascii="CorpoS" w:hAnsi="CorpoS"/>
          <w:szCs w:val="24"/>
          <w:lang w:val="de-DE"/>
        </w:rPr>
        <w:t>. Damit wollen wir die P</w:t>
      </w:r>
      <w:r w:rsidR="00EF0128">
        <w:rPr>
          <w:rFonts w:ascii="CorpoS" w:hAnsi="CorpoS"/>
          <w:szCs w:val="24"/>
          <w:lang w:val="de-DE"/>
        </w:rPr>
        <w:t xml:space="preserve">osition der MTU </w:t>
      </w:r>
      <w:r w:rsidR="0033551C">
        <w:rPr>
          <w:rFonts w:ascii="CorpoS" w:hAnsi="CorpoS"/>
          <w:szCs w:val="24"/>
          <w:lang w:val="de-DE"/>
        </w:rPr>
        <w:t>auf Wachstumsmärkten weiter</w:t>
      </w:r>
      <w:r w:rsidR="00EF0128">
        <w:rPr>
          <w:rFonts w:ascii="CorpoS" w:hAnsi="CorpoS"/>
          <w:szCs w:val="24"/>
          <w:lang w:val="de-DE"/>
        </w:rPr>
        <w:t xml:space="preserve"> ausbauen</w:t>
      </w:r>
      <w:r w:rsidR="001B4E52" w:rsidRPr="001B4E52">
        <w:rPr>
          <w:rFonts w:ascii="CorpoS" w:hAnsi="CorpoS"/>
          <w:szCs w:val="24"/>
          <w:lang w:val="de-DE"/>
        </w:rPr>
        <w:t>.“</w:t>
      </w:r>
    </w:p>
    <w:p w14:paraId="63AD8579" w14:textId="77777777" w:rsidR="00DC029B" w:rsidRDefault="00DC029B" w:rsidP="00DC029B">
      <w:pPr>
        <w:tabs>
          <w:tab w:val="left" w:pos="7655"/>
          <w:tab w:val="left" w:pos="9072"/>
        </w:tabs>
        <w:spacing w:line="300" w:lineRule="exact"/>
        <w:ind w:right="283"/>
        <w:jc w:val="both"/>
        <w:rPr>
          <w:rFonts w:ascii="CorpoS" w:hAnsi="CorpoS"/>
          <w:color w:val="FF0000"/>
          <w:szCs w:val="24"/>
          <w:lang w:val="de-DE"/>
        </w:rPr>
      </w:pPr>
    </w:p>
    <w:p w14:paraId="12E660F5" w14:textId="77777777" w:rsidR="002675FE" w:rsidRPr="00822DF7" w:rsidRDefault="002675FE" w:rsidP="00C51A14">
      <w:pPr>
        <w:tabs>
          <w:tab w:val="left" w:pos="7655"/>
          <w:tab w:val="left" w:pos="9072"/>
        </w:tabs>
        <w:spacing w:line="300" w:lineRule="exact"/>
        <w:ind w:right="283"/>
        <w:jc w:val="both"/>
        <w:rPr>
          <w:rFonts w:ascii="CorpoS" w:hAnsi="CorpoS"/>
          <w:sz w:val="22"/>
          <w:szCs w:val="22"/>
          <w:lang w:val="de-DE"/>
        </w:rPr>
      </w:pPr>
    </w:p>
    <w:p w14:paraId="2B224875" w14:textId="77777777" w:rsidR="00FA7599" w:rsidRPr="004E6EA9" w:rsidRDefault="00FA7599" w:rsidP="00FA7599">
      <w:pPr>
        <w:ind w:right="1984"/>
        <w:jc w:val="both"/>
        <w:rPr>
          <w:rFonts w:ascii="CorpoS" w:hAnsi="CorpoS"/>
          <w:b/>
          <w:sz w:val="20"/>
          <w:u w:val="single"/>
          <w:lang w:val="de-DE"/>
        </w:rPr>
      </w:pPr>
      <w:r w:rsidRPr="004E6EA9">
        <w:rPr>
          <w:rFonts w:ascii="CorpoS" w:hAnsi="CorpoS"/>
          <w:b/>
          <w:sz w:val="20"/>
          <w:u w:val="single"/>
          <w:lang w:val="de-DE"/>
        </w:rPr>
        <w:t xml:space="preserve">Über die MTU </w:t>
      </w:r>
      <w:proofErr w:type="spellStart"/>
      <w:r w:rsidRPr="004E6EA9">
        <w:rPr>
          <w:rFonts w:ascii="CorpoS" w:hAnsi="CorpoS"/>
          <w:b/>
          <w:sz w:val="20"/>
          <w:u w:val="single"/>
          <w:lang w:val="de-DE"/>
        </w:rPr>
        <w:t>Aero</w:t>
      </w:r>
      <w:proofErr w:type="spellEnd"/>
      <w:r w:rsidRPr="004E6EA9">
        <w:rPr>
          <w:rFonts w:ascii="CorpoS" w:hAnsi="CorpoS"/>
          <w:b/>
          <w:sz w:val="20"/>
          <w:u w:val="single"/>
          <w:lang w:val="de-DE"/>
        </w:rPr>
        <w:t xml:space="preserve"> </w:t>
      </w:r>
      <w:proofErr w:type="spellStart"/>
      <w:r w:rsidRPr="004E6EA9">
        <w:rPr>
          <w:rFonts w:ascii="CorpoS" w:hAnsi="CorpoS"/>
          <w:b/>
          <w:sz w:val="20"/>
          <w:u w:val="single"/>
          <w:lang w:val="de-DE"/>
        </w:rPr>
        <w:t>Engines</w:t>
      </w:r>
      <w:proofErr w:type="spellEnd"/>
    </w:p>
    <w:p w14:paraId="5D4285D9" w14:textId="77777777" w:rsidR="00FA7599" w:rsidRDefault="00FA7599" w:rsidP="00FA7599">
      <w:pPr>
        <w:ind w:right="424"/>
        <w:jc w:val="both"/>
        <w:rPr>
          <w:rFonts w:ascii="CorpoS" w:hAnsi="CorpoS"/>
          <w:sz w:val="20"/>
          <w:lang w:val="de-DE"/>
        </w:rPr>
      </w:pPr>
      <w:r w:rsidRPr="005D66B3">
        <w:rPr>
          <w:rFonts w:ascii="CorpoS" w:hAnsi="CorpoS"/>
          <w:sz w:val="20"/>
          <w:lang w:val="de-DE"/>
        </w:rPr>
        <w:t xml:space="preserve">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AG ist Deutschlands führender Triebwerkshersteller. Die Kernkompetenzen der MTU liegen bei Niederdruckturbinen, Hochdruckverdichtern, Turbinenzwischengehäusen sowie Herstell- und Reparaturverfahren.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 xml:space="preserve">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w:t>
      </w:r>
      <w:proofErr w:type="spellStart"/>
      <w:r w:rsidRPr="005D66B3">
        <w:rPr>
          <w:rFonts w:ascii="CorpoS" w:hAnsi="CorpoS"/>
          <w:sz w:val="20"/>
          <w:lang w:val="de-DE"/>
        </w:rPr>
        <w:t>Aero</w:t>
      </w:r>
      <w:proofErr w:type="spellEnd"/>
      <w:r w:rsidRPr="005D66B3">
        <w:rPr>
          <w:rFonts w:ascii="CorpoS" w:hAnsi="CorpoS"/>
          <w:sz w:val="20"/>
          <w:lang w:val="de-DE"/>
        </w:rPr>
        <w:t xml:space="preserve"> </w:t>
      </w:r>
      <w:proofErr w:type="spellStart"/>
      <w:r w:rsidRPr="005D66B3">
        <w:rPr>
          <w:rFonts w:ascii="CorpoS" w:hAnsi="CorpoS"/>
          <w:sz w:val="20"/>
          <w:lang w:val="de-DE"/>
        </w:rPr>
        <w:t>Engines</w:t>
      </w:r>
      <w:proofErr w:type="spellEnd"/>
      <w:r w:rsidRPr="005D66B3">
        <w:rPr>
          <w:rFonts w:ascii="CorpoS" w:hAnsi="CorpoS"/>
          <w:sz w:val="20"/>
          <w:lang w:val="de-DE"/>
        </w:rPr>
        <w:t xml:space="preserve"> der Systempartner für fast alle Luftfahrtantriebe der Bundeswehr. Die MTU unterhält Standorte weltweit</w:t>
      </w:r>
      <w:r>
        <w:rPr>
          <w:rFonts w:ascii="CorpoS" w:hAnsi="CorpoS"/>
          <w:sz w:val="20"/>
          <w:lang w:val="de-DE"/>
        </w:rPr>
        <w:t>; Unternehmenssitz ist München.</w:t>
      </w:r>
    </w:p>
    <w:p w14:paraId="5C15AB66" w14:textId="77777777" w:rsidR="00FA7599" w:rsidRDefault="00FA7599" w:rsidP="00FA7599">
      <w:pPr>
        <w:ind w:right="424"/>
        <w:jc w:val="both"/>
        <w:rPr>
          <w:rFonts w:ascii="CorpoS" w:hAnsi="CorpoS" w:cs="Arial"/>
          <w:sz w:val="20"/>
          <w:lang w:val="de-DE"/>
        </w:rPr>
      </w:pPr>
    </w:p>
    <w:p w14:paraId="465D5287" w14:textId="77777777" w:rsidR="00FA7599" w:rsidRDefault="00FA7599" w:rsidP="00FA7599">
      <w:pPr>
        <w:ind w:right="424"/>
        <w:jc w:val="both"/>
        <w:rPr>
          <w:rFonts w:ascii="CorpoS" w:hAnsi="CorpoS" w:cs="Arial"/>
          <w:sz w:val="20"/>
          <w:lang w:val="de-DE"/>
        </w:rPr>
      </w:pPr>
    </w:p>
    <w:p w14:paraId="0533E328" w14:textId="77777777" w:rsidR="00FA7599" w:rsidRPr="004E6EA9" w:rsidRDefault="00FA7599" w:rsidP="00FA7599">
      <w:pPr>
        <w:rPr>
          <w:rFonts w:ascii="CorpoS" w:hAnsi="CorpoS"/>
          <w:sz w:val="20"/>
          <w:u w:val="single"/>
          <w:lang w:val="de-DE"/>
        </w:rPr>
      </w:pPr>
      <w:r w:rsidRPr="004E6EA9">
        <w:rPr>
          <w:rFonts w:ascii="CorpoS" w:hAnsi="CorpoS"/>
          <w:sz w:val="20"/>
          <w:u w:val="single"/>
          <w:lang w:val="de-DE"/>
        </w:rPr>
        <w:t>Ihre Ansprechpartner:</w:t>
      </w:r>
    </w:p>
    <w:p w14:paraId="329E2E67" w14:textId="77777777" w:rsidR="00FA7599" w:rsidRPr="004E6EA9" w:rsidRDefault="00FA7599" w:rsidP="00FA7599">
      <w:pPr>
        <w:rPr>
          <w:rFonts w:ascii="CorpoS" w:hAnsi="CorpoS"/>
          <w:sz w:val="20"/>
          <w:lang w:val="de-DE"/>
        </w:rPr>
      </w:pPr>
      <w:r w:rsidRPr="004E6EA9">
        <w:rPr>
          <w:rFonts w:ascii="CorpoS" w:hAnsi="CorpoS"/>
          <w:sz w:val="20"/>
          <w:lang w:val="de-DE"/>
        </w:rPr>
        <w:t xml:space="preserve">Eckhard </w:t>
      </w:r>
      <w:proofErr w:type="spellStart"/>
      <w:r w:rsidRPr="004E6EA9">
        <w:rPr>
          <w:rFonts w:ascii="CorpoS" w:hAnsi="CorpoS"/>
          <w:sz w:val="20"/>
          <w:lang w:val="de-DE"/>
        </w:rPr>
        <w:t>Zanger</w:t>
      </w:r>
      <w:proofErr w:type="spellEnd"/>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14:paraId="7966FA15" w14:textId="77777777" w:rsidR="00FA7599" w:rsidRPr="004E6EA9" w:rsidRDefault="00FA7599" w:rsidP="00FA7599">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14:paraId="7E950192" w14:textId="77777777" w:rsidR="00FA7599" w:rsidRPr="00C51A14" w:rsidRDefault="00FA7599" w:rsidP="00FA7599">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14:paraId="356A2750" w14:textId="77777777" w:rsidR="00FA7599" w:rsidRPr="00C51A14" w:rsidRDefault="00FA7599" w:rsidP="00FA7599">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14:paraId="447309D8" w14:textId="77777777" w:rsidR="00FA7599" w:rsidRPr="004E6EA9" w:rsidRDefault="00FA7599" w:rsidP="00FA7599">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14:paraId="0C4D7EE2" w14:textId="77777777" w:rsidR="00FA7599" w:rsidRPr="004E6EA9" w:rsidRDefault="00FA7599" w:rsidP="00FA7599">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14:paraId="14096EA9" w14:textId="77777777" w:rsidR="00FA7599" w:rsidRPr="004E6EA9" w:rsidRDefault="00FA7599" w:rsidP="00FA7599">
      <w:pPr>
        <w:rPr>
          <w:rFonts w:ascii="CorpoS" w:hAnsi="CorpoS"/>
          <w:szCs w:val="24"/>
          <w:u w:val="single"/>
          <w:lang w:val="de-DE"/>
        </w:rPr>
      </w:pPr>
    </w:p>
    <w:p w14:paraId="48E6F29B" w14:textId="77777777" w:rsidR="00FA7599" w:rsidRPr="004E6EA9" w:rsidRDefault="00FA7599" w:rsidP="00FA7599">
      <w:pPr>
        <w:pStyle w:val="MTUBodycopy"/>
        <w:tabs>
          <w:tab w:val="left" w:pos="8505"/>
        </w:tabs>
        <w:ind w:right="1984"/>
        <w:jc w:val="both"/>
        <w:rPr>
          <w:lang w:val="de-DE"/>
        </w:rPr>
      </w:pPr>
    </w:p>
    <w:p w14:paraId="5EF5FA66" w14:textId="77777777" w:rsidR="00FA7599" w:rsidRPr="004E6EA9" w:rsidRDefault="00FA7599" w:rsidP="00FA7599">
      <w:pPr>
        <w:pStyle w:val="MTUBodycopy"/>
        <w:tabs>
          <w:tab w:val="left" w:pos="8505"/>
        </w:tabs>
        <w:ind w:right="1984"/>
        <w:jc w:val="both"/>
        <w:rPr>
          <w:i/>
          <w:lang w:val="de-DE"/>
        </w:rPr>
      </w:pPr>
      <w:r w:rsidRPr="004E6EA9">
        <w:rPr>
          <w:i/>
          <w:lang w:val="de-DE"/>
        </w:rPr>
        <w:t xml:space="preserve">Alle Presse-Infos und Bilder unter </w:t>
      </w:r>
      <w:hyperlink r:id="rId8" w:history="1">
        <w:r w:rsidRPr="004E6EA9">
          <w:rPr>
            <w:rStyle w:val="Hyperlink"/>
            <w:i/>
            <w:color w:val="auto"/>
            <w:lang w:val="de-DE"/>
          </w:rPr>
          <w:t>http://www.mtu.de</w:t>
        </w:r>
      </w:hyperlink>
    </w:p>
    <w:p w14:paraId="1D940FF2" w14:textId="77777777" w:rsidR="00FA7599" w:rsidRPr="004E6EA9" w:rsidRDefault="00FA7599" w:rsidP="00FA7599">
      <w:pPr>
        <w:pStyle w:val="MTUBodycopy"/>
        <w:tabs>
          <w:tab w:val="left" w:pos="8505"/>
        </w:tabs>
        <w:ind w:right="1984"/>
        <w:jc w:val="both"/>
        <w:rPr>
          <w:i/>
          <w:lang w:val="de-DE"/>
        </w:rPr>
      </w:pPr>
    </w:p>
    <w:p w14:paraId="5434782D" w14:textId="77777777" w:rsidR="00FA7599" w:rsidRPr="004E6EA9" w:rsidRDefault="00FA7599" w:rsidP="00FA7599">
      <w:pPr>
        <w:pStyle w:val="MTUBodycopy"/>
        <w:tabs>
          <w:tab w:val="left" w:pos="8505"/>
        </w:tabs>
        <w:ind w:right="1984"/>
        <w:jc w:val="both"/>
        <w:rPr>
          <w:i/>
          <w:lang w:val="de-DE"/>
        </w:rPr>
      </w:pPr>
    </w:p>
    <w:p w14:paraId="7BF33833" w14:textId="77777777" w:rsidR="00FA7599" w:rsidRPr="0021479B" w:rsidRDefault="00FA7599" w:rsidP="00FA7599">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14:paraId="3CC00546" w14:textId="77777777" w:rsidR="00FA7599" w:rsidRPr="00135B9B" w:rsidRDefault="00FA7599" w:rsidP="00FA7599">
      <w:pPr>
        <w:rPr>
          <w:rFonts w:ascii="CorpoS" w:hAnsi="CorpoS"/>
          <w:sz w:val="16"/>
          <w:szCs w:val="16"/>
          <w:lang w:val="de-DE"/>
        </w:rPr>
      </w:pPr>
    </w:p>
    <w:p w14:paraId="2D9714F0" w14:textId="77777777" w:rsidR="00FA7599" w:rsidRPr="00C51A14" w:rsidRDefault="00FA7599" w:rsidP="00FA7599">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Entwicklungen und sind mit Risiken und Unsicherheiten verbunden. Die tatsächlichen zukünftigen Ergebnisse der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und Entwicklungen betreffend die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können daher aufgrund verschiedener Faktoren wesentlich von den hier geäußerten Erwartungen und Annahmen abweichen. Zu diesen Faktoren gehören insbesondere Veränderungen der allgemeinen wirtschaftlichen Lage und der Wettbewerbssi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an Konsortien für die Entwicklung und den Bau von neuen Triebwerken. Darüber hinaus können die Entwicklungen auf den Finanzmärkten und Wechselkursschwankungen sowie nationale und internationale Gesetzesänderungen, insbesondere in Bezug auf steuerliche Regelungen und Gesetze betreffend die Herstellung und den Einsatz von Triebwerken im Luftverkehr, sowie andere Faktoren einen Einfluss auf die zukünftigen Ergebnisse und Entwicklungen der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haben. Terroranschläge und deren Folgen können die Wahrscheinlichkeit und das Ausmaß von Abweichungen erhöhen. Die MTU </w:t>
      </w:r>
      <w:proofErr w:type="spellStart"/>
      <w:r w:rsidRPr="00135B9B">
        <w:rPr>
          <w:rFonts w:ascii="CorpoS" w:hAnsi="CorpoS"/>
          <w:sz w:val="16"/>
          <w:szCs w:val="16"/>
          <w:lang w:val="de-DE"/>
        </w:rPr>
        <w:t>Aero</w:t>
      </w:r>
      <w:proofErr w:type="spellEnd"/>
      <w:r w:rsidRPr="00135B9B">
        <w:rPr>
          <w:rFonts w:ascii="CorpoS" w:hAnsi="CorpoS"/>
          <w:sz w:val="16"/>
          <w:szCs w:val="16"/>
          <w:lang w:val="de-DE"/>
        </w:rPr>
        <w:t xml:space="preserve"> </w:t>
      </w:r>
      <w:proofErr w:type="spellStart"/>
      <w:r w:rsidRPr="00135B9B">
        <w:rPr>
          <w:rFonts w:ascii="CorpoS" w:hAnsi="CorpoS"/>
          <w:sz w:val="16"/>
          <w:szCs w:val="16"/>
          <w:lang w:val="de-DE"/>
        </w:rPr>
        <w:t>Engines</w:t>
      </w:r>
      <w:proofErr w:type="spellEnd"/>
      <w:r w:rsidRPr="00135B9B">
        <w:rPr>
          <w:rFonts w:ascii="CorpoS" w:hAnsi="CorpoS"/>
          <w:sz w:val="16"/>
          <w:szCs w:val="16"/>
          <w:lang w:val="de-DE"/>
        </w:rPr>
        <w:t xml:space="preserve"> übernimmt keine Verpflichtung, die in dieser Mitteilung enthaltenen Aussagen zu aktualisieren.</w:t>
      </w:r>
    </w:p>
    <w:p w14:paraId="180B121B" w14:textId="77777777" w:rsidR="00DD64E9" w:rsidRPr="00C51A14" w:rsidRDefault="00DD64E9" w:rsidP="00FA7599">
      <w:pPr>
        <w:ind w:right="1984"/>
        <w:jc w:val="both"/>
        <w:rPr>
          <w:rFonts w:ascii="CorpoS" w:hAnsi="CorpoS"/>
          <w:b/>
          <w:sz w:val="22"/>
          <w:szCs w:val="22"/>
          <w:lang w:val="de-DE"/>
        </w:rPr>
      </w:pP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B6C0E" w14:textId="77777777" w:rsidR="00CE443B" w:rsidRDefault="00CE443B">
      <w:r>
        <w:separator/>
      </w:r>
    </w:p>
  </w:endnote>
  <w:endnote w:type="continuationSeparator" w:id="0">
    <w:p w14:paraId="1477BAD9" w14:textId="77777777" w:rsidR="00CE443B" w:rsidRDefault="00CE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5508D" w14:textId="77777777" w:rsidR="0095192C" w:rsidRDefault="0095192C">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8345" w14:textId="77777777" w:rsidR="0095192C" w:rsidRDefault="0095192C">
    <w:pPr>
      <w:pStyle w:val="Fuzeile"/>
      <w:spacing w:line="160" w:lineRule="exact"/>
      <w:rPr>
        <w:rFonts w:ascii="CorpoS" w:hAnsi="CorpoS"/>
        <w:color w:val="000000"/>
        <w:sz w:val="15"/>
      </w:rPr>
    </w:pPr>
    <w:r>
      <w:rPr>
        <w:rFonts w:ascii="CorpoS" w:hAnsi="CorpoS"/>
        <w:color w:val="000000"/>
        <w:sz w:val="15"/>
      </w:rPr>
      <w:t>MTU Aero Engines AG</w:t>
    </w:r>
  </w:p>
  <w:p w14:paraId="5D4FED71" w14:textId="77777777" w:rsidR="0095192C" w:rsidRDefault="0095192C">
    <w:pPr>
      <w:pStyle w:val="Fuzeile"/>
      <w:spacing w:line="160" w:lineRule="exact"/>
      <w:rPr>
        <w:rFonts w:ascii="CorpoS" w:hAnsi="CorpoS"/>
        <w:color w:val="000000"/>
        <w:sz w:val="15"/>
      </w:rPr>
    </w:pPr>
    <w:r>
      <w:rPr>
        <w:rFonts w:ascii="CorpoS" w:hAnsi="CorpoS"/>
        <w:color w:val="000000"/>
        <w:sz w:val="15"/>
      </w:rPr>
      <w:t>Corporate Communications</w:t>
    </w:r>
  </w:p>
  <w:p w14:paraId="5E550029" w14:textId="77777777" w:rsidR="0095192C" w:rsidRPr="00150467" w:rsidRDefault="0095192C">
    <w:pPr>
      <w:pStyle w:val="Fuzeile"/>
      <w:spacing w:line="160" w:lineRule="exact"/>
      <w:rPr>
        <w:rFonts w:ascii="CorpoS" w:hAnsi="CorpoS"/>
        <w:color w:val="000000"/>
        <w:sz w:val="15"/>
        <w:lang w:val="de-DE"/>
      </w:rPr>
    </w:pPr>
    <w:proofErr w:type="spellStart"/>
    <w:r w:rsidRPr="00150467">
      <w:rPr>
        <w:rFonts w:ascii="CorpoS" w:hAnsi="CorpoS"/>
        <w:color w:val="000000"/>
        <w:sz w:val="15"/>
        <w:lang w:val="de-DE"/>
      </w:rPr>
      <w:t>and</w:t>
    </w:r>
    <w:proofErr w:type="spellEnd"/>
    <w:r w:rsidRPr="00150467">
      <w:rPr>
        <w:rFonts w:ascii="CorpoS" w:hAnsi="CorpoS"/>
        <w:color w:val="000000"/>
        <w:sz w:val="15"/>
        <w:lang w:val="de-DE"/>
      </w:rPr>
      <w:t xml:space="preserve"> Public </w:t>
    </w:r>
    <w:proofErr w:type="spellStart"/>
    <w:r w:rsidRPr="00150467">
      <w:rPr>
        <w:rFonts w:ascii="CorpoS" w:hAnsi="CorpoS"/>
        <w:color w:val="000000"/>
        <w:sz w:val="15"/>
        <w:lang w:val="de-DE"/>
      </w:rPr>
      <w:t>Affairs</w:t>
    </w:r>
    <w:proofErr w:type="spellEnd"/>
  </w:p>
  <w:p w14:paraId="7DF40540" w14:textId="77777777" w:rsidR="0095192C" w:rsidRPr="00150467" w:rsidRDefault="0095192C">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14:paraId="157A58B8" w14:textId="77777777" w:rsidR="0095192C" w:rsidRDefault="0095192C">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11AA570D" w14:textId="77777777"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4EDA36C8" w14:textId="77777777" w:rsidR="0095192C" w:rsidRDefault="0095192C">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2474852D" w14:textId="77777777" w:rsidR="0095192C" w:rsidRDefault="0095192C">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D12CA" w14:textId="77777777" w:rsidR="00CE443B" w:rsidRDefault="00CE443B">
      <w:r>
        <w:separator/>
      </w:r>
    </w:p>
  </w:footnote>
  <w:footnote w:type="continuationSeparator" w:id="0">
    <w:p w14:paraId="0200C26D" w14:textId="77777777" w:rsidR="00CE443B" w:rsidRDefault="00CE4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D446B" w14:textId="77777777" w:rsidR="0095192C" w:rsidRDefault="0095192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F4A1E0B" wp14:editId="196F713A">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B3BA" w14:textId="77777777" w:rsidR="0095192C" w:rsidRPr="00A775D8" w:rsidRDefault="0095192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635780C1" wp14:editId="2EF35F48">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47D146" w14:textId="77777777" w:rsidR="0095192C" w:rsidRPr="00507889" w:rsidRDefault="0095192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499B079A" wp14:editId="5B7F6C7F">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F3E46" w14:textId="77777777" w:rsidR="0095192C" w:rsidRPr="00694A29" w:rsidRDefault="0095192C"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14:paraId="3394D148" w14:textId="77777777" w:rsidR="0095192C" w:rsidRPr="00354BD1" w:rsidRDefault="0095192C"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95192C" w:rsidRPr="00694A29" w:rsidRDefault="0095192C"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Pr>
                        <w:rFonts w:ascii="CorpoSLig" w:hAnsi="CorpoSLig"/>
                        <w:b/>
                        <w:sz w:val="32"/>
                        <w:szCs w:val="32"/>
                      </w:rPr>
                      <w:t>Press Release</w:t>
                    </w:r>
                  </w:p>
                  <w:p w:rsidR="0095192C" w:rsidRPr="00354BD1" w:rsidRDefault="0095192C"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42721DE7" wp14:editId="2EF1F19F">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A22C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693410B7" w14:textId="77777777" w:rsidR="0095192C" w:rsidRPr="00507889" w:rsidRDefault="0095192C">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A69"/>
    <w:rsid w:val="00004618"/>
    <w:rsid w:val="00007718"/>
    <w:rsid w:val="00010145"/>
    <w:rsid w:val="00010BAE"/>
    <w:rsid w:val="00014216"/>
    <w:rsid w:val="00014295"/>
    <w:rsid w:val="0001625B"/>
    <w:rsid w:val="000165E8"/>
    <w:rsid w:val="00017987"/>
    <w:rsid w:val="0002022E"/>
    <w:rsid w:val="00020CA2"/>
    <w:rsid w:val="00026E42"/>
    <w:rsid w:val="00031ACB"/>
    <w:rsid w:val="00034C1E"/>
    <w:rsid w:val="0004012A"/>
    <w:rsid w:val="0004088F"/>
    <w:rsid w:val="00041CEC"/>
    <w:rsid w:val="00042608"/>
    <w:rsid w:val="000468B9"/>
    <w:rsid w:val="00046D7A"/>
    <w:rsid w:val="00050992"/>
    <w:rsid w:val="00051E60"/>
    <w:rsid w:val="00053AE0"/>
    <w:rsid w:val="00053D85"/>
    <w:rsid w:val="00065075"/>
    <w:rsid w:val="0006552A"/>
    <w:rsid w:val="000706B8"/>
    <w:rsid w:val="00072045"/>
    <w:rsid w:val="00073BEA"/>
    <w:rsid w:val="00074142"/>
    <w:rsid w:val="00074F55"/>
    <w:rsid w:val="0007603C"/>
    <w:rsid w:val="00084883"/>
    <w:rsid w:val="000860C0"/>
    <w:rsid w:val="000927B0"/>
    <w:rsid w:val="000939E0"/>
    <w:rsid w:val="00094DD7"/>
    <w:rsid w:val="00095C96"/>
    <w:rsid w:val="000968D4"/>
    <w:rsid w:val="000A050F"/>
    <w:rsid w:val="000A1616"/>
    <w:rsid w:val="000A6390"/>
    <w:rsid w:val="000A65E0"/>
    <w:rsid w:val="000B052E"/>
    <w:rsid w:val="000B2DE3"/>
    <w:rsid w:val="000B5FA3"/>
    <w:rsid w:val="000B67F6"/>
    <w:rsid w:val="000B75C0"/>
    <w:rsid w:val="000C09A7"/>
    <w:rsid w:val="000C1A76"/>
    <w:rsid w:val="000C21BA"/>
    <w:rsid w:val="000C4212"/>
    <w:rsid w:val="000C7B00"/>
    <w:rsid w:val="000D2758"/>
    <w:rsid w:val="000D2837"/>
    <w:rsid w:val="000D472F"/>
    <w:rsid w:val="000E1C17"/>
    <w:rsid w:val="000E2E12"/>
    <w:rsid w:val="000E553D"/>
    <w:rsid w:val="000E58A2"/>
    <w:rsid w:val="000E5C57"/>
    <w:rsid w:val="000E76D2"/>
    <w:rsid w:val="000F005C"/>
    <w:rsid w:val="000F0BAD"/>
    <w:rsid w:val="000F1C43"/>
    <w:rsid w:val="000F2FF0"/>
    <w:rsid w:val="000F388D"/>
    <w:rsid w:val="000F74AB"/>
    <w:rsid w:val="0010004F"/>
    <w:rsid w:val="00100FBE"/>
    <w:rsid w:val="00101DCF"/>
    <w:rsid w:val="001020B6"/>
    <w:rsid w:val="001060D0"/>
    <w:rsid w:val="00107445"/>
    <w:rsid w:val="00110DBB"/>
    <w:rsid w:val="001118B5"/>
    <w:rsid w:val="00112591"/>
    <w:rsid w:val="00113450"/>
    <w:rsid w:val="00113459"/>
    <w:rsid w:val="00113504"/>
    <w:rsid w:val="00113984"/>
    <w:rsid w:val="00114447"/>
    <w:rsid w:val="00114DAB"/>
    <w:rsid w:val="00115186"/>
    <w:rsid w:val="0011730A"/>
    <w:rsid w:val="0011733B"/>
    <w:rsid w:val="00117AFF"/>
    <w:rsid w:val="00122339"/>
    <w:rsid w:val="001235C4"/>
    <w:rsid w:val="00126B24"/>
    <w:rsid w:val="00132F2F"/>
    <w:rsid w:val="00141BAC"/>
    <w:rsid w:val="00143677"/>
    <w:rsid w:val="00144D88"/>
    <w:rsid w:val="00147F55"/>
    <w:rsid w:val="00150467"/>
    <w:rsid w:val="00151E2A"/>
    <w:rsid w:val="00156346"/>
    <w:rsid w:val="00161E32"/>
    <w:rsid w:val="001622D3"/>
    <w:rsid w:val="00163004"/>
    <w:rsid w:val="00170367"/>
    <w:rsid w:val="00172C9C"/>
    <w:rsid w:val="00174B20"/>
    <w:rsid w:val="001802C4"/>
    <w:rsid w:val="00181D71"/>
    <w:rsid w:val="001837BB"/>
    <w:rsid w:val="001877EE"/>
    <w:rsid w:val="001938FE"/>
    <w:rsid w:val="00197CF5"/>
    <w:rsid w:val="001A47CB"/>
    <w:rsid w:val="001B1501"/>
    <w:rsid w:val="001B1AE3"/>
    <w:rsid w:val="001B434D"/>
    <w:rsid w:val="001B44D2"/>
    <w:rsid w:val="001B4E52"/>
    <w:rsid w:val="001C403E"/>
    <w:rsid w:val="001C53D3"/>
    <w:rsid w:val="001C5559"/>
    <w:rsid w:val="001C5F28"/>
    <w:rsid w:val="001C651B"/>
    <w:rsid w:val="001C6A69"/>
    <w:rsid w:val="001C725D"/>
    <w:rsid w:val="001D4D29"/>
    <w:rsid w:val="001D5D33"/>
    <w:rsid w:val="001E0F56"/>
    <w:rsid w:val="001E5591"/>
    <w:rsid w:val="001E56B3"/>
    <w:rsid w:val="001E5784"/>
    <w:rsid w:val="001E6042"/>
    <w:rsid w:val="001E71BD"/>
    <w:rsid w:val="001F4294"/>
    <w:rsid w:val="001F5A14"/>
    <w:rsid w:val="002037D9"/>
    <w:rsid w:val="00204B1C"/>
    <w:rsid w:val="0021191F"/>
    <w:rsid w:val="0021633B"/>
    <w:rsid w:val="00222DEF"/>
    <w:rsid w:val="0022336E"/>
    <w:rsid w:val="00224BEC"/>
    <w:rsid w:val="00226166"/>
    <w:rsid w:val="00226271"/>
    <w:rsid w:val="002335C6"/>
    <w:rsid w:val="00233F66"/>
    <w:rsid w:val="00236E3A"/>
    <w:rsid w:val="00237253"/>
    <w:rsid w:val="00237422"/>
    <w:rsid w:val="00243792"/>
    <w:rsid w:val="002437FE"/>
    <w:rsid w:val="00245B50"/>
    <w:rsid w:val="00252060"/>
    <w:rsid w:val="00254406"/>
    <w:rsid w:val="00254EE7"/>
    <w:rsid w:val="00256BAD"/>
    <w:rsid w:val="00261A60"/>
    <w:rsid w:val="002654C2"/>
    <w:rsid w:val="002675FE"/>
    <w:rsid w:val="00270DD3"/>
    <w:rsid w:val="00280197"/>
    <w:rsid w:val="00281AA0"/>
    <w:rsid w:val="0028258E"/>
    <w:rsid w:val="00283DE0"/>
    <w:rsid w:val="00291085"/>
    <w:rsid w:val="0029213E"/>
    <w:rsid w:val="0029575D"/>
    <w:rsid w:val="00296646"/>
    <w:rsid w:val="002966FA"/>
    <w:rsid w:val="002A3DF2"/>
    <w:rsid w:val="002A4079"/>
    <w:rsid w:val="002A57D3"/>
    <w:rsid w:val="002A63C8"/>
    <w:rsid w:val="002B6B5C"/>
    <w:rsid w:val="002B7FD7"/>
    <w:rsid w:val="002C1173"/>
    <w:rsid w:val="002C187E"/>
    <w:rsid w:val="002C2796"/>
    <w:rsid w:val="002C3218"/>
    <w:rsid w:val="002C3897"/>
    <w:rsid w:val="002C6BB7"/>
    <w:rsid w:val="002D758E"/>
    <w:rsid w:val="002E028E"/>
    <w:rsid w:val="002E2DB5"/>
    <w:rsid w:val="002E3646"/>
    <w:rsid w:val="002E648F"/>
    <w:rsid w:val="002F08EC"/>
    <w:rsid w:val="002F76AF"/>
    <w:rsid w:val="00300A57"/>
    <w:rsid w:val="003018DF"/>
    <w:rsid w:val="00301C3F"/>
    <w:rsid w:val="00304933"/>
    <w:rsid w:val="00305E13"/>
    <w:rsid w:val="00310230"/>
    <w:rsid w:val="00310E95"/>
    <w:rsid w:val="00311CAE"/>
    <w:rsid w:val="00315DEF"/>
    <w:rsid w:val="00316554"/>
    <w:rsid w:val="00322F67"/>
    <w:rsid w:val="00324FB1"/>
    <w:rsid w:val="00325951"/>
    <w:rsid w:val="00326FA3"/>
    <w:rsid w:val="003303C8"/>
    <w:rsid w:val="003306E0"/>
    <w:rsid w:val="003310E2"/>
    <w:rsid w:val="003329A3"/>
    <w:rsid w:val="00332B8F"/>
    <w:rsid w:val="0033394A"/>
    <w:rsid w:val="0033551C"/>
    <w:rsid w:val="0033739C"/>
    <w:rsid w:val="003423A0"/>
    <w:rsid w:val="00342A55"/>
    <w:rsid w:val="00343C99"/>
    <w:rsid w:val="00343DB0"/>
    <w:rsid w:val="00344B08"/>
    <w:rsid w:val="003465D9"/>
    <w:rsid w:val="00351FB9"/>
    <w:rsid w:val="0035315A"/>
    <w:rsid w:val="003536F8"/>
    <w:rsid w:val="00354A2A"/>
    <w:rsid w:val="00354BD1"/>
    <w:rsid w:val="003558DF"/>
    <w:rsid w:val="003577B9"/>
    <w:rsid w:val="0036092F"/>
    <w:rsid w:val="00361E87"/>
    <w:rsid w:val="003636A3"/>
    <w:rsid w:val="00364C74"/>
    <w:rsid w:val="00371A46"/>
    <w:rsid w:val="00372A88"/>
    <w:rsid w:val="0038142E"/>
    <w:rsid w:val="003819E0"/>
    <w:rsid w:val="003839FD"/>
    <w:rsid w:val="003875F7"/>
    <w:rsid w:val="00390A09"/>
    <w:rsid w:val="00392F50"/>
    <w:rsid w:val="003A20E2"/>
    <w:rsid w:val="003A2477"/>
    <w:rsid w:val="003A2718"/>
    <w:rsid w:val="003A5EDA"/>
    <w:rsid w:val="003A74C1"/>
    <w:rsid w:val="003A74F5"/>
    <w:rsid w:val="003A76AD"/>
    <w:rsid w:val="003B2216"/>
    <w:rsid w:val="003B2492"/>
    <w:rsid w:val="003B6AB4"/>
    <w:rsid w:val="003B6BFB"/>
    <w:rsid w:val="003C1344"/>
    <w:rsid w:val="003D1233"/>
    <w:rsid w:val="003D274C"/>
    <w:rsid w:val="003D5871"/>
    <w:rsid w:val="003E1CF0"/>
    <w:rsid w:val="003E2208"/>
    <w:rsid w:val="003E220C"/>
    <w:rsid w:val="003E23F9"/>
    <w:rsid w:val="003E3341"/>
    <w:rsid w:val="003E4C71"/>
    <w:rsid w:val="003E7697"/>
    <w:rsid w:val="003F3C37"/>
    <w:rsid w:val="004044E9"/>
    <w:rsid w:val="004050D1"/>
    <w:rsid w:val="00405869"/>
    <w:rsid w:val="00406250"/>
    <w:rsid w:val="00410940"/>
    <w:rsid w:val="00415D3F"/>
    <w:rsid w:val="00416CE4"/>
    <w:rsid w:val="004203A5"/>
    <w:rsid w:val="00421D92"/>
    <w:rsid w:val="00422193"/>
    <w:rsid w:val="004232FE"/>
    <w:rsid w:val="0043198B"/>
    <w:rsid w:val="00433A66"/>
    <w:rsid w:val="004429B1"/>
    <w:rsid w:val="00444D67"/>
    <w:rsid w:val="004470D8"/>
    <w:rsid w:val="00454081"/>
    <w:rsid w:val="00456BA4"/>
    <w:rsid w:val="00460017"/>
    <w:rsid w:val="00462E55"/>
    <w:rsid w:val="0046413D"/>
    <w:rsid w:val="00466DC0"/>
    <w:rsid w:val="00475E50"/>
    <w:rsid w:val="00476248"/>
    <w:rsid w:val="00481764"/>
    <w:rsid w:val="0048499B"/>
    <w:rsid w:val="004907AE"/>
    <w:rsid w:val="00490BB2"/>
    <w:rsid w:val="00490C18"/>
    <w:rsid w:val="00494B76"/>
    <w:rsid w:val="00495D29"/>
    <w:rsid w:val="004966DC"/>
    <w:rsid w:val="00497A32"/>
    <w:rsid w:val="004A092E"/>
    <w:rsid w:val="004B496B"/>
    <w:rsid w:val="004B5C4C"/>
    <w:rsid w:val="004B5EFE"/>
    <w:rsid w:val="004B7E67"/>
    <w:rsid w:val="004C0AA1"/>
    <w:rsid w:val="004C372A"/>
    <w:rsid w:val="004C3AFB"/>
    <w:rsid w:val="004C4759"/>
    <w:rsid w:val="004C594B"/>
    <w:rsid w:val="004C5E01"/>
    <w:rsid w:val="004D1FC0"/>
    <w:rsid w:val="004D2CE2"/>
    <w:rsid w:val="004D5603"/>
    <w:rsid w:val="004E040D"/>
    <w:rsid w:val="004E0F1F"/>
    <w:rsid w:val="004E5F27"/>
    <w:rsid w:val="004F201A"/>
    <w:rsid w:val="004F4B54"/>
    <w:rsid w:val="004F55B1"/>
    <w:rsid w:val="004F5EC6"/>
    <w:rsid w:val="0050557B"/>
    <w:rsid w:val="00507889"/>
    <w:rsid w:val="00510172"/>
    <w:rsid w:val="005106C2"/>
    <w:rsid w:val="00511729"/>
    <w:rsid w:val="00513ADD"/>
    <w:rsid w:val="005159F9"/>
    <w:rsid w:val="005200F5"/>
    <w:rsid w:val="00522C52"/>
    <w:rsid w:val="00526D8D"/>
    <w:rsid w:val="00531724"/>
    <w:rsid w:val="00532315"/>
    <w:rsid w:val="0054129D"/>
    <w:rsid w:val="0054532F"/>
    <w:rsid w:val="00545B78"/>
    <w:rsid w:val="005504E4"/>
    <w:rsid w:val="0055464F"/>
    <w:rsid w:val="00556F66"/>
    <w:rsid w:val="005660B5"/>
    <w:rsid w:val="00567B1D"/>
    <w:rsid w:val="00572802"/>
    <w:rsid w:val="0057799D"/>
    <w:rsid w:val="00583F6B"/>
    <w:rsid w:val="00584264"/>
    <w:rsid w:val="00591762"/>
    <w:rsid w:val="005934BB"/>
    <w:rsid w:val="005A006F"/>
    <w:rsid w:val="005A1451"/>
    <w:rsid w:val="005A280D"/>
    <w:rsid w:val="005A3604"/>
    <w:rsid w:val="005A4152"/>
    <w:rsid w:val="005A75B7"/>
    <w:rsid w:val="005B045C"/>
    <w:rsid w:val="005B1253"/>
    <w:rsid w:val="005B1496"/>
    <w:rsid w:val="005B4229"/>
    <w:rsid w:val="005B4F69"/>
    <w:rsid w:val="005B7771"/>
    <w:rsid w:val="005C2EC5"/>
    <w:rsid w:val="005C4C5C"/>
    <w:rsid w:val="005C6A8C"/>
    <w:rsid w:val="005D1477"/>
    <w:rsid w:val="005D2F3B"/>
    <w:rsid w:val="005D3B31"/>
    <w:rsid w:val="005D644D"/>
    <w:rsid w:val="005D737B"/>
    <w:rsid w:val="005E1D59"/>
    <w:rsid w:val="005E2F6D"/>
    <w:rsid w:val="005E3FE9"/>
    <w:rsid w:val="005E64C5"/>
    <w:rsid w:val="005F55C7"/>
    <w:rsid w:val="005F653E"/>
    <w:rsid w:val="005F6B07"/>
    <w:rsid w:val="005F6FFC"/>
    <w:rsid w:val="005F7800"/>
    <w:rsid w:val="00601381"/>
    <w:rsid w:val="0060201F"/>
    <w:rsid w:val="00602DEE"/>
    <w:rsid w:val="00603DF3"/>
    <w:rsid w:val="00607764"/>
    <w:rsid w:val="00610CEE"/>
    <w:rsid w:val="006140A4"/>
    <w:rsid w:val="00614A3F"/>
    <w:rsid w:val="006156F6"/>
    <w:rsid w:val="00616F28"/>
    <w:rsid w:val="00617CAA"/>
    <w:rsid w:val="00630AAF"/>
    <w:rsid w:val="00632904"/>
    <w:rsid w:val="00633E84"/>
    <w:rsid w:val="00636522"/>
    <w:rsid w:val="006379B7"/>
    <w:rsid w:val="00640206"/>
    <w:rsid w:val="00645AA4"/>
    <w:rsid w:val="006466E5"/>
    <w:rsid w:val="0064798B"/>
    <w:rsid w:val="006514A1"/>
    <w:rsid w:val="0065197B"/>
    <w:rsid w:val="0065327F"/>
    <w:rsid w:val="00667C33"/>
    <w:rsid w:val="006707D7"/>
    <w:rsid w:val="0067551C"/>
    <w:rsid w:val="00680107"/>
    <w:rsid w:val="00680E6B"/>
    <w:rsid w:val="00681B62"/>
    <w:rsid w:val="00682B38"/>
    <w:rsid w:val="006832B2"/>
    <w:rsid w:val="00684962"/>
    <w:rsid w:val="0068586D"/>
    <w:rsid w:val="00686609"/>
    <w:rsid w:val="00686843"/>
    <w:rsid w:val="006906EB"/>
    <w:rsid w:val="00692934"/>
    <w:rsid w:val="00692AEF"/>
    <w:rsid w:val="0069361B"/>
    <w:rsid w:val="00694A29"/>
    <w:rsid w:val="00695DED"/>
    <w:rsid w:val="006A16CD"/>
    <w:rsid w:val="006A30A9"/>
    <w:rsid w:val="006A71EF"/>
    <w:rsid w:val="006B0CBE"/>
    <w:rsid w:val="006B1097"/>
    <w:rsid w:val="006B28CD"/>
    <w:rsid w:val="006B5849"/>
    <w:rsid w:val="006B61E1"/>
    <w:rsid w:val="006D1515"/>
    <w:rsid w:val="006D1C26"/>
    <w:rsid w:val="006E141E"/>
    <w:rsid w:val="006E1D8B"/>
    <w:rsid w:val="006E6D73"/>
    <w:rsid w:val="006F76F1"/>
    <w:rsid w:val="00702055"/>
    <w:rsid w:val="0070220C"/>
    <w:rsid w:val="0070360F"/>
    <w:rsid w:val="00706897"/>
    <w:rsid w:val="007068CC"/>
    <w:rsid w:val="00712F46"/>
    <w:rsid w:val="00716EEA"/>
    <w:rsid w:val="007174B3"/>
    <w:rsid w:val="0072741F"/>
    <w:rsid w:val="00742443"/>
    <w:rsid w:val="00742754"/>
    <w:rsid w:val="00742FCE"/>
    <w:rsid w:val="007527E9"/>
    <w:rsid w:val="00755EB4"/>
    <w:rsid w:val="007575AF"/>
    <w:rsid w:val="00757670"/>
    <w:rsid w:val="00760EE0"/>
    <w:rsid w:val="00761A2B"/>
    <w:rsid w:val="0076577A"/>
    <w:rsid w:val="00766743"/>
    <w:rsid w:val="007719C7"/>
    <w:rsid w:val="00772834"/>
    <w:rsid w:val="00777308"/>
    <w:rsid w:val="0077756B"/>
    <w:rsid w:val="007801BC"/>
    <w:rsid w:val="00783811"/>
    <w:rsid w:val="0078769A"/>
    <w:rsid w:val="007902FC"/>
    <w:rsid w:val="0079113C"/>
    <w:rsid w:val="0079424F"/>
    <w:rsid w:val="00795E58"/>
    <w:rsid w:val="007A0340"/>
    <w:rsid w:val="007A0798"/>
    <w:rsid w:val="007A3449"/>
    <w:rsid w:val="007A63C5"/>
    <w:rsid w:val="007A7E57"/>
    <w:rsid w:val="007B1097"/>
    <w:rsid w:val="007B1A7A"/>
    <w:rsid w:val="007B1BE7"/>
    <w:rsid w:val="007B301A"/>
    <w:rsid w:val="007B36B4"/>
    <w:rsid w:val="007C0D1C"/>
    <w:rsid w:val="007C5879"/>
    <w:rsid w:val="007D020C"/>
    <w:rsid w:val="007D3740"/>
    <w:rsid w:val="007D3742"/>
    <w:rsid w:val="007D4A4F"/>
    <w:rsid w:val="007D4FCF"/>
    <w:rsid w:val="007D5ABB"/>
    <w:rsid w:val="007E0312"/>
    <w:rsid w:val="007E25F1"/>
    <w:rsid w:val="007E7CA5"/>
    <w:rsid w:val="007F1881"/>
    <w:rsid w:val="007F194B"/>
    <w:rsid w:val="007F3FA3"/>
    <w:rsid w:val="007F5DED"/>
    <w:rsid w:val="00804AFD"/>
    <w:rsid w:val="008064CE"/>
    <w:rsid w:val="00806654"/>
    <w:rsid w:val="00812E8C"/>
    <w:rsid w:val="00813E80"/>
    <w:rsid w:val="008163EE"/>
    <w:rsid w:val="008168F1"/>
    <w:rsid w:val="00816A3A"/>
    <w:rsid w:val="00817CEE"/>
    <w:rsid w:val="00820719"/>
    <w:rsid w:val="00821A96"/>
    <w:rsid w:val="00822796"/>
    <w:rsid w:val="00822DF7"/>
    <w:rsid w:val="00826A11"/>
    <w:rsid w:val="008271DD"/>
    <w:rsid w:val="00831FA3"/>
    <w:rsid w:val="00833404"/>
    <w:rsid w:val="00835CAF"/>
    <w:rsid w:val="00837CB6"/>
    <w:rsid w:val="00840ED4"/>
    <w:rsid w:val="008418A3"/>
    <w:rsid w:val="0084218C"/>
    <w:rsid w:val="00846648"/>
    <w:rsid w:val="00846A44"/>
    <w:rsid w:val="00851896"/>
    <w:rsid w:val="00853255"/>
    <w:rsid w:val="0085541A"/>
    <w:rsid w:val="0086110A"/>
    <w:rsid w:val="008612D6"/>
    <w:rsid w:val="00861B6F"/>
    <w:rsid w:val="00864949"/>
    <w:rsid w:val="00872C46"/>
    <w:rsid w:val="00875D2C"/>
    <w:rsid w:val="008825DD"/>
    <w:rsid w:val="00884707"/>
    <w:rsid w:val="00885967"/>
    <w:rsid w:val="008877D4"/>
    <w:rsid w:val="008879C4"/>
    <w:rsid w:val="00890786"/>
    <w:rsid w:val="00890BCF"/>
    <w:rsid w:val="00891FF5"/>
    <w:rsid w:val="008944CD"/>
    <w:rsid w:val="00897BC6"/>
    <w:rsid w:val="008A0A80"/>
    <w:rsid w:val="008A1E29"/>
    <w:rsid w:val="008A365C"/>
    <w:rsid w:val="008A49FA"/>
    <w:rsid w:val="008A5A64"/>
    <w:rsid w:val="008A5EAE"/>
    <w:rsid w:val="008A6D05"/>
    <w:rsid w:val="008B2068"/>
    <w:rsid w:val="008B4FB6"/>
    <w:rsid w:val="008B70A2"/>
    <w:rsid w:val="008C2911"/>
    <w:rsid w:val="008C2D2D"/>
    <w:rsid w:val="008C3580"/>
    <w:rsid w:val="008C7FB8"/>
    <w:rsid w:val="008D122C"/>
    <w:rsid w:val="008D3F07"/>
    <w:rsid w:val="008D5F6B"/>
    <w:rsid w:val="008D7CDD"/>
    <w:rsid w:val="008E3B41"/>
    <w:rsid w:val="008F0DAC"/>
    <w:rsid w:val="00907BC3"/>
    <w:rsid w:val="00914C01"/>
    <w:rsid w:val="00917918"/>
    <w:rsid w:val="009206E6"/>
    <w:rsid w:val="00922889"/>
    <w:rsid w:val="00923D30"/>
    <w:rsid w:val="0092750A"/>
    <w:rsid w:val="00932903"/>
    <w:rsid w:val="0093526E"/>
    <w:rsid w:val="00944FAD"/>
    <w:rsid w:val="009451BC"/>
    <w:rsid w:val="009465F4"/>
    <w:rsid w:val="00946D8D"/>
    <w:rsid w:val="00947620"/>
    <w:rsid w:val="00947BA9"/>
    <w:rsid w:val="00950960"/>
    <w:rsid w:val="009510EF"/>
    <w:rsid w:val="0095192C"/>
    <w:rsid w:val="009528E0"/>
    <w:rsid w:val="00953872"/>
    <w:rsid w:val="00955146"/>
    <w:rsid w:val="00956671"/>
    <w:rsid w:val="00960F63"/>
    <w:rsid w:val="0096124D"/>
    <w:rsid w:val="00962C3D"/>
    <w:rsid w:val="00963D45"/>
    <w:rsid w:val="0096629A"/>
    <w:rsid w:val="00970F2A"/>
    <w:rsid w:val="00971E42"/>
    <w:rsid w:val="00974D59"/>
    <w:rsid w:val="00977BA5"/>
    <w:rsid w:val="00977BC9"/>
    <w:rsid w:val="00982B92"/>
    <w:rsid w:val="00984BD9"/>
    <w:rsid w:val="00992CD8"/>
    <w:rsid w:val="00993D5F"/>
    <w:rsid w:val="00994D72"/>
    <w:rsid w:val="009959F2"/>
    <w:rsid w:val="00995C51"/>
    <w:rsid w:val="0099749E"/>
    <w:rsid w:val="00997AC3"/>
    <w:rsid w:val="009B0949"/>
    <w:rsid w:val="009B0DD6"/>
    <w:rsid w:val="009B22E6"/>
    <w:rsid w:val="009B248F"/>
    <w:rsid w:val="009B4DFE"/>
    <w:rsid w:val="009B609B"/>
    <w:rsid w:val="009B69B0"/>
    <w:rsid w:val="009C049E"/>
    <w:rsid w:val="009C19B6"/>
    <w:rsid w:val="009D2AF7"/>
    <w:rsid w:val="009D35D0"/>
    <w:rsid w:val="009D6E33"/>
    <w:rsid w:val="009E0A17"/>
    <w:rsid w:val="009E2D48"/>
    <w:rsid w:val="009E4721"/>
    <w:rsid w:val="009E49E6"/>
    <w:rsid w:val="009E566C"/>
    <w:rsid w:val="009E62BA"/>
    <w:rsid w:val="009F448D"/>
    <w:rsid w:val="009F59E0"/>
    <w:rsid w:val="00A00915"/>
    <w:rsid w:val="00A0180E"/>
    <w:rsid w:val="00A03882"/>
    <w:rsid w:val="00A06B1D"/>
    <w:rsid w:val="00A11604"/>
    <w:rsid w:val="00A159D4"/>
    <w:rsid w:val="00A169FE"/>
    <w:rsid w:val="00A176DB"/>
    <w:rsid w:val="00A2077D"/>
    <w:rsid w:val="00A22432"/>
    <w:rsid w:val="00A246F0"/>
    <w:rsid w:val="00A249DF"/>
    <w:rsid w:val="00A3286E"/>
    <w:rsid w:val="00A35C99"/>
    <w:rsid w:val="00A40FB0"/>
    <w:rsid w:val="00A43C45"/>
    <w:rsid w:val="00A449B8"/>
    <w:rsid w:val="00A4513B"/>
    <w:rsid w:val="00A5066E"/>
    <w:rsid w:val="00A52533"/>
    <w:rsid w:val="00A52FED"/>
    <w:rsid w:val="00A54C34"/>
    <w:rsid w:val="00A55138"/>
    <w:rsid w:val="00A62346"/>
    <w:rsid w:val="00A6393A"/>
    <w:rsid w:val="00A64FB8"/>
    <w:rsid w:val="00A65E3C"/>
    <w:rsid w:val="00A66252"/>
    <w:rsid w:val="00A711C6"/>
    <w:rsid w:val="00A73E32"/>
    <w:rsid w:val="00A749A4"/>
    <w:rsid w:val="00A74F2E"/>
    <w:rsid w:val="00A775D8"/>
    <w:rsid w:val="00A8770E"/>
    <w:rsid w:val="00A912D5"/>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6BDA"/>
    <w:rsid w:val="00AF2BE8"/>
    <w:rsid w:val="00AF5C7C"/>
    <w:rsid w:val="00AF74CB"/>
    <w:rsid w:val="00AF7961"/>
    <w:rsid w:val="00B0190F"/>
    <w:rsid w:val="00B040EC"/>
    <w:rsid w:val="00B05CE3"/>
    <w:rsid w:val="00B06253"/>
    <w:rsid w:val="00B06F7B"/>
    <w:rsid w:val="00B076D6"/>
    <w:rsid w:val="00B121FD"/>
    <w:rsid w:val="00B12B4A"/>
    <w:rsid w:val="00B14568"/>
    <w:rsid w:val="00B17715"/>
    <w:rsid w:val="00B22562"/>
    <w:rsid w:val="00B248E8"/>
    <w:rsid w:val="00B436ED"/>
    <w:rsid w:val="00B43819"/>
    <w:rsid w:val="00B45093"/>
    <w:rsid w:val="00B47642"/>
    <w:rsid w:val="00B51A82"/>
    <w:rsid w:val="00B531A8"/>
    <w:rsid w:val="00B57AE5"/>
    <w:rsid w:val="00B60E2E"/>
    <w:rsid w:val="00B61CC4"/>
    <w:rsid w:val="00B652CF"/>
    <w:rsid w:val="00B67E21"/>
    <w:rsid w:val="00B71385"/>
    <w:rsid w:val="00B71E2B"/>
    <w:rsid w:val="00B72BDB"/>
    <w:rsid w:val="00B773E8"/>
    <w:rsid w:val="00B8002F"/>
    <w:rsid w:val="00B800D4"/>
    <w:rsid w:val="00B82437"/>
    <w:rsid w:val="00B82B40"/>
    <w:rsid w:val="00B87AF1"/>
    <w:rsid w:val="00B91284"/>
    <w:rsid w:val="00B94466"/>
    <w:rsid w:val="00B94952"/>
    <w:rsid w:val="00B977C5"/>
    <w:rsid w:val="00BA047C"/>
    <w:rsid w:val="00BA326C"/>
    <w:rsid w:val="00BA6BBE"/>
    <w:rsid w:val="00BB2E97"/>
    <w:rsid w:val="00BB5475"/>
    <w:rsid w:val="00BB5BB1"/>
    <w:rsid w:val="00BB5BC7"/>
    <w:rsid w:val="00BC0404"/>
    <w:rsid w:val="00BC0EFB"/>
    <w:rsid w:val="00BC26AC"/>
    <w:rsid w:val="00BC6FF6"/>
    <w:rsid w:val="00BC7C0F"/>
    <w:rsid w:val="00BD03D1"/>
    <w:rsid w:val="00BD0659"/>
    <w:rsid w:val="00BD4F3C"/>
    <w:rsid w:val="00BD5A1A"/>
    <w:rsid w:val="00BE0256"/>
    <w:rsid w:val="00BE55B6"/>
    <w:rsid w:val="00BE5BA9"/>
    <w:rsid w:val="00BF1510"/>
    <w:rsid w:val="00BF53D7"/>
    <w:rsid w:val="00C022E0"/>
    <w:rsid w:val="00C037D7"/>
    <w:rsid w:val="00C0727F"/>
    <w:rsid w:val="00C11438"/>
    <w:rsid w:val="00C11F8D"/>
    <w:rsid w:val="00C145B3"/>
    <w:rsid w:val="00C1543B"/>
    <w:rsid w:val="00C16B05"/>
    <w:rsid w:val="00C17B16"/>
    <w:rsid w:val="00C17F58"/>
    <w:rsid w:val="00C2003F"/>
    <w:rsid w:val="00C231BC"/>
    <w:rsid w:val="00C24105"/>
    <w:rsid w:val="00C24280"/>
    <w:rsid w:val="00C311FF"/>
    <w:rsid w:val="00C31857"/>
    <w:rsid w:val="00C32522"/>
    <w:rsid w:val="00C32663"/>
    <w:rsid w:val="00C340ED"/>
    <w:rsid w:val="00C345E3"/>
    <w:rsid w:val="00C418AF"/>
    <w:rsid w:val="00C422B3"/>
    <w:rsid w:val="00C44533"/>
    <w:rsid w:val="00C46210"/>
    <w:rsid w:val="00C46539"/>
    <w:rsid w:val="00C51A14"/>
    <w:rsid w:val="00C53234"/>
    <w:rsid w:val="00C551E1"/>
    <w:rsid w:val="00C5543F"/>
    <w:rsid w:val="00C6040A"/>
    <w:rsid w:val="00C6116C"/>
    <w:rsid w:val="00C63750"/>
    <w:rsid w:val="00C65DE1"/>
    <w:rsid w:val="00C66179"/>
    <w:rsid w:val="00C73544"/>
    <w:rsid w:val="00C74BED"/>
    <w:rsid w:val="00C771EC"/>
    <w:rsid w:val="00C80C6B"/>
    <w:rsid w:val="00C80F39"/>
    <w:rsid w:val="00C8223C"/>
    <w:rsid w:val="00C84525"/>
    <w:rsid w:val="00C84921"/>
    <w:rsid w:val="00C91E70"/>
    <w:rsid w:val="00C9409F"/>
    <w:rsid w:val="00C95373"/>
    <w:rsid w:val="00C969D6"/>
    <w:rsid w:val="00CA302C"/>
    <w:rsid w:val="00CA4EE5"/>
    <w:rsid w:val="00CA7DD6"/>
    <w:rsid w:val="00CB0939"/>
    <w:rsid w:val="00CB178B"/>
    <w:rsid w:val="00CB6CF0"/>
    <w:rsid w:val="00CB6EA6"/>
    <w:rsid w:val="00CB74CA"/>
    <w:rsid w:val="00CB7C24"/>
    <w:rsid w:val="00CC494A"/>
    <w:rsid w:val="00CC790A"/>
    <w:rsid w:val="00CD2469"/>
    <w:rsid w:val="00CD2C29"/>
    <w:rsid w:val="00CD56A8"/>
    <w:rsid w:val="00CE0E25"/>
    <w:rsid w:val="00CE0E77"/>
    <w:rsid w:val="00CE3E0B"/>
    <w:rsid w:val="00CE443B"/>
    <w:rsid w:val="00CE5748"/>
    <w:rsid w:val="00CE6DDA"/>
    <w:rsid w:val="00CE7924"/>
    <w:rsid w:val="00CF00F1"/>
    <w:rsid w:val="00CF0603"/>
    <w:rsid w:val="00CF1657"/>
    <w:rsid w:val="00CF1AB4"/>
    <w:rsid w:val="00CF2371"/>
    <w:rsid w:val="00CF276E"/>
    <w:rsid w:val="00CF3C77"/>
    <w:rsid w:val="00CF536E"/>
    <w:rsid w:val="00D01090"/>
    <w:rsid w:val="00D01591"/>
    <w:rsid w:val="00D01903"/>
    <w:rsid w:val="00D0223E"/>
    <w:rsid w:val="00D04A2D"/>
    <w:rsid w:val="00D1381A"/>
    <w:rsid w:val="00D13B1E"/>
    <w:rsid w:val="00D14428"/>
    <w:rsid w:val="00D14449"/>
    <w:rsid w:val="00D15A06"/>
    <w:rsid w:val="00D16ADA"/>
    <w:rsid w:val="00D16ECE"/>
    <w:rsid w:val="00D2126C"/>
    <w:rsid w:val="00D21373"/>
    <w:rsid w:val="00D226C8"/>
    <w:rsid w:val="00D23C26"/>
    <w:rsid w:val="00D25F05"/>
    <w:rsid w:val="00D26265"/>
    <w:rsid w:val="00D267A2"/>
    <w:rsid w:val="00D26BB5"/>
    <w:rsid w:val="00D31010"/>
    <w:rsid w:val="00D317F8"/>
    <w:rsid w:val="00D31922"/>
    <w:rsid w:val="00D32B65"/>
    <w:rsid w:val="00D32C0E"/>
    <w:rsid w:val="00D342CF"/>
    <w:rsid w:val="00D36119"/>
    <w:rsid w:val="00D3701C"/>
    <w:rsid w:val="00D406B2"/>
    <w:rsid w:val="00D41848"/>
    <w:rsid w:val="00D45329"/>
    <w:rsid w:val="00D457A9"/>
    <w:rsid w:val="00D46EAE"/>
    <w:rsid w:val="00D52C3E"/>
    <w:rsid w:val="00D73883"/>
    <w:rsid w:val="00D76C52"/>
    <w:rsid w:val="00D822B2"/>
    <w:rsid w:val="00D91CB2"/>
    <w:rsid w:val="00D94AE8"/>
    <w:rsid w:val="00DA0900"/>
    <w:rsid w:val="00DB545D"/>
    <w:rsid w:val="00DC029B"/>
    <w:rsid w:val="00DC1516"/>
    <w:rsid w:val="00DC3B2E"/>
    <w:rsid w:val="00DC4FCF"/>
    <w:rsid w:val="00DD64E9"/>
    <w:rsid w:val="00DD6965"/>
    <w:rsid w:val="00DD6C03"/>
    <w:rsid w:val="00DD6DD3"/>
    <w:rsid w:val="00DD7223"/>
    <w:rsid w:val="00DD7DC5"/>
    <w:rsid w:val="00DE2CA9"/>
    <w:rsid w:val="00DE3D5A"/>
    <w:rsid w:val="00DF2E8C"/>
    <w:rsid w:val="00DF4118"/>
    <w:rsid w:val="00DF69E2"/>
    <w:rsid w:val="00E0004F"/>
    <w:rsid w:val="00E01E18"/>
    <w:rsid w:val="00E05BC3"/>
    <w:rsid w:val="00E10840"/>
    <w:rsid w:val="00E11A77"/>
    <w:rsid w:val="00E1645F"/>
    <w:rsid w:val="00E27BCF"/>
    <w:rsid w:val="00E3381D"/>
    <w:rsid w:val="00E33E21"/>
    <w:rsid w:val="00E347A0"/>
    <w:rsid w:val="00E41440"/>
    <w:rsid w:val="00E572E2"/>
    <w:rsid w:val="00E63DDD"/>
    <w:rsid w:val="00E646AC"/>
    <w:rsid w:val="00E72953"/>
    <w:rsid w:val="00E757EC"/>
    <w:rsid w:val="00E75CD0"/>
    <w:rsid w:val="00E77359"/>
    <w:rsid w:val="00E77DB9"/>
    <w:rsid w:val="00E8279B"/>
    <w:rsid w:val="00E82EB4"/>
    <w:rsid w:val="00E91579"/>
    <w:rsid w:val="00E91A8D"/>
    <w:rsid w:val="00E91EA6"/>
    <w:rsid w:val="00E938E2"/>
    <w:rsid w:val="00E95299"/>
    <w:rsid w:val="00E95A5A"/>
    <w:rsid w:val="00E97429"/>
    <w:rsid w:val="00E974BC"/>
    <w:rsid w:val="00EA08FC"/>
    <w:rsid w:val="00EA3E60"/>
    <w:rsid w:val="00EA53BC"/>
    <w:rsid w:val="00EA5CF6"/>
    <w:rsid w:val="00EA6CE3"/>
    <w:rsid w:val="00EB06AB"/>
    <w:rsid w:val="00EB133C"/>
    <w:rsid w:val="00EB4225"/>
    <w:rsid w:val="00EB53A5"/>
    <w:rsid w:val="00EB772E"/>
    <w:rsid w:val="00EB79AD"/>
    <w:rsid w:val="00EC0479"/>
    <w:rsid w:val="00EC36F8"/>
    <w:rsid w:val="00EC6E52"/>
    <w:rsid w:val="00ED1D33"/>
    <w:rsid w:val="00ED212E"/>
    <w:rsid w:val="00ED4D30"/>
    <w:rsid w:val="00ED7F59"/>
    <w:rsid w:val="00EF0128"/>
    <w:rsid w:val="00EF33F5"/>
    <w:rsid w:val="00EF58F9"/>
    <w:rsid w:val="00EF648D"/>
    <w:rsid w:val="00F008EE"/>
    <w:rsid w:val="00F027F8"/>
    <w:rsid w:val="00F04F74"/>
    <w:rsid w:val="00F065A8"/>
    <w:rsid w:val="00F075CF"/>
    <w:rsid w:val="00F07733"/>
    <w:rsid w:val="00F11B13"/>
    <w:rsid w:val="00F13C99"/>
    <w:rsid w:val="00F20A98"/>
    <w:rsid w:val="00F22834"/>
    <w:rsid w:val="00F235E3"/>
    <w:rsid w:val="00F24358"/>
    <w:rsid w:val="00F247EA"/>
    <w:rsid w:val="00F3273C"/>
    <w:rsid w:val="00F32996"/>
    <w:rsid w:val="00F356E8"/>
    <w:rsid w:val="00F364EE"/>
    <w:rsid w:val="00F37259"/>
    <w:rsid w:val="00F37D9C"/>
    <w:rsid w:val="00F440C4"/>
    <w:rsid w:val="00F4437C"/>
    <w:rsid w:val="00F56BAE"/>
    <w:rsid w:val="00F56FAC"/>
    <w:rsid w:val="00F570A5"/>
    <w:rsid w:val="00F57F86"/>
    <w:rsid w:val="00F66683"/>
    <w:rsid w:val="00F7257A"/>
    <w:rsid w:val="00F73387"/>
    <w:rsid w:val="00F81235"/>
    <w:rsid w:val="00F831AD"/>
    <w:rsid w:val="00F83948"/>
    <w:rsid w:val="00F84C1C"/>
    <w:rsid w:val="00F86A56"/>
    <w:rsid w:val="00F86B8D"/>
    <w:rsid w:val="00F87571"/>
    <w:rsid w:val="00F93910"/>
    <w:rsid w:val="00F94AF7"/>
    <w:rsid w:val="00F95C09"/>
    <w:rsid w:val="00FA2576"/>
    <w:rsid w:val="00FA4490"/>
    <w:rsid w:val="00FA7599"/>
    <w:rsid w:val="00FB0A76"/>
    <w:rsid w:val="00FB4BC6"/>
    <w:rsid w:val="00FB7861"/>
    <w:rsid w:val="00FB7BA5"/>
    <w:rsid w:val="00FC33F7"/>
    <w:rsid w:val="00FC4028"/>
    <w:rsid w:val="00FC4643"/>
    <w:rsid w:val="00FC46FE"/>
    <w:rsid w:val="00FC74BC"/>
    <w:rsid w:val="00FD1D0E"/>
    <w:rsid w:val="00FD212F"/>
    <w:rsid w:val="00FD323A"/>
    <w:rsid w:val="00FE0D30"/>
    <w:rsid w:val="00FE1549"/>
    <w:rsid w:val="00FE30B8"/>
    <w:rsid w:val="00FE3C3A"/>
    <w:rsid w:val="00FF0402"/>
    <w:rsid w:val="00FF05AB"/>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8EE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rsid w:val="00237422"/>
    <w:rPr>
      <w:sz w:val="16"/>
      <w:szCs w:val="16"/>
    </w:rPr>
  </w:style>
  <w:style w:type="paragraph" w:styleId="Kommentartext">
    <w:name w:val="annotation text"/>
    <w:basedOn w:val="Standard"/>
    <w:link w:val="KommentartextZchn"/>
    <w:rsid w:val="00237422"/>
    <w:rPr>
      <w:sz w:val="20"/>
    </w:rPr>
  </w:style>
  <w:style w:type="character" w:customStyle="1" w:styleId="KommentartextZchn">
    <w:name w:val="Kommentartext Zchn"/>
    <w:basedOn w:val="Absatz-Standardschriftart"/>
    <w:link w:val="Kommentartext"/>
    <w:rsid w:val="00237422"/>
    <w:rPr>
      <w:lang w:val="en-GB" w:eastAsia="en-US"/>
    </w:rPr>
  </w:style>
  <w:style w:type="paragraph" w:styleId="Kommentarthema">
    <w:name w:val="annotation subject"/>
    <w:basedOn w:val="Kommentartext"/>
    <w:next w:val="Kommentartext"/>
    <w:link w:val="KommentarthemaZchn"/>
    <w:rsid w:val="00237422"/>
    <w:rPr>
      <w:b/>
      <w:bCs/>
    </w:rPr>
  </w:style>
  <w:style w:type="character" w:customStyle="1" w:styleId="KommentarthemaZchn">
    <w:name w:val="Kommentarthema Zchn"/>
    <w:basedOn w:val="KommentartextZchn"/>
    <w:link w:val="Kommentarthema"/>
    <w:rsid w:val="00237422"/>
    <w:rPr>
      <w:b/>
      <w:bCs/>
      <w:lang w:val="en-GB" w:eastAsia="en-US"/>
    </w:rPr>
  </w:style>
  <w:style w:type="paragraph" w:styleId="berarbeitung">
    <w:name w:val="Revision"/>
    <w:hidden/>
    <w:uiPriority w:val="99"/>
    <w:semiHidden/>
    <w:rsid w:val="00237422"/>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0F875-B81F-4E98-A3D6-9589FAAA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7338</Characters>
  <Application>Microsoft Office Word</Application>
  <DocSecurity>2</DocSecurity>
  <Lines>61</Lines>
  <Paragraphs>16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8396</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2018-11-21T11:53:00Z</dcterms:created>
  <dcterms:modified xsi:type="dcterms:W3CDTF">2018-11-29T13:30:00Z</dcterms:modified>
</cp:coreProperties>
</file>