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1FC0" w14:textId="3530D399" w:rsidR="00B603DC" w:rsidRPr="00F37951" w:rsidRDefault="00B603DC" w:rsidP="00B603DC">
      <w:pPr>
        <w:pStyle w:val="Textkrper2"/>
        <w:tabs>
          <w:tab w:val="left" w:pos="8505"/>
        </w:tabs>
        <w:ind w:right="283"/>
        <w:rPr>
          <w:lang w:val="de-DE"/>
        </w:rPr>
      </w:pPr>
      <w:r w:rsidRPr="00F37951">
        <w:rPr>
          <w:lang w:val="de-DE"/>
        </w:rPr>
        <w:t xml:space="preserve">MTU Aero Engines </w:t>
      </w:r>
      <w:r w:rsidR="00F22478">
        <w:rPr>
          <w:lang w:val="de-DE"/>
        </w:rPr>
        <w:t>nimmt bei</w:t>
      </w:r>
      <w:r w:rsidR="00F37951" w:rsidRPr="00F37951">
        <w:rPr>
          <w:lang w:val="de-DE"/>
        </w:rPr>
        <w:t xml:space="preserve"> Standort</w:t>
      </w:r>
      <w:r w:rsidR="00F37951">
        <w:rPr>
          <w:lang w:val="de-DE"/>
        </w:rPr>
        <w:t>aufbau</w:t>
      </w:r>
      <w:r w:rsidR="00F37951" w:rsidRPr="00F37951">
        <w:rPr>
          <w:lang w:val="de-DE"/>
        </w:rPr>
        <w:t xml:space="preserve"> in Serbien </w:t>
      </w:r>
      <w:r w:rsidR="00F22478">
        <w:rPr>
          <w:lang w:val="de-DE"/>
        </w:rPr>
        <w:t>weiter Fahrt auf</w:t>
      </w:r>
    </w:p>
    <w:p w14:paraId="677E5382" w14:textId="5DF16FB4" w:rsidR="00B603DC" w:rsidRPr="00401D2A" w:rsidRDefault="009075D4" w:rsidP="00B603DC">
      <w:pPr>
        <w:pStyle w:val="MTUBodycopy"/>
        <w:numPr>
          <w:ilvl w:val="0"/>
          <w:numId w:val="9"/>
        </w:numPr>
        <w:tabs>
          <w:tab w:val="clear" w:pos="7598"/>
        </w:tabs>
        <w:ind w:left="284" w:right="283" w:hanging="284"/>
        <w:jc w:val="both"/>
        <w:rPr>
          <w:b/>
          <w:sz w:val="24"/>
          <w:lang w:val="de-DE"/>
        </w:rPr>
      </w:pPr>
      <w:r w:rsidRPr="00401D2A">
        <w:rPr>
          <w:b/>
          <w:sz w:val="24"/>
          <w:lang w:val="de-DE"/>
        </w:rPr>
        <w:t xml:space="preserve">Neuer </w:t>
      </w:r>
      <w:r w:rsidR="00F37951" w:rsidRPr="00401D2A">
        <w:rPr>
          <w:b/>
          <w:sz w:val="24"/>
          <w:lang w:val="de-DE"/>
        </w:rPr>
        <w:t xml:space="preserve">Reparaturstandort </w:t>
      </w:r>
      <w:r w:rsidRPr="00401D2A">
        <w:rPr>
          <w:b/>
          <w:sz w:val="24"/>
          <w:lang w:val="de-DE"/>
        </w:rPr>
        <w:t xml:space="preserve">der MTU wird </w:t>
      </w:r>
      <w:r w:rsidR="00B603DC" w:rsidRPr="00401D2A">
        <w:rPr>
          <w:b/>
          <w:sz w:val="24"/>
          <w:lang w:val="de-DE"/>
        </w:rPr>
        <w:t xml:space="preserve">in Nova </w:t>
      </w:r>
      <w:proofErr w:type="spellStart"/>
      <w:r w:rsidR="00B603DC" w:rsidRPr="00401D2A">
        <w:rPr>
          <w:b/>
          <w:sz w:val="24"/>
          <w:lang w:val="de-DE"/>
        </w:rPr>
        <w:t>Pazova</w:t>
      </w:r>
      <w:proofErr w:type="spellEnd"/>
      <w:r w:rsidR="00B603DC" w:rsidRPr="00401D2A">
        <w:rPr>
          <w:b/>
          <w:sz w:val="24"/>
          <w:lang w:val="de-DE"/>
        </w:rPr>
        <w:t xml:space="preserve"> </w:t>
      </w:r>
      <w:r w:rsidRPr="00401D2A">
        <w:rPr>
          <w:b/>
          <w:sz w:val="24"/>
          <w:lang w:val="de-DE"/>
        </w:rPr>
        <w:t>unweit des Flughafens Belgrad entstehen und MRO-Tätigkeit im Jahr 2022 aufnehmen</w:t>
      </w:r>
    </w:p>
    <w:p w14:paraId="74569A55" w14:textId="147D6B2C" w:rsidR="00B603DC" w:rsidRPr="00401D2A" w:rsidRDefault="009075D4" w:rsidP="00B603DC">
      <w:pPr>
        <w:pStyle w:val="MTUBodycopy"/>
        <w:numPr>
          <w:ilvl w:val="0"/>
          <w:numId w:val="9"/>
        </w:numPr>
        <w:tabs>
          <w:tab w:val="clear" w:pos="7598"/>
        </w:tabs>
        <w:ind w:left="284" w:right="283" w:hanging="284"/>
        <w:jc w:val="both"/>
        <w:rPr>
          <w:b/>
          <w:sz w:val="24"/>
          <w:lang w:val="de-DE"/>
        </w:rPr>
      </w:pPr>
      <w:r w:rsidRPr="00401D2A">
        <w:rPr>
          <w:b/>
          <w:sz w:val="24"/>
          <w:lang w:val="de-DE"/>
        </w:rPr>
        <w:t xml:space="preserve">Lokales Tochterunternehmen </w:t>
      </w:r>
      <w:r w:rsidR="00970C45" w:rsidRPr="00401D2A">
        <w:rPr>
          <w:b/>
          <w:sz w:val="24"/>
          <w:lang w:val="de-DE"/>
        </w:rPr>
        <w:t xml:space="preserve">wird </w:t>
      </w:r>
      <w:r w:rsidRPr="00401D2A">
        <w:rPr>
          <w:b/>
          <w:sz w:val="24"/>
          <w:lang w:val="de-DE"/>
        </w:rPr>
        <w:t>gegründet, um erste Mitarbeiter für Vorbereitungsphase an Bord zu nehmen</w:t>
      </w:r>
    </w:p>
    <w:p w14:paraId="396BB59A" w14:textId="6060E432" w:rsidR="00B603DC" w:rsidRPr="00401D2A" w:rsidRDefault="00620DF5" w:rsidP="00B603DC">
      <w:pPr>
        <w:pStyle w:val="MTUBodycopy"/>
        <w:numPr>
          <w:ilvl w:val="0"/>
          <w:numId w:val="9"/>
        </w:numPr>
        <w:tabs>
          <w:tab w:val="clear" w:pos="7598"/>
        </w:tabs>
        <w:ind w:left="284" w:right="283" w:hanging="284"/>
        <w:jc w:val="both"/>
        <w:rPr>
          <w:b/>
          <w:sz w:val="24"/>
          <w:lang w:val="de-DE"/>
        </w:rPr>
      </w:pPr>
      <w:r w:rsidRPr="00401D2A">
        <w:rPr>
          <w:b/>
          <w:sz w:val="24"/>
          <w:lang w:val="de-DE"/>
        </w:rPr>
        <w:t xml:space="preserve">Serbiens Premierministerin Ana </w:t>
      </w:r>
      <w:proofErr w:type="spellStart"/>
      <w:r w:rsidRPr="00401D2A">
        <w:rPr>
          <w:b/>
          <w:sz w:val="24"/>
          <w:lang w:val="de-DE"/>
        </w:rPr>
        <w:t>Brnabić</w:t>
      </w:r>
      <w:proofErr w:type="spellEnd"/>
      <w:r w:rsidRPr="00401D2A">
        <w:rPr>
          <w:b/>
          <w:sz w:val="24"/>
          <w:lang w:val="de-DE"/>
        </w:rPr>
        <w:t xml:space="preserve"> würdigt Engagement der MTU als entscheidend für den geplanten nationalen Luftfahrt-Cluster</w:t>
      </w:r>
    </w:p>
    <w:p w14:paraId="74229F32" w14:textId="77777777" w:rsidR="00B603DC" w:rsidRPr="00620DF5" w:rsidRDefault="00B603DC" w:rsidP="00B603DC">
      <w:pPr>
        <w:pStyle w:val="MTUBodycopy"/>
        <w:tabs>
          <w:tab w:val="left" w:pos="9356"/>
        </w:tabs>
        <w:ind w:right="283"/>
        <w:jc w:val="both"/>
        <w:rPr>
          <w:sz w:val="24"/>
          <w:lang w:val="de-DE"/>
        </w:rPr>
      </w:pPr>
    </w:p>
    <w:p w14:paraId="6F424197" w14:textId="7ACA3B5B" w:rsidR="00B603DC" w:rsidRPr="00F22478" w:rsidRDefault="00B603DC" w:rsidP="00B603DC">
      <w:pPr>
        <w:pStyle w:val="MTUBodycopy"/>
        <w:tabs>
          <w:tab w:val="left" w:pos="9356"/>
        </w:tabs>
        <w:ind w:right="283"/>
        <w:jc w:val="both"/>
        <w:rPr>
          <w:sz w:val="24"/>
          <w:lang w:val="de-DE"/>
        </w:rPr>
      </w:pPr>
      <w:r w:rsidRPr="00F22478">
        <w:rPr>
          <w:sz w:val="24"/>
          <w:lang w:val="de-DE"/>
        </w:rPr>
        <w:t>M</w:t>
      </w:r>
      <w:r w:rsidR="00620DF5" w:rsidRPr="00F22478">
        <w:rPr>
          <w:sz w:val="24"/>
          <w:lang w:val="de-DE"/>
        </w:rPr>
        <w:t>ünchen</w:t>
      </w:r>
      <w:r w:rsidRPr="00F22478">
        <w:rPr>
          <w:sz w:val="24"/>
          <w:lang w:val="de-DE"/>
        </w:rPr>
        <w:t>/Paris, 19</w:t>
      </w:r>
      <w:r w:rsidR="00620DF5" w:rsidRPr="00F22478">
        <w:rPr>
          <w:sz w:val="24"/>
          <w:lang w:val="de-DE"/>
        </w:rPr>
        <w:t xml:space="preserve">. </w:t>
      </w:r>
      <w:r w:rsidRPr="006E1FAC">
        <w:rPr>
          <w:sz w:val="24"/>
          <w:lang w:val="de-DE"/>
        </w:rPr>
        <w:t>Jun</w:t>
      </w:r>
      <w:r w:rsidR="00620DF5" w:rsidRPr="006E1FAC">
        <w:rPr>
          <w:sz w:val="24"/>
          <w:lang w:val="de-DE"/>
        </w:rPr>
        <w:t>i</w:t>
      </w:r>
      <w:r w:rsidRPr="006E1FAC">
        <w:rPr>
          <w:sz w:val="24"/>
          <w:lang w:val="de-DE"/>
        </w:rPr>
        <w:t xml:space="preserve"> 2019 – </w:t>
      </w:r>
      <w:r w:rsidR="00620DF5" w:rsidRPr="006E1FAC">
        <w:rPr>
          <w:sz w:val="24"/>
          <w:lang w:val="de-DE"/>
        </w:rPr>
        <w:t xml:space="preserve">Die MTU, ein führender Triebwerkshersteller und einer der weltweit größten </w:t>
      </w:r>
      <w:proofErr w:type="spellStart"/>
      <w:r w:rsidR="00620DF5" w:rsidRPr="006E1FAC">
        <w:rPr>
          <w:sz w:val="24"/>
          <w:lang w:val="de-DE"/>
        </w:rPr>
        <w:t>Instandhalter</w:t>
      </w:r>
      <w:proofErr w:type="spellEnd"/>
      <w:r w:rsidR="00620DF5" w:rsidRPr="006E1FAC">
        <w:rPr>
          <w:sz w:val="24"/>
          <w:lang w:val="de-DE"/>
        </w:rPr>
        <w:t>,</w:t>
      </w:r>
      <w:r w:rsidR="006E1FAC" w:rsidRPr="006E1FAC">
        <w:rPr>
          <w:sz w:val="24"/>
          <w:lang w:val="de-DE"/>
        </w:rPr>
        <w:t xml:space="preserve"> hat sich </w:t>
      </w:r>
      <w:r w:rsidR="006E1FAC">
        <w:rPr>
          <w:sz w:val="24"/>
          <w:lang w:val="de-DE"/>
        </w:rPr>
        <w:t>für</w:t>
      </w:r>
      <w:r w:rsidRPr="006E1FAC">
        <w:rPr>
          <w:sz w:val="24"/>
          <w:lang w:val="de-DE"/>
        </w:rPr>
        <w:t xml:space="preserve"> Nova </w:t>
      </w:r>
      <w:proofErr w:type="spellStart"/>
      <w:r w:rsidRPr="006E1FAC">
        <w:rPr>
          <w:sz w:val="24"/>
          <w:lang w:val="de-DE"/>
        </w:rPr>
        <w:t>Pazova</w:t>
      </w:r>
      <w:proofErr w:type="spellEnd"/>
      <w:r w:rsidR="006E1FAC">
        <w:rPr>
          <w:sz w:val="24"/>
          <w:lang w:val="de-DE"/>
        </w:rPr>
        <w:t xml:space="preserve"> als Standort ihres neuen Reparaturwerks entschieden. </w:t>
      </w:r>
      <w:r w:rsidR="00970C45">
        <w:rPr>
          <w:sz w:val="24"/>
          <w:lang w:val="de-DE"/>
        </w:rPr>
        <w:t>Die Gemeinde liegt rund 2</w:t>
      </w:r>
      <w:r w:rsidR="006E1FAC" w:rsidRPr="006E1FAC">
        <w:rPr>
          <w:sz w:val="24"/>
          <w:lang w:val="de-DE"/>
        </w:rPr>
        <w:t>5 Kilometer nördlich des internationalen Flughafens von Belgrad</w:t>
      </w:r>
      <w:r w:rsidRPr="006E1FAC">
        <w:rPr>
          <w:sz w:val="24"/>
          <w:lang w:val="de-DE"/>
        </w:rPr>
        <w:t xml:space="preserve">. </w:t>
      </w:r>
      <w:r w:rsidR="006E1FAC" w:rsidRPr="006E1FAC">
        <w:rPr>
          <w:sz w:val="24"/>
          <w:lang w:val="de-DE"/>
        </w:rPr>
        <w:t xml:space="preserve">Das Unternehmen wird ein Werk für die Reparatur von Triebwerksteilen mit einer Kapazität von rund 400.000 </w:t>
      </w:r>
      <w:r w:rsidR="006E1FAC">
        <w:rPr>
          <w:sz w:val="24"/>
          <w:lang w:val="de-DE"/>
        </w:rPr>
        <w:t>Reparaturstunden pro Jahr errichten.</w:t>
      </w:r>
      <w:r w:rsidRPr="006E1FAC">
        <w:rPr>
          <w:sz w:val="24"/>
          <w:lang w:val="de-DE"/>
        </w:rPr>
        <w:t xml:space="preserve"> </w:t>
      </w:r>
      <w:r w:rsidR="006E1FAC" w:rsidRPr="00ED4F39">
        <w:rPr>
          <w:sz w:val="24"/>
          <w:lang w:val="de-DE"/>
        </w:rPr>
        <w:t xml:space="preserve">Damit </w:t>
      </w:r>
      <w:r w:rsidR="00ED4F39" w:rsidRPr="00ED4F39">
        <w:rPr>
          <w:sz w:val="24"/>
          <w:lang w:val="de-DE"/>
        </w:rPr>
        <w:t>ergänzt</w:t>
      </w:r>
      <w:r w:rsidR="006E1FAC" w:rsidRPr="00ED4F39">
        <w:rPr>
          <w:sz w:val="24"/>
          <w:lang w:val="de-DE"/>
        </w:rPr>
        <w:t xml:space="preserve"> die MTU </w:t>
      </w:r>
      <w:r w:rsidR="00ED4F39" w:rsidRPr="00ED4F39">
        <w:rPr>
          <w:sz w:val="24"/>
          <w:lang w:val="de-DE"/>
        </w:rPr>
        <w:t xml:space="preserve">ihre </w:t>
      </w:r>
      <w:r w:rsidR="00ED4F39">
        <w:rPr>
          <w:sz w:val="24"/>
          <w:lang w:val="de-DE"/>
        </w:rPr>
        <w:t>heutige Kapazität von</w:t>
      </w:r>
      <w:r w:rsidR="00ED4F39" w:rsidRPr="00ED4F39">
        <w:rPr>
          <w:sz w:val="24"/>
          <w:lang w:val="de-DE"/>
        </w:rPr>
        <w:t xml:space="preserve"> rund </w:t>
      </w:r>
      <w:r w:rsidRPr="00ED4F39">
        <w:rPr>
          <w:sz w:val="24"/>
          <w:lang w:val="de-DE"/>
        </w:rPr>
        <w:t>1</w:t>
      </w:r>
      <w:r w:rsidR="00ED4F39" w:rsidRPr="00ED4F39">
        <w:rPr>
          <w:sz w:val="24"/>
          <w:lang w:val="de-DE"/>
        </w:rPr>
        <w:t>,</w:t>
      </w:r>
      <w:r w:rsidRPr="00ED4F39">
        <w:rPr>
          <w:sz w:val="24"/>
          <w:lang w:val="de-DE"/>
        </w:rPr>
        <w:t xml:space="preserve">9 </w:t>
      </w:r>
      <w:r w:rsidR="00ED4F39">
        <w:rPr>
          <w:sz w:val="24"/>
          <w:lang w:val="de-DE"/>
        </w:rPr>
        <w:t xml:space="preserve">Millionen </w:t>
      </w:r>
      <w:r w:rsidR="00ED4F39" w:rsidRPr="00ED4F39">
        <w:rPr>
          <w:sz w:val="24"/>
          <w:lang w:val="de-DE"/>
        </w:rPr>
        <w:t>jährlichen Reparaturstunden</w:t>
      </w:r>
      <w:r w:rsidR="00ED4F39">
        <w:rPr>
          <w:sz w:val="24"/>
          <w:lang w:val="de-DE"/>
        </w:rPr>
        <w:t xml:space="preserve"> an den bestehenden Standorten. </w:t>
      </w:r>
      <w:r w:rsidR="00ED4F39" w:rsidRPr="00ED4F39">
        <w:rPr>
          <w:sz w:val="24"/>
          <w:lang w:val="de-DE"/>
        </w:rPr>
        <w:t>Der neue Standort soll seinen operati</w:t>
      </w:r>
      <w:r w:rsidR="00ED4F39">
        <w:rPr>
          <w:sz w:val="24"/>
          <w:lang w:val="de-DE"/>
        </w:rPr>
        <w:t>ven</w:t>
      </w:r>
      <w:r w:rsidR="00ED4F39" w:rsidRPr="00ED4F39">
        <w:rPr>
          <w:sz w:val="24"/>
          <w:lang w:val="de-DE"/>
        </w:rPr>
        <w:t xml:space="preserve"> </w:t>
      </w:r>
      <w:r w:rsidR="00ED4F39">
        <w:rPr>
          <w:sz w:val="24"/>
          <w:lang w:val="de-DE"/>
        </w:rPr>
        <w:t>Betrieb im Lauf des Jahres</w:t>
      </w:r>
      <w:r w:rsidR="00ED4F39" w:rsidRPr="00ED4F39">
        <w:rPr>
          <w:sz w:val="24"/>
          <w:lang w:val="de-DE"/>
        </w:rPr>
        <w:t xml:space="preserve"> 2022 </w:t>
      </w:r>
      <w:r w:rsidR="00ED4F39">
        <w:rPr>
          <w:sz w:val="24"/>
          <w:lang w:val="de-DE"/>
        </w:rPr>
        <w:t xml:space="preserve">aufnehmen. </w:t>
      </w:r>
      <w:r w:rsidR="00ED4F39" w:rsidRPr="00ED4F39">
        <w:rPr>
          <w:sz w:val="24"/>
          <w:lang w:val="de-DE"/>
        </w:rPr>
        <w:t xml:space="preserve">Er wird von der MTU </w:t>
      </w:r>
      <w:r w:rsidRPr="00ED4F39">
        <w:rPr>
          <w:sz w:val="24"/>
          <w:lang w:val="de-DE"/>
        </w:rPr>
        <w:t xml:space="preserve">Maintenance </w:t>
      </w:r>
      <w:proofErr w:type="spellStart"/>
      <w:r w:rsidRPr="00ED4F39">
        <w:rPr>
          <w:sz w:val="24"/>
          <w:lang w:val="de-DE"/>
        </w:rPr>
        <w:t>Serbia</w:t>
      </w:r>
      <w:proofErr w:type="spellEnd"/>
      <w:r w:rsidRPr="00ED4F39">
        <w:rPr>
          <w:sz w:val="24"/>
          <w:lang w:val="de-DE"/>
        </w:rPr>
        <w:t xml:space="preserve"> </w:t>
      </w:r>
      <w:proofErr w:type="spellStart"/>
      <w:r w:rsidRPr="00ED4F39">
        <w:rPr>
          <w:sz w:val="24"/>
          <w:lang w:val="de-DE"/>
        </w:rPr>
        <w:t>d.o.o</w:t>
      </w:r>
      <w:proofErr w:type="spellEnd"/>
      <w:r w:rsidRPr="00ED4F39">
        <w:rPr>
          <w:sz w:val="24"/>
          <w:lang w:val="de-DE"/>
        </w:rPr>
        <w:t>.</w:t>
      </w:r>
      <w:r w:rsidR="00ED4F39" w:rsidRPr="00ED4F39">
        <w:rPr>
          <w:sz w:val="24"/>
          <w:lang w:val="de-DE"/>
        </w:rPr>
        <w:t xml:space="preserve"> betrieben werden, eine</w:t>
      </w:r>
      <w:r w:rsidR="00D71AC4">
        <w:rPr>
          <w:sz w:val="24"/>
          <w:lang w:val="de-DE"/>
        </w:rPr>
        <w:t>r</w:t>
      </w:r>
      <w:r w:rsidR="00ED4F39" w:rsidRPr="00ED4F39">
        <w:rPr>
          <w:sz w:val="24"/>
          <w:lang w:val="de-DE"/>
        </w:rPr>
        <w:t xml:space="preserve"> </w:t>
      </w:r>
      <w:r w:rsidR="00970C45">
        <w:rPr>
          <w:sz w:val="24"/>
          <w:lang w:val="de-DE"/>
        </w:rPr>
        <w:t>demnächst zu</w:t>
      </w:r>
      <w:r w:rsidR="002D2DF4">
        <w:rPr>
          <w:sz w:val="24"/>
          <w:lang w:val="de-DE"/>
        </w:rPr>
        <w:t xml:space="preserve"> </w:t>
      </w:r>
      <w:r w:rsidR="00ED4F39" w:rsidRPr="00ED4F39">
        <w:rPr>
          <w:sz w:val="24"/>
          <w:lang w:val="de-DE"/>
        </w:rPr>
        <w:t>gründe</w:t>
      </w:r>
      <w:r w:rsidR="00970C45">
        <w:rPr>
          <w:sz w:val="24"/>
          <w:lang w:val="de-DE"/>
        </w:rPr>
        <w:t>nden</w:t>
      </w:r>
      <w:r w:rsidR="00ED4F39" w:rsidRPr="00ED4F39">
        <w:rPr>
          <w:sz w:val="24"/>
          <w:lang w:val="de-DE"/>
        </w:rPr>
        <w:t xml:space="preserve"> 100-prozentigen Tochter</w:t>
      </w:r>
      <w:r w:rsidR="00D71AC4">
        <w:rPr>
          <w:sz w:val="24"/>
          <w:lang w:val="de-DE"/>
        </w:rPr>
        <w:t xml:space="preserve">gesellschaft der </w:t>
      </w:r>
      <w:r w:rsidR="00ED4F39" w:rsidRPr="00ED4F39">
        <w:rPr>
          <w:sz w:val="24"/>
          <w:lang w:val="de-DE"/>
        </w:rPr>
        <w:t>MTU</w:t>
      </w:r>
      <w:r w:rsidR="00D71AC4">
        <w:rPr>
          <w:sz w:val="24"/>
          <w:lang w:val="de-DE"/>
        </w:rPr>
        <w:t>.</w:t>
      </w:r>
    </w:p>
    <w:p w14:paraId="5BDB2495" w14:textId="77777777" w:rsidR="00B603DC" w:rsidRPr="00F22478" w:rsidRDefault="00B603DC" w:rsidP="00B603DC">
      <w:pPr>
        <w:pStyle w:val="MTUBodycopy"/>
        <w:tabs>
          <w:tab w:val="left" w:pos="9356"/>
        </w:tabs>
        <w:ind w:right="283"/>
        <w:jc w:val="both"/>
        <w:rPr>
          <w:sz w:val="24"/>
          <w:lang w:val="de-DE"/>
        </w:rPr>
      </w:pPr>
    </w:p>
    <w:p w14:paraId="0117432C" w14:textId="6A5A20A3" w:rsidR="00B603DC" w:rsidRPr="00A3675E" w:rsidRDefault="00593C30" w:rsidP="00B603DC">
      <w:pPr>
        <w:pStyle w:val="MTUBodycopy"/>
        <w:tabs>
          <w:tab w:val="left" w:pos="9356"/>
        </w:tabs>
        <w:ind w:right="283"/>
        <w:jc w:val="both"/>
        <w:rPr>
          <w:sz w:val="24"/>
          <w:lang w:val="de-DE"/>
        </w:rPr>
      </w:pPr>
      <w:r w:rsidRPr="00593C30">
        <w:rPr>
          <w:sz w:val="24"/>
          <w:lang w:val="de-DE"/>
        </w:rPr>
        <w:t xml:space="preserve">Während ihres Aufenthalts auf der Luftfahrtmesse in Paris besuchte Serbiens Premierministerin </w:t>
      </w:r>
      <w:r w:rsidR="00B603DC" w:rsidRPr="00593C30">
        <w:rPr>
          <w:sz w:val="24"/>
          <w:lang w:val="de-DE"/>
        </w:rPr>
        <w:t xml:space="preserve">Ana </w:t>
      </w:r>
      <w:proofErr w:type="spellStart"/>
      <w:r w:rsidR="00B603DC" w:rsidRPr="00593C30">
        <w:rPr>
          <w:sz w:val="24"/>
          <w:lang w:val="de-DE"/>
        </w:rPr>
        <w:t>Brnabić</w:t>
      </w:r>
      <w:proofErr w:type="spellEnd"/>
      <w:r w:rsidR="00B603DC" w:rsidRPr="00593C30">
        <w:rPr>
          <w:sz w:val="24"/>
          <w:lang w:val="de-DE"/>
        </w:rPr>
        <w:t xml:space="preserve"> </w:t>
      </w:r>
      <w:r w:rsidRPr="00593C30">
        <w:rPr>
          <w:sz w:val="24"/>
          <w:lang w:val="de-DE"/>
        </w:rPr>
        <w:t xml:space="preserve">die MTU und stellte die </w:t>
      </w:r>
      <w:r>
        <w:rPr>
          <w:sz w:val="24"/>
          <w:lang w:val="de-DE"/>
        </w:rPr>
        <w:t xml:space="preserve">Pläne ihrer Regierung für einen nationalen Luftfahrt-Cluster vor. </w:t>
      </w:r>
      <w:r w:rsidR="005D36B5">
        <w:rPr>
          <w:sz w:val="24"/>
          <w:lang w:val="de-DE"/>
        </w:rPr>
        <w:t>„</w:t>
      </w:r>
      <w:r w:rsidR="00B603DC" w:rsidRPr="00593C30">
        <w:rPr>
          <w:sz w:val="24"/>
          <w:lang w:val="de-DE"/>
        </w:rPr>
        <w:t>MTU Aero Engines is</w:t>
      </w:r>
      <w:r w:rsidRPr="00593C30">
        <w:rPr>
          <w:sz w:val="24"/>
          <w:lang w:val="de-DE"/>
        </w:rPr>
        <w:t>t unser Partner der Wahl, um den Kern einer zukünftigen Luftfahrtinitiative in Serbien</w:t>
      </w:r>
      <w:r>
        <w:rPr>
          <w:sz w:val="24"/>
          <w:lang w:val="de-DE"/>
        </w:rPr>
        <w:t xml:space="preserve"> zu formen</w:t>
      </w:r>
      <w:r w:rsidR="00B603DC" w:rsidRPr="00593C30">
        <w:rPr>
          <w:sz w:val="24"/>
          <w:lang w:val="de-DE"/>
        </w:rPr>
        <w:t xml:space="preserve">. </w:t>
      </w:r>
      <w:r w:rsidRPr="00593C30">
        <w:rPr>
          <w:sz w:val="24"/>
          <w:lang w:val="de-DE"/>
        </w:rPr>
        <w:t xml:space="preserve">Wir wollen um die Investition der MTU herum einen </w:t>
      </w:r>
      <w:r w:rsidR="00A3675E">
        <w:rPr>
          <w:sz w:val="24"/>
          <w:lang w:val="de-DE"/>
        </w:rPr>
        <w:t>starken</w:t>
      </w:r>
      <w:r w:rsidRPr="00593C30">
        <w:rPr>
          <w:sz w:val="24"/>
          <w:lang w:val="de-DE"/>
        </w:rPr>
        <w:t xml:space="preserve"> Luftfahrt-Cluster schaffen und dafür weitere Partner gewinnen. </w:t>
      </w:r>
      <w:r w:rsidR="00A3675E" w:rsidRPr="00A3675E">
        <w:rPr>
          <w:sz w:val="24"/>
          <w:lang w:val="de-DE"/>
        </w:rPr>
        <w:t xml:space="preserve">Gut ausgebildete und hoch motivierte Menschen sind unser wichtigstes Gut, um </w:t>
      </w:r>
      <w:r w:rsidR="00A3675E">
        <w:rPr>
          <w:sz w:val="24"/>
          <w:lang w:val="de-DE"/>
        </w:rPr>
        <w:t>S</w:t>
      </w:r>
      <w:r w:rsidR="00A3675E" w:rsidRPr="00A3675E">
        <w:rPr>
          <w:sz w:val="24"/>
          <w:lang w:val="de-DE"/>
        </w:rPr>
        <w:t xml:space="preserve">erbien </w:t>
      </w:r>
      <w:r w:rsidR="00A3675E">
        <w:rPr>
          <w:sz w:val="24"/>
          <w:lang w:val="de-DE"/>
        </w:rPr>
        <w:t>als attraktiven St</w:t>
      </w:r>
      <w:r w:rsidR="005D36B5">
        <w:rPr>
          <w:sz w:val="24"/>
          <w:lang w:val="de-DE"/>
        </w:rPr>
        <w:t>andort für die globale Luftfahrtindustrie zu etablieren.“</w:t>
      </w:r>
    </w:p>
    <w:p w14:paraId="747896B2" w14:textId="77777777" w:rsidR="00B603DC" w:rsidRPr="00A3675E" w:rsidRDefault="00B603DC" w:rsidP="00B603DC">
      <w:pPr>
        <w:pStyle w:val="MTUBodycopy"/>
        <w:tabs>
          <w:tab w:val="left" w:pos="9356"/>
        </w:tabs>
        <w:ind w:right="283"/>
        <w:jc w:val="both"/>
        <w:rPr>
          <w:sz w:val="24"/>
          <w:lang w:val="de-DE"/>
        </w:rPr>
      </w:pPr>
    </w:p>
    <w:p w14:paraId="513A0ED8" w14:textId="027550D2" w:rsidR="00B603DC" w:rsidRPr="009D70D8" w:rsidRDefault="00BA39E7" w:rsidP="00B603DC">
      <w:pPr>
        <w:pStyle w:val="MTUBodycopy"/>
        <w:tabs>
          <w:tab w:val="left" w:pos="9356"/>
        </w:tabs>
        <w:ind w:right="283"/>
        <w:jc w:val="both"/>
        <w:rPr>
          <w:sz w:val="24"/>
          <w:lang w:val="de-DE"/>
        </w:rPr>
      </w:pPr>
      <w:r w:rsidRPr="00BA39E7">
        <w:rPr>
          <w:sz w:val="24"/>
          <w:lang w:val="de-DE"/>
        </w:rPr>
        <w:t xml:space="preserve">Aufbauend auf der Anfang Mai dieses Jahres von der MTU und der serbischen Regierung unterzeichneten Absichtserklärung hat Premierministerin </w:t>
      </w:r>
      <w:r w:rsidR="00B603DC" w:rsidRPr="00BA39E7">
        <w:rPr>
          <w:sz w:val="24"/>
          <w:lang w:val="de-DE"/>
        </w:rPr>
        <w:t xml:space="preserve">Ana </w:t>
      </w:r>
      <w:proofErr w:type="spellStart"/>
      <w:r w:rsidR="00B603DC" w:rsidRPr="00BA39E7">
        <w:rPr>
          <w:sz w:val="24"/>
          <w:lang w:val="de-DE"/>
        </w:rPr>
        <w:t>Brnabić</w:t>
      </w:r>
      <w:proofErr w:type="spellEnd"/>
      <w:r w:rsidR="00B603DC" w:rsidRPr="00BA39E7">
        <w:rPr>
          <w:sz w:val="24"/>
          <w:lang w:val="de-DE"/>
        </w:rPr>
        <w:t xml:space="preserve"> </w:t>
      </w:r>
      <w:r>
        <w:rPr>
          <w:sz w:val="24"/>
          <w:lang w:val="de-DE"/>
        </w:rPr>
        <w:t xml:space="preserve">heute wesentliche Verwaltungsdokumente an </w:t>
      </w:r>
      <w:r w:rsidR="00B603DC" w:rsidRPr="00BA39E7">
        <w:rPr>
          <w:sz w:val="24"/>
          <w:lang w:val="de-DE"/>
        </w:rPr>
        <w:t xml:space="preserve">Michael Schreyögg, </w:t>
      </w:r>
      <w:r>
        <w:rPr>
          <w:sz w:val="24"/>
          <w:lang w:val="de-DE"/>
        </w:rPr>
        <w:t xml:space="preserve">Programmvorstand der MTU </w:t>
      </w:r>
      <w:r w:rsidR="00B603DC" w:rsidRPr="00BA39E7">
        <w:rPr>
          <w:sz w:val="24"/>
          <w:lang w:val="de-DE"/>
        </w:rPr>
        <w:t>Aero Engines</w:t>
      </w:r>
      <w:r>
        <w:rPr>
          <w:sz w:val="24"/>
          <w:lang w:val="de-DE"/>
        </w:rPr>
        <w:t xml:space="preserve">, übergeben. </w:t>
      </w:r>
      <w:r w:rsidR="008A360C" w:rsidRPr="008A360C">
        <w:rPr>
          <w:sz w:val="24"/>
          <w:lang w:val="de-DE"/>
        </w:rPr>
        <w:t xml:space="preserve">Diese bilden die Grundlage für die </w:t>
      </w:r>
      <w:r w:rsidR="008A360C">
        <w:rPr>
          <w:sz w:val="24"/>
          <w:lang w:val="de-DE"/>
        </w:rPr>
        <w:t>bevorstehenden Aktivitäten der MTU in Serbien</w:t>
      </w:r>
      <w:r w:rsidR="00B603DC" w:rsidRPr="008A360C">
        <w:rPr>
          <w:sz w:val="24"/>
          <w:lang w:val="de-DE"/>
        </w:rPr>
        <w:t xml:space="preserve">. </w:t>
      </w:r>
      <w:r w:rsidR="008A360C" w:rsidRPr="00EB4E9D">
        <w:rPr>
          <w:sz w:val="24"/>
          <w:lang w:val="de-DE"/>
        </w:rPr>
        <w:t>I</w:t>
      </w:r>
      <w:r w:rsidR="00970C45">
        <w:rPr>
          <w:sz w:val="24"/>
          <w:lang w:val="de-DE"/>
        </w:rPr>
        <w:t>m Verlauf dieses Jahres</w:t>
      </w:r>
      <w:r w:rsidR="008A360C" w:rsidRPr="00EB4E9D">
        <w:rPr>
          <w:sz w:val="24"/>
          <w:lang w:val="de-DE"/>
        </w:rPr>
        <w:t xml:space="preserve"> wird die </w:t>
      </w:r>
      <w:r w:rsidR="00EB4E9D" w:rsidRPr="00EB4E9D">
        <w:rPr>
          <w:sz w:val="24"/>
          <w:lang w:val="de-DE"/>
        </w:rPr>
        <w:t>MTU ein Projektbüro in Belgrad einrichten</w:t>
      </w:r>
      <w:r w:rsidR="00970C45">
        <w:rPr>
          <w:sz w:val="24"/>
          <w:lang w:val="de-DE"/>
        </w:rPr>
        <w:t>. Ein Kern</w:t>
      </w:r>
      <w:r w:rsidR="00EB4E9D" w:rsidRPr="00EB4E9D">
        <w:rPr>
          <w:sz w:val="24"/>
          <w:lang w:val="de-DE"/>
        </w:rPr>
        <w:t xml:space="preserve">team </w:t>
      </w:r>
      <w:r w:rsidR="00970C45">
        <w:rPr>
          <w:sz w:val="24"/>
          <w:lang w:val="de-DE"/>
        </w:rPr>
        <w:t>koordiniert</w:t>
      </w:r>
      <w:r w:rsidR="00EB4E9D" w:rsidRPr="00EB4E9D">
        <w:rPr>
          <w:sz w:val="24"/>
          <w:lang w:val="de-DE"/>
        </w:rPr>
        <w:t xml:space="preserve"> den Aufbau des </w:t>
      </w:r>
      <w:r w:rsidR="00EB4E9D">
        <w:rPr>
          <w:sz w:val="24"/>
          <w:lang w:val="de-DE"/>
        </w:rPr>
        <w:t>neuen Standorts</w:t>
      </w:r>
      <w:r w:rsidR="00A17BD1">
        <w:rPr>
          <w:sz w:val="24"/>
          <w:lang w:val="de-DE"/>
        </w:rPr>
        <w:t xml:space="preserve">, zum Beispiel durch die Auswahl lokaler Zulieferer. Der Baubeginn soll </w:t>
      </w:r>
      <w:r w:rsidR="00970C45">
        <w:rPr>
          <w:sz w:val="24"/>
          <w:lang w:val="de-DE"/>
        </w:rPr>
        <w:t>im Herbst</w:t>
      </w:r>
      <w:r w:rsidR="00A17BD1">
        <w:rPr>
          <w:sz w:val="24"/>
          <w:lang w:val="de-DE"/>
        </w:rPr>
        <w:t xml:space="preserve"> 2020 erfolgen</w:t>
      </w:r>
      <w:r w:rsidR="00B603DC" w:rsidRPr="009D70D8">
        <w:rPr>
          <w:sz w:val="24"/>
          <w:lang w:val="de-DE"/>
        </w:rPr>
        <w:t>.</w:t>
      </w:r>
    </w:p>
    <w:p w14:paraId="3B58544D" w14:textId="77777777" w:rsidR="00B603DC" w:rsidRPr="009D70D8" w:rsidRDefault="00B603DC" w:rsidP="00B603DC">
      <w:pPr>
        <w:pStyle w:val="MTUBodycopy"/>
        <w:tabs>
          <w:tab w:val="left" w:pos="9356"/>
        </w:tabs>
        <w:ind w:right="283"/>
        <w:jc w:val="both"/>
        <w:rPr>
          <w:sz w:val="24"/>
          <w:lang w:val="de-DE"/>
        </w:rPr>
      </w:pPr>
    </w:p>
    <w:p w14:paraId="46A6F406" w14:textId="34D1E5F9" w:rsidR="00B603DC" w:rsidRPr="003C56BD" w:rsidRDefault="009D70D8" w:rsidP="00B603DC">
      <w:pPr>
        <w:pStyle w:val="MTUBodycopy"/>
        <w:tabs>
          <w:tab w:val="left" w:pos="9356"/>
        </w:tabs>
        <w:ind w:right="283"/>
        <w:jc w:val="both"/>
        <w:rPr>
          <w:sz w:val="24"/>
          <w:lang w:val="de-DE"/>
        </w:rPr>
      </w:pPr>
      <w:r w:rsidRPr="009D70D8">
        <w:rPr>
          <w:sz w:val="24"/>
          <w:lang w:val="de-DE"/>
        </w:rPr>
        <w:t xml:space="preserve">Die Instandhaltung von zivilen Flugzeugtriebwerken ist ein wesentlicher Treiber für den Geschäftserfolg der MTU. </w:t>
      </w:r>
      <w:r w:rsidR="008E6DB0" w:rsidRPr="008E6DB0">
        <w:rPr>
          <w:sz w:val="24"/>
          <w:lang w:val="de-DE"/>
        </w:rPr>
        <w:t>Die geplante Entwicklung erfordert mehrere Hundert neue Mitarbeiter</w:t>
      </w:r>
      <w:r w:rsidR="00B603DC" w:rsidRPr="008E6DB0">
        <w:rPr>
          <w:sz w:val="24"/>
          <w:lang w:val="de-DE"/>
        </w:rPr>
        <w:t xml:space="preserve">, </w:t>
      </w:r>
      <w:r w:rsidR="008E6DB0" w:rsidRPr="008E6DB0">
        <w:rPr>
          <w:sz w:val="24"/>
          <w:lang w:val="de-DE"/>
        </w:rPr>
        <w:t>mit einem steilen Anstieg der Belegschaftszahlen in den ersten Jahren des Betriebs</w:t>
      </w:r>
      <w:r w:rsidR="00B603DC" w:rsidRPr="008E6DB0">
        <w:rPr>
          <w:sz w:val="24"/>
          <w:lang w:val="de-DE"/>
        </w:rPr>
        <w:t xml:space="preserve">. </w:t>
      </w:r>
      <w:r w:rsidR="008E6DB0" w:rsidRPr="008E6DB0">
        <w:rPr>
          <w:sz w:val="24"/>
          <w:lang w:val="de-DE"/>
        </w:rPr>
        <w:t xml:space="preserve">„Der Aufbau dieses neuen </w:t>
      </w:r>
      <w:r w:rsidR="00B603DC" w:rsidRPr="008E6DB0">
        <w:rPr>
          <w:sz w:val="24"/>
          <w:lang w:val="de-DE"/>
        </w:rPr>
        <w:t>S</w:t>
      </w:r>
      <w:r w:rsidR="008E6DB0" w:rsidRPr="008E6DB0">
        <w:rPr>
          <w:sz w:val="24"/>
          <w:lang w:val="de-DE"/>
        </w:rPr>
        <w:t>tandorts ist Teil der weltweiten Wachstums</w:t>
      </w:r>
      <w:r w:rsidR="008E6DB0">
        <w:rPr>
          <w:sz w:val="24"/>
          <w:lang w:val="de-DE"/>
        </w:rPr>
        <w:t>strategie der MTU“</w:t>
      </w:r>
      <w:r w:rsidR="00FD7FDF">
        <w:rPr>
          <w:sz w:val="24"/>
          <w:lang w:val="de-DE"/>
        </w:rPr>
        <w:t>,</w:t>
      </w:r>
      <w:r w:rsidR="00B603DC" w:rsidRPr="008E6DB0">
        <w:rPr>
          <w:sz w:val="24"/>
          <w:lang w:val="de-DE"/>
        </w:rPr>
        <w:t xml:space="preserve"> sa</w:t>
      </w:r>
      <w:r w:rsidR="008E6DB0">
        <w:rPr>
          <w:sz w:val="24"/>
          <w:lang w:val="de-DE"/>
        </w:rPr>
        <w:t>gte</w:t>
      </w:r>
      <w:r w:rsidR="00B603DC" w:rsidRPr="008E6DB0">
        <w:rPr>
          <w:sz w:val="24"/>
          <w:lang w:val="de-DE"/>
        </w:rPr>
        <w:t xml:space="preserve"> Schreyögg. </w:t>
      </w:r>
      <w:r w:rsidR="00B049E7">
        <w:rPr>
          <w:sz w:val="24"/>
          <w:lang w:val="de-DE"/>
        </w:rPr>
        <w:t>„Das Instandhaltungsgeschäft wird in den kommenden Jahren weiter wachsen</w:t>
      </w:r>
      <w:r w:rsidR="007D1656">
        <w:rPr>
          <w:sz w:val="24"/>
          <w:lang w:val="de-DE"/>
        </w:rPr>
        <w:t>. Um dieser Herausforderung zu begegnen</w:t>
      </w:r>
      <w:r w:rsidR="00401D2A">
        <w:rPr>
          <w:sz w:val="24"/>
          <w:lang w:val="de-DE"/>
        </w:rPr>
        <w:t>,</w:t>
      </w:r>
      <w:bookmarkStart w:id="0" w:name="_GoBack"/>
      <w:bookmarkEnd w:id="0"/>
      <w:r w:rsidR="007D1656">
        <w:rPr>
          <w:sz w:val="24"/>
          <w:lang w:val="de-DE"/>
        </w:rPr>
        <w:t xml:space="preserve"> investieren wir in unsere bestehenden Standorte und bauen unser heutiges Netzwerk mit diesem Reparaturwerk für Triebwerksteile aus. </w:t>
      </w:r>
      <w:r w:rsidR="007D1656" w:rsidRPr="00D44E7F">
        <w:rPr>
          <w:sz w:val="24"/>
          <w:lang w:val="de-DE"/>
        </w:rPr>
        <w:t>Operative</w:t>
      </w:r>
      <w:r w:rsidR="00D44E7F" w:rsidRPr="00D44E7F">
        <w:rPr>
          <w:sz w:val="24"/>
          <w:lang w:val="de-DE"/>
        </w:rPr>
        <w:t xml:space="preserve"> Flex</w:t>
      </w:r>
      <w:r w:rsidR="00D44E7F">
        <w:rPr>
          <w:sz w:val="24"/>
          <w:lang w:val="de-DE"/>
        </w:rPr>
        <w:t>ibilität ist entscheidend, um a</w:t>
      </w:r>
      <w:r w:rsidR="00D44E7F" w:rsidRPr="00D44E7F">
        <w:rPr>
          <w:sz w:val="24"/>
          <w:lang w:val="de-DE"/>
        </w:rPr>
        <w:t>uf dem Weltmarkt wettbewerbs</w:t>
      </w:r>
      <w:r w:rsidR="00D44E7F">
        <w:rPr>
          <w:sz w:val="24"/>
          <w:lang w:val="de-DE"/>
        </w:rPr>
        <w:t>fähige Leistungen anzubieten</w:t>
      </w:r>
      <w:r w:rsidR="00B603DC" w:rsidRPr="00D44E7F">
        <w:rPr>
          <w:sz w:val="24"/>
          <w:lang w:val="de-DE"/>
        </w:rPr>
        <w:t>.</w:t>
      </w:r>
      <w:r w:rsidR="00A564FA">
        <w:rPr>
          <w:sz w:val="24"/>
          <w:lang w:val="de-DE"/>
        </w:rPr>
        <w:t xml:space="preserve"> </w:t>
      </w:r>
      <w:r w:rsidR="00A564FA" w:rsidRPr="00A564FA">
        <w:rPr>
          <w:sz w:val="24"/>
          <w:lang w:val="de-DE"/>
        </w:rPr>
        <w:t xml:space="preserve">Mit der </w:t>
      </w:r>
      <w:r w:rsidR="00A564FA" w:rsidRPr="00A564FA">
        <w:rPr>
          <w:sz w:val="24"/>
          <w:lang w:val="de-DE"/>
        </w:rPr>
        <w:lastRenderedPageBreak/>
        <w:t xml:space="preserve">Bezeichnung </w:t>
      </w:r>
      <w:proofErr w:type="spellStart"/>
      <w:r w:rsidR="00A564FA" w:rsidRPr="00A564FA">
        <w:rPr>
          <w:sz w:val="24"/>
          <w:lang w:val="de-DE"/>
        </w:rPr>
        <w:t>Serbia</w:t>
      </w:r>
      <w:proofErr w:type="spellEnd"/>
      <w:r w:rsidR="00A564FA" w:rsidRPr="00A564FA">
        <w:rPr>
          <w:sz w:val="24"/>
          <w:lang w:val="de-DE"/>
        </w:rPr>
        <w:t xml:space="preserve"> im Namen unserer </w:t>
      </w:r>
      <w:r w:rsidR="003C56BD">
        <w:rPr>
          <w:sz w:val="24"/>
          <w:lang w:val="de-DE"/>
        </w:rPr>
        <w:t xml:space="preserve">lokalen </w:t>
      </w:r>
      <w:r w:rsidR="00A564FA" w:rsidRPr="00A564FA">
        <w:rPr>
          <w:sz w:val="24"/>
          <w:lang w:val="de-DE"/>
        </w:rPr>
        <w:t xml:space="preserve">Tochtergesellschaft unterstreichen wir unsere </w:t>
      </w:r>
      <w:r w:rsidR="00A564FA">
        <w:rPr>
          <w:sz w:val="24"/>
          <w:lang w:val="de-DE"/>
        </w:rPr>
        <w:t>Z</w:t>
      </w:r>
      <w:r w:rsidR="00A564FA" w:rsidRPr="00A564FA">
        <w:rPr>
          <w:sz w:val="24"/>
          <w:lang w:val="de-DE"/>
        </w:rPr>
        <w:t>uversicht</w:t>
      </w:r>
      <w:r w:rsidR="00A564FA">
        <w:rPr>
          <w:sz w:val="24"/>
          <w:lang w:val="de-DE"/>
        </w:rPr>
        <w:t xml:space="preserve">, ein wertvoller und verlässlicher </w:t>
      </w:r>
      <w:r w:rsidR="003C56BD">
        <w:rPr>
          <w:sz w:val="24"/>
          <w:lang w:val="de-DE"/>
        </w:rPr>
        <w:t>industrieller Akteur in Serbien zu werden.“</w:t>
      </w:r>
      <w:r w:rsidR="003C56BD" w:rsidRPr="003C56BD">
        <w:rPr>
          <w:sz w:val="24"/>
          <w:lang w:val="de-DE"/>
        </w:rPr>
        <w:t xml:space="preserve"> </w:t>
      </w:r>
    </w:p>
    <w:p w14:paraId="0DEC7328" w14:textId="77777777" w:rsidR="00B603DC" w:rsidRPr="003C56BD" w:rsidRDefault="00B603DC" w:rsidP="00AA2E47">
      <w:pPr>
        <w:pStyle w:val="MTUBodycopy"/>
        <w:ind w:right="283"/>
        <w:jc w:val="both"/>
        <w:rPr>
          <w:sz w:val="24"/>
          <w:lang w:val="de-DE"/>
        </w:rPr>
      </w:pPr>
    </w:p>
    <w:p w14:paraId="430A8B5D" w14:textId="77777777" w:rsidR="00B603DC" w:rsidRPr="003C56BD" w:rsidRDefault="00B603DC" w:rsidP="00AA2E47">
      <w:pPr>
        <w:pStyle w:val="MTUBodycopy"/>
        <w:ind w:right="283"/>
        <w:jc w:val="both"/>
        <w:rPr>
          <w:sz w:val="24"/>
          <w:lang w:val="de-DE"/>
        </w:rPr>
      </w:pPr>
    </w:p>
    <w:p w14:paraId="069153B8" w14:textId="77777777" w:rsidR="00C0534B" w:rsidRPr="003C56BD" w:rsidRDefault="00C0534B" w:rsidP="00AA2E47">
      <w:pPr>
        <w:pStyle w:val="MTUBodycopy"/>
        <w:ind w:right="283"/>
        <w:jc w:val="both"/>
        <w:rPr>
          <w:sz w:val="24"/>
          <w:lang w:val="de-DE"/>
        </w:rPr>
      </w:pPr>
    </w:p>
    <w:p w14:paraId="61FFC1C5" w14:textId="77777777" w:rsidR="00AA2E47" w:rsidRPr="00B72BDB" w:rsidRDefault="00AA2E47" w:rsidP="00AA2E47">
      <w:pPr>
        <w:ind w:right="283"/>
        <w:jc w:val="both"/>
        <w:rPr>
          <w:rFonts w:ascii="CorpoS" w:hAnsi="CorpoS"/>
          <w:b/>
          <w:sz w:val="20"/>
          <w:u w:val="single"/>
          <w:lang w:val="de-DE"/>
        </w:rPr>
      </w:pPr>
      <w:r w:rsidRPr="00B72BDB">
        <w:rPr>
          <w:rFonts w:ascii="CorpoS" w:hAnsi="CorpoS"/>
          <w:b/>
          <w:sz w:val="20"/>
          <w:u w:val="single"/>
          <w:lang w:val="de-DE"/>
        </w:rPr>
        <w:t>Über die MTU Aero Engines</w:t>
      </w:r>
    </w:p>
    <w:p w14:paraId="2BB99A4E" w14:textId="77777777" w:rsidR="00AA2E47" w:rsidRDefault="00AA2E47" w:rsidP="00AA2E47">
      <w:pPr>
        <w:ind w:right="283"/>
        <w:jc w:val="both"/>
        <w:rPr>
          <w:rFonts w:ascii="CorpoS" w:hAnsi="CorpoS"/>
          <w:sz w:val="20"/>
          <w:lang w:val="de-DE"/>
        </w:rPr>
      </w:pPr>
      <w:r>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2018 haben rund 10.000 Mitarbeiter einen Umsatz in Höhe von rund 4,6 Milliarden Euro erwirtschaftet.</w:t>
      </w:r>
    </w:p>
    <w:p w14:paraId="3BBF04BC" w14:textId="77777777" w:rsidR="00B603DC" w:rsidRPr="00AA2E47" w:rsidRDefault="00B603DC" w:rsidP="00B603DC">
      <w:pPr>
        <w:pStyle w:val="StandardE"/>
        <w:tabs>
          <w:tab w:val="left" w:pos="6096"/>
          <w:tab w:val="left" w:pos="8080"/>
        </w:tabs>
        <w:ind w:right="-1134"/>
        <w:jc w:val="both"/>
        <w:rPr>
          <w:rFonts w:ascii="CorpoS" w:hAnsi="CorpoS"/>
          <w:lang w:val="de-DE"/>
        </w:rPr>
      </w:pPr>
    </w:p>
    <w:p w14:paraId="2A257BF0" w14:textId="41C01AB1" w:rsidR="00B76BE1" w:rsidRPr="00F22478" w:rsidRDefault="00AA2E47" w:rsidP="00B76BE1">
      <w:pPr>
        <w:ind w:right="-284"/>
        <w:rPr>
          <w:rFonts w:ascii="CorpoS" w:hAnsi="CorpoS"/>
          <w:sz w:val="20"/>
          <w:u w:val="single"/>
          <w:lang w:val="de-DE"/>
        </w:rPr>
      </w:pPr>
      <w:r w:rsidRPr="00F22478">
        <w:rPr>
          <w:rFonts w:ascii="CorpoS" w:hAnsi="CorpoS"/>
          <w:sz w:val="20"/>
          <w:u w:val="single"/>
          <w:lang w:val="de-DE"/>
        </w:rPr>
        <w:t>Ihre Ansprechpartner</w:t>
      </w:r>
      <w:r w:rsidR="00B76BE1" w:rsidRPr="00F22478">
        <w:rPr>
          <w:rFonts w:ascii="CorpoS" w:hAnsi="CorpoS"/>
          <w:sz w:val="20"/>
          <w:u w:val="single"/>
          <w:lang w:val="de-DE"/>
        </w:rPr>
        <w:t>:</w:t>
      </w:r>
    </w:p>
    <w:p w14:paraId="7B105F48" w14:textId="77777777" w:rsidR="00B76BE1" w:rsidRPr="00F22478" w:rsidRDefault="00B76BE1" w:rsidP="00B76BE1">
      <w:pPr>
        <w:ind w:right="-284"/>
        <w:rPr>
          <w:rFonts w:ascii="CorpoS" w:hAnsi="CorpoS"/>
          <w:sz w:val="20"/>
          <w:lang w:val="de-DE"/>
        </w:rPr>
      </w:pPr>
      <w:r w:rsidRPr="00F22478">
        <w:rPr>
          <w:rFonts w:ascii="CorpoS" w:hAnsi="CorpoS"/>
          <w:sz w:val="20"/>
          <w:lang w:val="de-DE"/>
        </w:rPr>
        <w:t>Markus Wölfle</w:t>
      </w:r>
      <w:r w:rsidRPr="00F22478">
        <w:rPr>
          <w:rFonts w:ascii="CorpoS" w:hAnsi="CorpoS"/>
          <w:sz w:val="20"/>
          <w:lang w:val="de-DE"/>
        </w:rPr>
        <w:tab/>
      </w:r>
      <w:r w:rsidRPr="00F22478">
        <w:rPr>
          <w:rFonts w:ascii="CorpoS" w:hAnsi="CorpoS"/>
          <w:sz w:val="20"/>
          <w:lang w:val="de-DE"/>
        </w:rPr>
        <w:tab/>
      </w:r>
      <w:r w:rsidRPr="00F22478">
        <w:rPr>
          <w:rFonts w:ascii="CorpoS" w:hAnsi="CorpoS"/>
          <w:sz w:val="20"/>
          <w:lang w:val="de-DE"/>
        </w:rPr>
        <w:tab/>
      </w:r>
      <w:r w:rsidRPr="00F22478">
        <w:rPr>
          <w:rFonts w:ascii="CorpoS" w:hAnsi="CorpoS"/>
          <w:sz w:val="20"/>
          <w:lang w:val="de-DE"/>
        </w:rPr>
        <w:tab/>
      </w:r>
      <w:r w:rsidRPr="00F22478">
        <w:rPr>
          <w:rFonts w:ascii="CorpoS" w:hAnsi="CorpoS"/>
          <w:sz w:val="20"/>
          <w:lang w:val="de-DE"/>
        </w:rPr>
        <w:tab/>
      </w:r>
      <w:r w:rsidRPr="00F22478">
        <w:rPr>
          <w:rFonts w:ascii="CorpoS" w:hAnsi="CorpoS"/>
          <w:sz w:val="20"/>
          <w:lang w:val="de-DE"/>
        </w:rPr>
        <w:tab/>
      </w:r>
      <w:r w:rsidRPr="00F22478">
        <w:rPr>
          <w:rFonts w:ascii="CorpoS" w:hAnsi="CorpoS"/>
          <w:sz w:val="20"/>
          <w:lang w:val="de-DE"/>
        </w:rPr>
        <w:tab/>
        <w:t>Melanie Wolf</w:t>
      </w:r>
    </w:p>
    <w:p w14:paraId="3E2436BB" w14:textId="67D318E1" w:rsidR="00B76BE1" w:rsidRPr="00AA2E47" w:rsidRDefault="00AA2E47" w:rsidP="00B76BE1">
      <w:pPr>
        <w:ind w:right="-284"/>
        <w:rPr>
          <w:rFonts w:ascii="CorpoS" w:hAnsi="CorpoS"/>
          <w:sz w:val="20"/>
          <w:lang w:val="de-DE"/>
        </w:rPr>
      </w:pPr>
      <w:r w:rsidRPr="00AA2E47">
        <w:rPr>
          <w:rFonts w:ascii="CorpoS" w:hAnsi="CorpoS"/>
          <w:sz w:val="20"/>
          <w:lang w:val="de-DE"/>
        </w:rPr>
        <w:t>Leiter Untern</w:t>
      </w:r>
      <w:r>
        <w:rPr>
          <w:rFonts w:ascii="CorpoS" w:hAnsi="CorpoS"/>
          <w:sz w:val="20"/>
          <w:lang w:val="de-DE"/>
        </w:rPr>
        <w:t>ehmenskommun</w:t>
      </w:r>
      <w:r w:rsidR="00483A2E">
        <w:rPr>
          <w:rFonts w:ascii="CorpoS" w:hAnsi="CorpoS"/>
          <w:sz w:val="20"/>
          <w:lang w:val="de-DE"/>
        </w:rPr>
        <w:t>i</w:t>
      </w:r>
      <w:r>
        <w:rPr>
          <w:rFonts w:ascii="CorpoS" w:hAnsi="CorpoS"/>
          <w:sz w:val="20"/>
          <w:lang w:val="de-DE"/>
        </w:rPr>
        <w:t>kation</w:t>
      </w:r>
      <w:r w:rsidR="00B76BE1" w:rsidRPr="00AA2E47">
        <w:rPr>
          <w:rFonts w:ascii="CorpoS" w:hAnsi="CorpoS"/>
          <w:sz w:val="20"/>
          <w:lang w:val="de-DE"/>
        </w:rPr>
        <w:tab/>
      </w:r>
      <w:r w:rsidR="00B76BE1" w:rsidRPr="00AA2E47">
        <w:rPr>
          <w:rFonts w:ascii="CorpoS" w:hAnsi="CorpoS"/>
          <w:sz w:val="20"/>
          <w:lang w:val="de-DE"/>
        </w:rPr>
        <w:tab/>
      </w:r>
      <w:r w:rsidR="00B76BE1" w:rsidRPr="00AA2E47">
        <w:rPr>
          <w:rFonts w:ascii="CorpoS" w:hAnsi="CorpoS"/>
          <w:sz w:val="20"/>
          <w:lang w:val="de-DE"/>
        </w:rPr>
        <w:tab/>
      </w:r>
      <w:r w:rsidR="00B76BE1" w:rsidRPr="00AA2E47">
        <w:rPr>
          <w:rFonts w:ascii="CorpoS" w:hAnsi="CorpoS"/>
          <w:sz w:val="20"/>
          <w:lang w:val="de-DE"/>
        </w:rPr>
        <w:tab/>
        <w:t>Senior Manager Press</w:t>
      </w:r>
      <w:r>
        <w:rPr>
          <w:rFonts w:ascii="CorpoS" w:hAnsi="CorpoS"/>
          <w:sz w:val="20"/>
          <w:lang w:val="de-DE"/>
        </w:rPr>
        <w:t xml:space="preserve">e und </w:t>
      </w:r>
      <w:r w:rsidR="00B76BE1" w:rsidRPr="00AA2E47">
        <w:rPr>
          <w:rFonts w:ascii="CorpoS" w:hAnsi="CorpoS"/>
          <w:sz w:val="20"/>
          <w:lang w:val="de-DE"/>
        </w:rPr>
        <w:t>PR</w:t>
      </w:r>
    </w:p>
    <w:p w14:paraId="0E547B3A" w14:textId="77777777" w:rsidR="00B76BE1" w:rsidRPr="00A71A90" w:rsidRDefault="00B76BE1" w:rsidP="00B76BE1">
      <w:pPr>
        <w:ind w:right="-284"/>
        <w:rPr>
          <w:rFonts w:ascii="CorpoS" w:hAnsi="CorpoS" w:cs="Arial"/>
          <w:noProof/>
          <w:color w:val="000000"/>
          <w:sz w:val="20"/>
          <w:lang w:val="fr-FR"/>
        </w:rPr>
      </w:pPr>
      <w:r w:rsidRPr="00575BD5">
        <w:rPr>
          <w:rFonts w:ascii="CorpoS" w:hAnsi="CorpoS"/>
          <w:sz w:val="20"/>
          <w:lang w:val="fr-FR"/>
        </w:rPr>
        <w:t>Tel.: +49 (0)89 14 89-</w:t>
      </w:r>
      <w:r>
        <w:rPr>
          <w:rFonts w:ascii="CorpoS" w:hAnsi="CorpoS"/>
          <w:sz w:val="20"/>
          <w:lang w:val="fr-FR"/>
        </w:rPr>
        <w:t>83 02</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t>Tel.: +49 (0)89 14 89-26 98</w:t>
      </w:r>
    </w:p>
    <w:p w14:paraId="5A082AFF" w14:textId="77777777" w:rsidR="00B76BE1" w:rsidRPr="00575BD5" w:rsidRDefault="00B76BE1" w:rsidP="00B76BE1">
      <w:pPr>
        <w:ind w:right="-284"/>
        <w:rPr>
          <w:rFonts w:ascii="CorpoS" w:hAnsi="CorpoS" w:cs="Arial"/>
          <w:noProof/>
          <w:color w:val="000000"/>
          <w:sz w:val="20"/>
          <w:lang w:val="fr-FR"/>
        </w:rPr>
      </w:pPr>
      <w:r w:rsidRPr="00575BD5">
        <w:rPr>
          <w:rFonts w:ascii="CorpoS" w:hAnsi="CorpoS"/>
          <w:sz w:val="20"/>
          <w:lang w:val="fr-FR"/>
        </w:rPr>
        <w:t>Mobile: +49 (0) 1</w:t>
      </w:r>
      <w:r>
        <w:rPr>
          <w:rFonts w:ascii="CorpoS" w:hAnsi="CorpoS"/>
          <w:sz w:val="20"/>
          <w:lang w:val="fr-FR"/>
        </w:rPr>
        <w:t>51</w:t>
      </w:r>
      <w:r w:rsidRPr="00575BD5">
        <w:rPr>
          <w:rFonts w:ascii="CorpoS" w:hAnsi="CorpoS"/>
          <w:sz w:val="20"/>
          <w:lang w:val="fr-FR"/>
        </w:rPr>
        <w:t>-</w:t>
      </w:r>
      <w:r>
        <w:rPr>
          <w:rFonts w:ascii="CorpoS" w:hAnsi="CorpoS"/>
          <w:sz w:val="20"/>
          <w:lang w:val="fr-FR"/>
        </w:rPr>
        <w:t>174 15084</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t>Mobile: +49 (0) 170-799 6377</w:t>
      </w:r>
    </w:p>
    <w:p w14:paraId="06666B0E" w14:textId="77777777" w:rsidR="00B76BE1" w:rsidRPr="00575BD5" w:rsidRDefault="00B76BE1" w:rsidP="00B76BE1">
      <w:pPr>
        <w:ind w:right="-284"/>
        <w:rPr>
          <w:rFonts w:ascii="CorpoS" w:hAnsi="CorpoS"/>
          <w:sz w:val="20"/>
          <w:lang w:val="fr-FR"/>
        </w:rPr>
      </w:pPr>
      <w:r w:rsidRPr="00575BD5">
        <w:rPr>
          <w:rFonts w:ascii="CorpoS" w:hAnsi="CorpoS"/>
          <w:sz w:val="20"/>
          <w:lang w:val="fr-FR"/>
        </w:rPr>
        <w:t xml:space="preserve">Email: </w:t>
      </w:r>
      <w:hyperlink r:id="rId7" w:history="1">
        <w:r>
          <w:rPr>
            <w:rStyle w:val="Hyperlink"/>
            <w:rFonts w:ascii="CorpoS" w:hAnsi="CorpoS"/>
            <w:sz w:val="20"/>
            <w:lang w:val="fr-FR"/>
          </w:rPr>
          <w:t>markus.woelfle@mtu.de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t xml:space="preserve">Email: </w:t>
      </w:r>
      <w:hyperlink r:id="rId8" w:history="1">
        <w:r w:rsidR="000F1611">
          <w:rPr>
            <w:rStyle w:val="Hyperlink"/>
            <w:rFonts w:ascii="CorpoS" w:hAnsi="CorpoS"/>
            <w:sz w:val="20"/>
            <w:lang w:val="fr-FR"/>
          </w:rPr>
          <w:t>melanie.wolf@mtu.de</w:t>
        </w:r>
      </w:hyperlink>
    </w:p>
    <w:p w14:paraId="2225B993" w14:textId="77777777" w:rsidR="00B76BE1" w:rsidRPr="00906A8F" w:rsidRDefault="00B76BE1" w:rsidP="00B76BE1">
      <w:pPr>
        <w:ind w:right="-851"/>
        <w:rPr>
          <w:rFonts w:ascii="CorpoS" w:hAnsi="CorpoS"/>
          <w:sz w:val="20"/>
          <w:lang w:val="fr-FR"/>
        </w:rPr>
      </w:pPr>
    </w:p>
    <w:p w14:paraId="1C4D0CCE" w14:textId="77777777" w:rsidR="00B76BE1" w:rsidRPr="00906A8F" w:rsidRDefault="00B76BE1" w:rsidP="00B76BE1">
      <w:pPr>
        <w:pStyle w:val="MTUBodycopy"/>
        <w:tabs>
          <w:tab w:val="left" w:pos="8505"/>
        </w:tabs>
        <w:ind w:right="1984"/>
        <w:jc w:val="both"/>
        <w:rPr>
          <w:sz w:val="24"/>
          <w:lang w:val="en-US"/>
        </w:rPr>
      </w:pPr>
    </w:p>
    <w:p w14:paraId="7F6B896A" w14:textId="77777777" w:rsidR="00AA2E47" w:rsidRDefault="00AA2E47" w:rsidP="00AA2E47">
      <w:pPr>
        <w:pStyle w:val="MTUBodycopy"/>
        <w:tabs>
          <w:tab w:val="left" w:pos="8505"/>
        </w:tabs>
        <w:jc w:val="both"/>
        <w:rPr>
          <w:i/>
          <w:lang w:val="de-DE"/>
        </w:rPr>
      </w:pPr>
      <w:r w:rsidRPr="00DD64E9">
        <w:rPr>
          <w:i/>
          <w:lang w:val="de-DE"/>
        </w:rPr>
        <w:t xml:space="preserve">Alle Presse-Infos und Bilder unter </w:t>
      </w:r>
      <w:hyperlink r:id="rId9" w:history="1">
        <w:r w:rsidRPr="00847D45">
          <w:rPr>
            <w:rStyle w:val="Hyperlink"/>
            <w:i/>
            <w:lang w:val="de-DE"/>
          </w:rPr>
          <w:t>http://www.mtu.de</w:t>
        </w:r>
      </w:hyperlink>
    </w:p>
    <w:p w14:paraId="52F0EA7D" w14:textId="5DF79DBF" w:rsidR="00DD64E9" w:rsidRPr="00AA2E47" w:rsidRDefault="00DD64E9" w:rsidP="00AA2E47">
      <w:pPr>
        <w:tabs>
          <w:tab w:val="left" w:pos="9356"/>
        </w:tabs>
        <w:ind w:right="-1"/>
        <w:jc w:val="both"/>
        <w:rPr>
          <w:rFonts w:ascii="CorpoS" w:hAnsi="CorpoS"/>
          <w:i/>
          <w:sz w:val="20"/>
          <w:lang w:val="de-DE"/>
        </w:rPr>
      </w:pPr>
    </w:p>
    <w:sectPr w:rsidR="00DD64E9" w:rsidRPr="00AA2E47" w:rsidSect="00065928">
      <w:headerReference w:type="default" r:id="rId10"/>
      <w:footerReference w:type="default" r:id="rId11"/>
      <w:headerReference w:type="first" r:id="rId12"/>
      <w:footerReference w:type="first" r:id="rId13"/>
      <w:type w:val="continuous"/>
      <w:pgSz w:w="11907" w:h="16840" w:code="9"/>
      <w:pgMar w:top="2835" w:right="850"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9830" w14:textId="77777777" w:rsidR="003361B2" w:rsidRDefault="003361B2">
      <w:r>
        <w:separator/>
      </w:r>
    </w:p>
  </w:endnote>
  <w:endnote w:type="continuationSeparator" w:id="0">
    <w:p w14:paraId="34622995" w14:textId="77777777" w:rsidR="003361B2" w:rsidRDefault="0033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3519"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A0F4B"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AF9AAE8"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471E4705" w14:textId="77777777" w:rsidR="00051E60" w:rsidRPr="00B76BE1" w:rsidRDefault="00051E60">
    <w:pPr>
      <w:pStyle w:val="Fuzeile"/>
      <w:spacing w:line="160" w:lineRule="exact"/>
      <w:rPr>
        <w:rFonts w:ascii="CorpoS" w:hAnsi="CorpoS"/>
        <w:color w:val="000000"/>
        <w:sz w:val="15"/>
        <w:lang w:val="de-DE"/>
      </w:rPr>
    </w:pPr>
    <w:proofErr w:type="spellStart"/>
    <w:r w:rsidRPr="00B76BE1">
      <w:rPr>
        <w:rFonts w:ascii="CorpoS" w:hAnsi="CorpoS"/>
        <w:color w:val="000000"/>
        <w:sz w:val="15"/>
        <w:lang w:val="de-DE"/>
      </w:rPr>
      <w:t>and</w:t>
    </w:r>
    <w:proofErr w:type="spellEnd"/>
    <w:r w:rsidRPr="00B76BE1">
      <w:rPr>
        <w:rFonts w:ascii="CorpoS" w:hAnsi="CorpoS"/>
        <w:color w:val="000000"/>
        <w:sz w:val="15"/>
        <w:lang w:val="de-DE"/>
      </w:rPr>
      <w:t xml:space="preserve"> Public </w:t>
    </w:r>
    <w:proofErr w:type="spellStart"/>
    <w:r w:rsidRPr="00B76BE1">
      <w:rPr>
        <w:rFonts w:ascii="CorpoS" w:hAnsi="CorpoS"/>
        <w:color w:val="000000"/>
        <w:sz w:val="15"/>
        <w:lang w:val="de-DE"/>
      </w:rPr>
      <w:t>Affairs</w:t>
    </w:r>
    <w:proofErr w:type="spellEnd"/>
  </w:p>
  <w:p w14:paraId="6F976241" w14:textId="77777777" w:rsidR="00051E60" w:rsidRPr="00B76BE1" w:rsidRDefault="00051E60">
    <w:pPr>
      <w:pStyle w:val="Fuzeile"/>
      <w:spacing w:line="160" w:lineRule="exact"/>
      <w:rPr>
        <w:rFonts w:ascii="CorpoS" w:hAnsi="CorpoS"/>
        <w:color w:val="000000"/>
        <w:sz w:val="15"/>
        <w:lang w:val="de-DE"/>
      </w:rPr>
    </w:pPr>
    <w:r w:rsidRPr="00B76BE1">
      <w:rPr>
        <w:rFonts w:ascii="CorpoS" w:hAnsi="CorpoS"/>
        <w:color w:val="000000"/>
        <w:sz w:val="15"/>
        <w:lang w:val="de-DE"/>
      </w:rPr>
      <w:t>Dachauer Straße 665</w:t>
    </w:r>
  </w:p>
  <w:p w14:paraId="1DA156D8"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18D606E"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8850E7">
      <w:rPr>
        <w:rFonts w:ascii="CorpoS" w:hAnsi="CorpoS"/>
        <w:color w:val="000000"/>
        <w:sz w:val="15"/>
        <w:lang w:val="de-DE"/>
      </w:rPr>
      <w:t>53 33</w:t>
    </w:r>
  </w:p>
  <w:p w14:paraId="37B92C23"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55DEFBD4" w14:textId="77777777"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1A697" w14:textId="77777777" w:rsidR="003361B2" w:rsidRDefault="003361B2">
      <w:r>
        <w:separator/>
      </w:r>
    </w:p>
  </w:footnote>
  <w:footnote w:type="continuationSeparator" w:id="0">
    <w:p w14:paraId="20BEE2DD" w14:textId="77777777" w:rsidR="003361B2" w:rsidRDefault="0033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71FE" w14:textId="77777777" w:rsidR="00051E60" w:rsidRDefault="00BA38F2">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4422F76" wp14:editId="1A2398DD">
          <wp:simplePos x="0" y="0"/>
          <wp:positionH relativeFrom="column">
            <wp:posOffset>0</wp:posOffset>
          </wp:positionH>
          <wp:positionV relativeFrom="paragraph">
            <wp:posOffset>6985</wp:posOffset>
          </wp:positionV>
          <wp:extent cx="1616710" cy="789940"/>
          <wp:effectExtent l="0" t="0" r="0" b="0"/>
          <wp:wrapNone/>
          <wp:docPr id="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0255" w14:textId="77777777" w:rsidR="00051E60" w:rsidRPr="00A775D8" w:rsidRDefault="00BA38F2"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2AC0557" wp14:editId="7C55B723">
          <wp:simplePos x="0" y="0"/>
          <wp:positionH relativeFrom="column">
            <wp:posOffset>0</wp:posOffset>
          </wp:positionH>
          <wp:positionV relativeFrom="paragraph">
            <wp:posOffset>6985</wp:posOffset>
          </wp:positionV>
          <wp:extent cx="1630680" cy="792480"/>
          <wp:effectExtent l="0" t="0" r="0" b="0"/>
          <wp:wrapNone/>
          <wp:docPr id="1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C816C" w14:textId="77777777" w:rsidR="00051E60" w:rsidRPr="00507889" w:rsidRDefault="00BA38F2"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F5FC66D" wp14:editId="184C4899">
              <wp:simplePos x="0" y="0"/>
              <wp:positionH relativeFrom="column">
                <wp:posOffset>3648075</wp:posOffset>
              </wp:positionH>
              <wp:positionV relativeFrom="paragraph">
                <wp:posOffset>178435</wp:posOffset>
              </wp:positionV>
              <wp:extent cx="253238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2D79"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BA1E09">
                            <w:rPr>
                              <w:rFonts w:ascii="CorpoSLig" w:hAnsi="CorpoSLig"/>
                              <w:b/>
                              <w:sz w:val="32"/>
                              <w:szCs w:val="32"/>
                            </w:rPr>
                            <w:t xml:space="preserve">   </w:t>
                          </w:r>
                          <w:r>
                            <w:rPr>
                              <w:rFonts w:ascii="CorpoSLig" w:hAnsi="CorpoSLig"/>
                              <w:b/>
                              <w:sz w:val="32"/>
                              <w:szCs w:val="32"/>
                            </w:rPr>
                            <w:t xml:space="preserve"> </w:t>
                          </w:r>
                          <w:r w:rsidR="00EC14B9">
                            <w:rPr>
                              <w:rFonts w:ascii="CorpoSLig" w:hAnsi="CorpoSLig"/>
                              <w:b/>
                              <w:sz w:val="32"/>
                              <w:szCs w:val="32"/>
                            </w:rPr>
                            <w:t xml:space="preserve">  </w:t>
                          </w:r>
                          <w:r w:rsidRPr="004F201A">
                            <w:rPr>
                              <w:rFonts w:ascii="CorpoSLig" w:hAnsi="CorpoSLig"/>
                              <w:b/>
                              <w:sz w:val="32"/>
                              <w:szCs w:val="32"/>
                            </w:rPr>
                            <w:t>Press Release</w:t>
                          </w:r>
                        </w:p>
                        <w:p w14:paraId="69814BE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7.25pt;margin-top:14.05pt;width:199.4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1q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BA1E09">
                      <w:rPr>
                        <w:rFonts w:ascii="CorpoSLig" w:hAnsi="CorpoSLig"/>
                        <w:b/>
                        <w:sz w:val="32"/>
                        <w:szCs w:val="32"/>
                      </w:rPr>
                      <w:t xml:space="preserve">   </w:t>
                    </w:r>
                    <w:r>
                      <w:rPr>
                        <w:rFonts w:ascii="CorpoSLig" w:hAnsi="CorpoSLig"/>
                        <w:b/>
                        <w:sz w:val="32"/>
                        <w:szCs w:val="32"/>
                      </w:rPr>
                      <w:t xml:space="preserve"> </w:t>
                    </w:r>
                    <w:r w:rsidR="00EC14B9">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189D8F1" wp14:editId="60547AB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4B6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7FDF774"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45FE0"/>
    <w:multiLevelType w:val="hybridMultilevel"/>
    <w:tmpl w:val="A3906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101EF"/>
    <w:multiLevelType w:val="hybridMultilevel"/>
    <w:tmpl w:val="C8BC6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DC69FF"/>
    <w:multiLevelType w:val="hybridMultilevel"/>
    <w:tmpl w:val="384C1914"/>
    <w:lvl w:ilvl="0" w:tplc="17440F8E">
      <w:start w:val="1"/>
      <w:numFmt w:val="bullet"/>
      <w:lvlText w:val=""/>
      <w:lvlJc w:val="left"/>
      <w:pPr>
        <w:tabs>
          <w:tab w:val="num" w:pos="340"/>
        </w:tabs>
        <w:ind w:left="340" w:hanging="340"/>
      </w:pPr>
      <w:rPr>
        <w:rFonts w:ascii="Symbol" w:hAnsi="Symbol" w:hint="default"/>
      </w:rPr>
    </w:lvl>
    <w:lvl w:ilvl="1" w:tplc="364C7FF0" w:tentative="1">
      <w:start w:val="1"/>
      <w:numFmt w:val="bullet"/>
      <w:lvlText w:val="o"/>
      <w:lvlJc w:val="left"/>
      <w:pPr>
        <w:tabs>
          <w:tab w:val="num" w:pos="1440"/>
        </w:tabs>
        <w:ind w:left="1440" w:hanging="360"/>
      </w:pPr>
      <w:rPr>
        <w:rFonts w:ascii="Courier New" w:hAnsi="Courier New" w:cs="Courier New" w:hint="default"/>
      </w:rPr>
    </w:lvl>
    <w:lvl w:ilvl="2" w:tplc="9C9A34E8" w:tentative="1">
      <w:start w:val="1"/>
      <w:numFmt w:val="bullet"/>
      <w:lvlText w:val=""/>
      <w:lvlJc w:val="left"/>
      <w:pPr>
        <w:tabs>
          <w:tab w:val="num" w:pos="2160"/>
        </w:tabs>
        <w:ind w:left="2160" w:hanging="360"/>
      </w:pPr>
      <w:rPr>
        <w:rFonts w:ascii="Wingdings" w:hAnsi="Wingdings" w:hint="default"/>
      </w:rPr>
    </w:lvl>
    <w:lvl w:ilvl="3" w:tplc="2F0C5D90" w:tentative="1">
      <w:start w:val="1"/>
      <w:numFmt w:val="bullet"/>
      <w:lvlText w:val=""/>
      <w:lvlJc w:val="left"/>
      <w:pPr>
        <w:tabs>
          <w:tab w:val="num" w:pos="2880"/>
        </w:tabs>
        <w:ind w:left="2880" w:hanging="360"/>
      </w:pPr>
      <w:rPr>
        <w:rFonts w:ascii="Symbol" w:hAnsi="Symbol" w:hint="default"/>
      </w:rPr>
    </w:lvl>
    <w:lvl w:ilvl="4" w:tplc="F08E251E" w:tentative="1">
      <w:start w:val="1"/>
      <w:numFmt w:val="bullet"/>
      <w:lvlText w:val="o"/>
      <w:lvlJc w:val="left"/>
      <w:pPr>
        <w:tabs>
          <w:tab w:val="num" w:pos="3600"/>
        </w:tabs>
        <w:ind w:left="3600" w:hanging="360"/>
      </w:pPr>
      <w:rPr>
        <w:rFonts w:ascii="Courier New" w:hAnsi="Courier New" w:cs="Courier New" w:hint="default"/>
      </w:rPr>
    </w:lvl>
    <w:lvl w:ilvl="5" w:tplc="4B36B1F8" w:tentative="1">
      <w:start w:val="1"/>
      <w:numFmt w:val="bullet"/>
      <w:lvlText w:val=""/>
      <w:lvlJc w:val="left"/>
      <w:pPr>
        <w:tabs>
          <w:tab w:val="num" w:pos="4320"/>
        </w:tabs>
        <w:ind w:left="4320" w:hanging="360"/>
      </w:pPr>
      <w:rPr>
        <w:rFonts w:ascii="Wingdings" w:hAnsi="Wingdings" w:hint="default"/>
      </w:rPr>
    </w:lvl>
    <w:lvl w:ilvl="6" w:tplc="1576C6EA" w:tentative="1">
      <w:start w:val="1"/>
      <w:numFmt w:val="bullet"/>
      <w:lvlText w:val=""/>
      <w:lvlJc w:val="left"/>
      <w:pPr>
        <w:tabs>
          <w:tab w:val="num" w:pos="5040"/>
        </w:tabs>
        <w:ind w:left="5040" w:hanging="360"/>
      </w:pPr>
      <w:rPr>
        <w:rFonts w:ascii="Symbol" w:hAnsi="Symbol" w:hint="default"/>
      </w:rPr>
    </w:lvl>
    <w:lvl w:ilvl="7" w:tplc="96689E44" w:tentative="1">
      <w:start w:val="1"/>
      <w:numFmt w:val="bullet"/>
      <w:lvlText w:val="o"/>
      <w:lvlJc w:val="left"/>
      <w:pPr>
        <w:tabs>
          <w:tab w:val="num" w:pos="5760"/>
        </w:tabs>
        <w:ind w:left="5760" w:hanging="360"/>
      </w:pPr>
      <w:rPr>
        <w:rFonts w:ascii="Courier New" w:hAnsi="Courier New" w:cs="Courier New" w:hint="default"/>
      </w:rPr>
    </w:lvl>
    <w:lvl w:ilvl="8" w:tplc="267A85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565CE"/>
    <w:multiLevelType w:val="hybridMultilevel"/>
    <w:tmpl w:val="A2D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A04611"/>
    <w:multiLevelType w:val="hybridMultilevel"/>
    <w:tmpl w:val="73B2097C"/>
    <w:lvl w:ilvl="0" w:tplc="D810731C">
      <w:start w:val="1"/>
      <w:numFmt w:val="bullet"/>
      <w:lvlText w:val=""/>
      <w:lvlJc w:val="left"/>
      <w:pPr>
        <w:tabs>
          <w:tab w:val="num" w:pos="720"/>
        </w:tabs>
        <w:ind w:left="720" w:hanging="360"/>
      </w:pPr>
      <w:rPr>
        <w:rFonts w:ascii="Symbol" w:hAnsi="Symbol" w:hint="default"/>
      </w:rPr>
    </w:lvl>
    <w:lvl w:ilvl="1" w:tplc="9C3C4262" w:tentative="1">
      <w:start w:val="1"/>
      <w:numFmt w:val="bullet"/>
      <w:lvlText w:val="o"/>
      <w:lvlJc w:val="left"/>
      <w:pPr>
        <w:tabs>
          <w:tab w:val="num" w:pos="1440"/>
        </w:tabs>
        <w:ind w:left="1440" w:hanging="360"/>
      </w:pPr>
      <w:rPr>
        <w:rFonts w:ascii="Courier New" w:hAnsi="Courier New" w:cs="Courier New" w:hint="default"/>
      </w:rPr>
    </w:lvl>
    <w:lvl w:ilvl="2" w:tplc="01846136" w:tentative="1">
      <w:start w:val="1"/>
      <w:numFmt w:val="bullet"/>
      <w:lvlText w:val=""/>
      <w:lvlJc w:val="left"/>
      <w:pPr>
        <w:tabs>
          <w:tab w:val="num" w:pos="2160"/>
        </w:tabs>
        <w:ind w:left="2160" w:hanging="360"/>
      </w:pPr>
      <w:rPr>
        <w:rFonts w:ascii="Wingdings" w:hAnsi="Wingdings" w:hint="default"/>
      </w:rPr>
    </w:lvl>
    <w:lvl w:ilvl="3" w:tplc="BA04C850" w:tentative="1">
      <w:start w:val="1"/>
      <w:numFmt w:val="bullet"/>
      <w:lvlText w:val=""/>
      <w:lvlJc w:val="left"/>
      <w:pPr>
        <w:tabs>
          <w:tab w:val="num" w:pos="2880"/>
        </w:tabs>
        <w:ind w:left="2880" w:hanging="360"/>
      </w:pPr>
      <w:rPr>
        <w:rFonts w:ascii="Symbol" w:hAnsi="Symbol" w:hint="default"/>
      </w:rPr>
    </w:lvl>
    <w:lvl w:ilvl="4" w:tplc="34F61EE2" w:tentative="1">
      <w:start w:val="1"/>
      <w:numFmt w:val="bullet"/>
      <w:lvlText w:val="o"/>
      <w:lvlJc w:val="left"/>
      <w:pPr>
        <w:tabs>
          <w:tab w:val="num" w:pos="3600"/>
        </w:tabs>
        <w:ind w:left="3600" w:hanging="360"/>
      </w:pPr>
      <w:rPr>
        <w:rFonts w:ascii="Courier New" w:hAnsi="Courier New" w:cs="Courier New" w:hint="default"/>
      </w:rPr>
    </w:lvl>
    <w:lvl w:ilvl="5" w:tplc="2168F5B8" w:tentative="1">
      <w:start w:val="1"/>
      <w:numFmt w:val="bullet"/>
      <w:lvlText w:val=""/>
      <w:lvlJc w:val="left"/>
      <w:pPr>
        <w:tabs>
          <w:tab w:val="num" w:pos="4320"/>
        </w:tabs>
        <w:ind w:left="4320" w:hanging="360"/>
      </w:pPr>
      <w:rPr>
        <w:rFonts w:ascii="Wingdings" w:hAnsi="Wingdings" w:hint="default"/>
      </w:rPr>
    </w:lvl>
    <w:lvl w:ilvl="6" w:tplc="4B30CA76" w:tentative="1">
      <w:start w:val="1"/>
      <w:numFmt w:val="bullet"/>
      <w:lvlText w:val=""/>
      <w:lvlJc w:val="left"/>
      <w:pPr>
        <w:tabs>
          <w:tab w:val="num" w:pos="5040"/>
        </w:tabs>
        <w:ind w:left="5040" w:hanging="360"/>
      </w:pPr>
      <w:rPr>
        <w:rFonts w:ascii="Symbol" w:hAnsi="Symbol" w:hint="default"/>
      </w:rPr>
    </w:lvl>
    <w:lvl w:ilvl="7" w:tplc="BD0CEB24" w:tentative="1">
      <w:start w:val="1"/>
      <w:numFmt w:val="bullet"/>
      <w:lvlText w:val="o"/>
      <w:lvlJc w:val="left"/>
      <w:pPr>
        <w:tabs>
          <w:tab w:val="num" w:pos="5760"/>
        </w:tabs>
        <w:ind w:left="5760" w:hanging="360"/>
      </w:pPr>
      <w:rPr>
        <w:rFonts w:ascii="Courier New" w:hAnsi="Courier New" w:cs="Courier New" w:hint="default"/>
      </w:rPr>
    </w:lvl>
    <w:lvl w:ilvl="8" w:tplc="4F7E0C8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7FC"/>
    <w:rsid w:val="00034C1E"/>
    <w:rsid w:val="0004012A"/>
    <w:rsid w:val="00041472"/>
    <w:rsid w:val="000468B9"/>
    <w:rsid w:val="00046F36"/>
    <w:rsid w:val="00051E60"/>
    <w:rsid w:val="00065928"/>
    <w:rsid w:val="00073BEA"/>
    <w:rsid w:val="00074142"/>
    <w:rsid w:val="0007603C"/>
    <w:rsid w:val="00082DCD"/>
    <w:rsid w:val="000860C0"/>
    <w:rsid w:val="000902DC"/>
    <w:rsid w:val="00090B76"/>
    <w:rsid w:val="00093761"/>
    <w:rsid w:val="00095C96"/>
    <w:rsid w:val="000A5EB2"/>
    <w:rsid w:val="000B0559"/>
    <w:rsid w:val="000B67F6"/>
    <w:rsid w:val="000C09A7"/>
    <w:rsid w:val="000D0D75"/>
    <w:rsid w:val="000E5C57"/>
    <w:rsid w:val="000F0BAD"/>
    <w:rsid w:val="000F1611"/>
    <w:rsid w:val="000F1C43"/>
    <w:rsid w:val="000F74AB"/>
    <w:rsid w:val="00100FBE"/>
    <w:rsid w:val="001060D0"/>
    <w:rsid w:val="00107445"/>
    <w:rsid w:val="00113984"/>
    <w:rsid w:val="00115186"/>
    <w:rsid w:val="00126B24"/>
    <w:rsid w:val="00143677"/>
    <w:rsid w:val="00144D88"/>
    <w:rsid w:val="00151E2A"/>
    <w:rsid w:val="00156320"/>
    <w:rsid w:val="00161E32"/>
    <w:rsid w:val="00163004"/>
    <w:rsid w:val="00197CF5"/>
    <w:rsid w:val="001A51B4"/>
    <w:rsid w:val="001B1AE3"/>
    <w:rsid w:val="001B5E50"/>
    <w:rsid w:val="001C403E"/>
    <w:rsid w:val="001C53D3"/>
    <w:rsid w:val="001E5784"/>
    <w:rsid w:val="002037D9"/>
    <w:rsid w:val="0021191F"/>
    <w:rsid w:val="0021200C"/>
    <w:rsid w:val="0021633B"/>
    <w:rsid w:val="00223103"/>
    <w:rsid w:val="00226271"/>
    <w:rsid w:val="002335C6"/>
    <w:rsid w:val="00254406"/>
    <w:rsid w:val="00256BAD"/>
    <w:rsid w:val="00261A60"/>
    <w:rsid w:val="00270DD3"/>
    <w:rsid w:val="00274882"/>
    <w:rsid w:val="00280197"/>
    <w:rsid w:val="00281AA0"/>
    <w:rsid w:val="00287188"/>
    <w:rsid w:val="00291085"/>
    <w:rsid w:val="002A3DF2"/>
    <w:rsid w:val="002A4079"/>
    <w:rsid w:val="002B6B5C"/>
    <w:rsid w:val="002C1173"/>
    <w:rsid w:val="002D2DF4"/>
    <w:rsid w:val="002D758E"/>
    <w:rsid w:val="002E2DB5"/>
    <w:rsid w:val="002E3646"/>
    <w:rsid w:val="002E648F"/>
    <w:rsid w:val="002F1890"/>
    <w:rsid w:val="002F76AF"/>
    <w:rsid w:val="00300A57"/>
    <w:rsid w:val="003018DF"/>
    <w:rsid w:val="00310230"/>
    <w:rsid w:val="00322F67"/>
    <w:rsid w:val="00325951"/>
    <w:rsid w:val="003306E0"/>
    <w:rsid w:val="003361B2"/>
    <w:rsid w:val="00342A55"/>
    <w:rsid w:val="00343C99"/>
    <w:rsid w:val="00344B08"/>
    <w:rsid w:val="00351FB9"/>
    <w:rsid w:val="0035315A"/>
    <w:rsid w:val="00354A2A"/>
    <w:rsid w:val="00354BD1"/>
    <w:rsid w:val="0036092F"/>
    <w:rsid w:val="0038142E"/>
    <w:rsid w:val="003839FD"/>
    <w:rsid w:val="00384BC0"/>
    <w:rsid w:val="00390A09"/>
    <w:rsid w:val="00392F50"/>
    <w:rsid w:val="00396DC3"/>
    <w:rsid w:val="003A74C1"/>
    <w:rsid w:val="003B2216"/>
    <w:rsid w:val="003C1344"/>
    <w:rsid w:val="003C56BD"/>
    <w:rsid w:val="003D1233"/>
    <w:rsid w:val="003D5CD6"/>
    <w:rsid w:val="003E220C"/>
    <w:rsid w:val="003E3929"/>
    <w:rsid w:val="003E3AD5"/>
    <w:rsid w:val="003E4C71"/>
    <w:rsid w:val="003E7697"/>
    <w:rsid w:val="00401D2A"/>
    <w:rsid w:val="004044E9"/>
    <w:rsid w:val="00405869"/>
    <w:rsid w:val="00410940"/>
    <w:rsid w:val="00411C37"/>
    <w:rsid w:val="00422193"/>
    <w:rsid w:val="00426519"/>
    <w:rsid w:val="00433A66"/>
    <w:rsid w:val="00435C73"/>
    <w:rsid w:val="004379A6"/>
    <w:rsid w:val="0045295A"/>
    <w:rsid w:val="004535A2"/>
    <w:rsid w:val="00462E55"/>
    <w:rsid w:val="00481764"/>
    <w:rsid w:val="00483A2E"/>
    <w:rsid w:val="0048499B"/>
    <w:rsid w:val="004922FF"/>
    <w:rsid w:val="00494B76"/>
    <w:rsid w:val="004966DC"/>
    <w:rsid w:val="004A092E"/>
    <w:rsid w:val="004B1D0C"/>
    <w:rsid w:val="004B6EB9"/>
    <w:rsid w:val="004C5E01"/>
    <w:rsid w:val="004D5603"/>
    <w:rsid w:val="004E5F27"/>
    <w:rsid w:val="004F201A"/>
    <w:rsid w:val="004F5EC6"/>
    <w:rsid w:val="00501562"/>
    <w:rsid w:val="00507889"/>
    <w:rsid w:val="00532899"/>
    <w:rsid w:val="005368C5"/>
    <w:rsid w:val="0054532F"/>
    <w:rsid w:val="00556F66"/>
    <w:rsid w:val="005660B5"/>
    <w:rsid w:val="00572802"/>
    <w:rsid w:val="00584264"/>
    <w:rsid w:val="00593C30"/>
    <w:rsid w:val="005A006F"/>
    <w:rsid w:val="005A1451"/>
    <w:rsid w:val="005B4229"/>
    <w:rsid w:val="005B7771"/>
    <w:rsid w:val="005C7961"/>
    <w:rsid w:val="005D36B5"/>
    <w:rsid w:val="005D66B3"/>
    <w:rsid w:val="005D737B"/>
    <w:rsid w:val="005E64C5"/>
    <w:rsid w:val="005F3BC1"/>
    <w:rsid w:val="005F55C7"/>
    <w:rsid w:val="005F6B07"/>
    <w:rsid w:val="00601381"/>
    <w:rsid w:val="0060201F"/>
    <w:rsid w:val="00602DEE"/>
    <w:rsid w:val="00607764"/>
    <w:rsid w:val="00614A3F"/>
    <w:rsid w:val="006156F6"/>
    <w:rsid w:val="00620DF5"/>
    <w:rsid w:val="00636522"/>
    <w:rsid w:val="006379B7"/>
    <w:rsid w:val="0068009A"/>
    <w:rsid w:val="00681B62"/>
    <w:rsid w:val="006906EB"/>
    <w:rsid w:val="00695DED"/>
    <w:rsid w:val="006969B6"/>
    <w:rsid w:val="006979B2"/>
    <w:rsid w:val="006A16CD"/>
    <w:rsid w:val="006A6FE1"/>
    <w:rsid w:val="006A7C8B"/>
    <w:rsid w:val="006D1C26"/>
    <w:rsid w:val="006E05F6"/>
    <w:rsid w:val="006E08E2"/>
    <w:rsid w:val="006E1FAC"/>
    <w:rsid w:val="006F149B"/>
    <w:rsid w:val="006F5B1A"/>
    <w:rsid w:val="006F62E0"/>
    <w:rsid w:val="0070360F"/>
    <w:rsid w:val="00706897"/>
    <w:rsid w:val="00712F46"/>
    <w:rsid w:val="007174B3"/>
    <w:rsid w:val="00742FCE"/>
    <w:rsid w:val="00757670"/>
    <w:rsid w:val="00760EE0"/>
    <w:rsid w:val="00761A2B"/>
    <w:rsid w:val="007719C7"/>
    <w:rsid w:val="0077756B"/>
    <w:rsid w:val="00783811"/>
    <w:rsid w:val="0078769A"/>
    <w:rsid w:val="0079113C"/>
    <w:rsid w:val="00791E1A"/>
    <w:rsid w:val="007A0340"/>
    <w:rsid w:val="007A3449"/>
    <w:rsid w:val="007B1097"/>
    <w:rsid w:val="007B301A"/>
    <w:rsid w:val="007D1656"/>
    <w:rsid w:val="007D25B0"/>
    <w:rsid w:val="007D3740"/>
    <w:rsid w:val="007D5B28"/>
    <w:rsid w:val="007E7CA5"/>
    <w:rsid w:val="007F194B"/>
    <w:rsid w:val="007F314E"/>
    <w:rsid w:val="007F5DED"/>
    <w:rsid w:val="00804AFD"/>
    <w:rsid w:val="00806654"/>
    <w:rsid w:val="008168F1"/>
    <w:rsid w:val="00826A11"/>
    <w:rsid w:val="00833D46"/>
    <w:rsid w:val="00835789"/>
    <w:rsid w:val="00837CB6"/>
    <w:rsid w:val="00840ED4"/>
    <w:rsid w:val="00846648"/>
    <w:rsid w:val="00870FFD"/>
    <w:rsid w:val="00872C46"/>
    <w:rsid w:val="00874409"/>
    <w:rsid w:val="008850E7"/>
    <w:rsid w:val="008879C4"/>
    <w:rsid w:val="00890BCF"/>
    <w:rsid w:val="008A1E29"/>
    <w:rsid w:val="008A360C"/>
    <w:rsid w:val="008A6D05"/>
    <w:rsid w:val="008B1DD9"/>
    <w:rsid w:val="008C7FB8"/>
    <w:rsid w:val="008D3F07"/>
    <w:rsid w:val="008D56A7"/>
    <w:rsid w:val="008D5F6B"/>
    <w:rsid w:val="008D7CDD"/>
    <w:rsid w:val="008E3B41"/>
    <w:rsid w:val="008E6DB0"/>
    <w:rsid w:val="008F48BC"/>
    <w:rsid w:val="009049EF"/>
    <w:rsid w:val="009075D4"/>
    <w:rsid w:val="00944DF8"/>
    <w:rsid w:val="009451BC"/>
    <w:rsid w:val="0096124D"/>
    <w:rsid w:val="00970C45"/>
    <w:rsid w:val="00982B92"/>
    <w:rsid w:val="00992CD8"/>
    <w:rsid w:val="009940D4"/>
    <w:rsid w:val="0099749E"/>
    <w:rsid w:val="009B29E9"/>
    <w:rsid w:val="009D0210"/>
    <w:rsid w:val="009D2AF7"/>
    <w:rsid w:val="009D35D0"/>
    <w:rsid w:val="009D70D8"/>
    <w:rsid w:val="009E0A17"/>
    <w:rsid w:val="009E2D48"/>
    <w:rsid w:val="009E49E6"/>
    <w:rsid w:val="009E62BA"/>
    <w:rsid w:val="00A02D44"/>
    <w:rsid w:val="00A17BD1"/>
    <w:rsid w:val="00A22432"/>
    <w:rsid w:val="00A3675E"/>
    <w:rsid w:val="00A43C45"/>
    <w:rsid w:val="00A4413D"/>
    <w:rsid w:val="00A449B8"/>
    <w:rsid w:val="00A4513B"/>
    <w:rsid w:val="00A52FED"/>
    <w:rsid w:val="00A54850"/>
    <w:rsid w:val="00A55138"/>
    <w:rsid w:val="00A564FA"/>
    <w:rsid w:val="00A6393A"/>
    <w:rsid w:val="00A65E3C"/>
    <w:rsid w:val="00A73E32"/>
    <w:rsid w:val="00A749A4"/>
    <w:rsid w:val="00A775D8"/>
    <w:rsid w:val="00A8770E"/>
    <w:rsid w:val="00A93098"/>
    <w:rsid w:val="00A9536F"/>
    <w:rsid w:val="00AA2E47"/>
    <w:rsid w:val="00AB0181"/>
    <w:rsid w:val="00AB550C"/>
    <w:rsid w:val="00AB560A"/>
    <w:rsid w:val="00AB72C7"/>
    <w:rsid w:val="00AB7725"/>
    <w:rsid w:val="00AC3141"/>
    <w:rsid w:val="00AC3198"/>
    <w:rsid w:val="00AC3F4E"/>
    <w:rsid w:val="00AD20F1"/>
    <w:rsid w:val="00AE570E"/>
    <w:rsid w:val="00B0190F"/>
    <w:rsid w:val="00B049E7"/>
    <w:rsid w:val="00B05CE3"/>
    <w:rsid w:val="00B121FD"/>
    <w:rsid w:val="00B160D9"/>
    <w:rsid w:val="00B248E8"/>
    <w:rsid w:val="00B3289A"/>
    <w:rsid w:val="00B45093"/>
    <w:rsid w:val="00B47642"/>
    <w:rsid w:val="00B531A8"/>
    <w:rsid w:val="00B54D60"/>
    <w:rsid w:val="00B57AE5"/>
    <w:rsid w:val="00B603DC"/>
    <w:rsid w:val="00B61CC4"/>
    <w:rsid w:val="00B652CF"/>
    <w:rsid w:val="00B71385"/>
    <w:rsid w:val="00B72BDB"/>
    <w:rsid w:val="00B76BE1"/>
    <w:rsid w:val="00B773E8"/>
    <w:rsid w:val="00B8002F"/>
    <w:rsid w:val="00B800D4"/>
    <w:rsid w:val="00B82437"/>
    <w:rsid w:val="00B87AF1"/>
    <w:rsid w:val="00B91284"/>
    <w:rsid w:val="00BA047C"/>
    <w:rsid w:val="00BA1E09"/>
    <w:rsid w:val="00BA38F2"/>
    <w:rsid w:val="00BA39E7"/>
    <w:rsid w:val="00BB38B0"/>
    <w:rsid w:val="00BB5475"/>
    <w:rsid w:val="00BC0EFB"/>
    <w:rsid w:val="00BC26AC"/>
    <w:rsid w:val="00BD408A"/>
    <w:rsid w:val="00BD46F0"/>
    <w:rsid w:val="00BE5BA9"/>
    <w:rsid w:val="00BF53D7"/>
    <w:rsid w:val="00C0065D"/>
    <w:rsid w:val="00C022E0"/>
    <w:rsid w:val="00C0534B"/>
    <w:rsid w:val="00C07145"/>
    <w:rsid w:val="00C11F8D"/>
    <w:rsid w:val="00C345E3"/>
    <w:rsid w:val="00C422B3"/>
    <w:rsid w:val="00C551E1"/>
    <w:rsid w:val="00C6145C"/>
    <w:rsid w:val="00C66179"/>
    <w:rsid w:val="00C67B37"/>
    <w:rsid w:val="00C84921"/>
    <w:rsid w:val="00C969D6"/>
    <w:rsid w:val="00CA7DD6"/>
    <w:rsid w:val="00CB0939"/>
    <w:rsid w:val="00CB178B"/>
    <w:rsid w:val="00CB3582"/>
    <w:rsid w:val="00CB3AEA"/>
    <w:rsid w:val="00CB6C28"/>
    <w:rsid w:val="00CB6EA6"/>
    <w:rsid w:val="00CD2469"/>
    <w:rsid w:val="00CE3E0B"/>
    <w:rsid w:val="00CE5748"/>
    <w:rsid w:val="00CE6DDA"/>
    <w:rsid w:val="00CF1657"/>
    <w:rsid w:val="00CF276E"/>
    <w:rsid w:val="00D0223E"/>
    <w:rsid w:val="00D05CD2"/>
    <w:rsid w:val="00D21373"/>
    <w:rsid w:val="00D31922"/>
    <w:rsid w:val="00D44E7F"/>
    <w:rsid w:val="00D5335E"/>
    <w:rsid w:val="00D71AC4"/>
    <w:rsid w:val="00D76C52"/>
    <w:rsid w:val="00D91CB2"/>
    <w:rsid w:val="00D94AE8"/>
    <w:rsid w:val="00DB545D"/>
    <w:rsid w:val="00DC3B2E"/>
    <w:rsid w:val="00DC4357"/>
    <w:rsid w:val="00DC4FCF"/>
    <w:rsid w:val="00DD64E9"/>
    <w:rsid w:val="00DD6C03"/>
    <w:rsid w:val="00DF2E8C"/>
    <w:rsid w:val="00E10840"/>
    <w:rsid w:val="00E1645F"/>
    <w:rsid w:val="00E3061E"/>
    <w:rsid w:val="00E347A0"/>
    <w:rsid w:val="00E36288"/>
    <w:rsid w:val="00E6459E"/>
    <w:rsid w:val="00E646AC"/>
    <w:rsid w:val="00E72953"/>
    <w:rsid w:val="00E757EC"/>
    <w:rsid w:val="00E77DB9"/>
    <w:rsid w:val="00E82EB4"/>
    <w:rsid w:val="00E91579"/>
    <w:rsid w:val="00E938E2"/>
    <w:rsid w:val="00E95A5A"/>
    <w:rsid w:val="00E97429"/>
    <w:rsid w:val="00EB4E9D"/>
    <w:rsid w:val="00EB53A5"/>
    <w:rsid w:val="00EB79AD"/>
    <w:rsid w:val="00EC0479"/>
    <w:rsid w:val="00EC14B9"/>
    <w:rsid w:val="00ED08B7"/>
    <w:rsid w:val="00ED19B8"/>
    <w:rsid w:val="00ED4F39"/>
    <w:rsid w:val="00ED7F59"/>
    <w:rsid w:val="00EF33F5"/>
    <w:rsid w:val="00F027F8"/>
    <w:rsid w:val="00F05DA3"/>
    <w:rsid w:val="00F065A8"/>
    <w:rsid w:val="00F06988"/>
    <w:rsid w:val="00F22478"/>
    <w:rsid w:val="00F22834"/>
    <w:rsid w:val="00F235E3"/>
    <w:rsid w:val="00F247EA"/>
    <w:rsid w:val="00F252C4"/>
    <w:rsid w:val="00F37951"/>
    <w:rsid w:val="00F411E4"/>
    <w:rsid w:val="00F440C4"/>
    <w:rsid w:val="00F4626A"/>
    <w:rsid w:val="00F570A5"/>
    <w:rsid w:val="00F73387"/>
    <w:rsid w:val="00F84B9A"/>
    <w:rsid w:val="00F84C1C"/>
    <w:rsid w:val="00F84EEA"/>
    <w:rsid w:val="00F87571"/>
    <w:rsid w:val="00F87F22"/>
    <w:rsid w:val="00F970A6"/>
    <w:rsid w:val="00FA2576"/>
    <w:rsid w:val="00FB0A76"/>
    <w:rsid w:val="00FD1D0E"/>
    <w:rsid w:val="00FD7FDF"/>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C480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426519"/>
    <w:pPr>
      <w:spacing w:before="240" w:after="60"/>
      <w:outlineLvl w:val="7"/>
    </w:pPr>
    <w:rPr>
      <w:rFonts w:ascii="Calibri" w:eastAsia="DengXian" w:hAnsi="Calibri"/>
      <w:i/>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link w:val="berschrift8"/>
    <w:uiPriority w:val="9"/>
    <w:semiHidden/>
    <w:rsid w:val="00426519"/>
    <w:rPr>
      <w:rFonts w:ascii="Calibri" w:eastAsia="DengXian" w:hAnsi="Calibri" w:cs="Times New Roman"/>
      <w:i/>
      <w:iCs/>
      <w:sz w:val="24"/>
      <w:szCs w:val="24"/>
      <w:lang w:val="en-GB" w:eastAsia="en-US"/>
    </w:rPr>
  </w:style>
  <w:style w:type="character" w:styleId="Kommentarzeichen">
    <w:name w:val="annotation reference"/>
    <w:basedOn w:val="Absatz-Standardschriftart"/>
    <w:rsid w:val="00223103"/>
    <w:rPr>
      <w:sz w:val="16"/>
      <w:szCs w:val="16"/>
    </w:rPr>
  </w:style>
  <w:style w:type="paragraph" w:styleId="Kommentartext">
    <w:name w:val="annotation text"/>
    <w:basedOn w:val="Standard"/>
    <w:link w:val="KommentartextZchn"/>
    <w:rsid w:val="00223103"/>
    <w:rPr>
      <w:sz w:val="20"/>
    </w:rPr>
  </w:style>
  <w:style w:type="character" w:customStyle="1" w:styleId="KommentartextZchn">
    <w:name w:val="Kommentartext Zchn"/>
    <w:basedOn w:val="Absatz-Standardschriftart"/>
    <w:link w:val="Kommentartext"/>
    <w:rsid w:val="00223103"/>
    <w:rPr>
      <w:lang w:val="en-GB" w:eastAsia="en-US"/>
    </w:rPr>
  </w:style>
  <w:style w:type="paragraph" w:styleId="Kommentarthema">
    <w:name w:val="annotation subject"/>
    <w:basedOn w:val="Kommentartext"/>
    <w:next w:val="Kommentartext"/>
    <w:link w:val="KommentarthemaZchn"/>
    <w:rsid w:val="00223103"/>
    <w:rPr>
      <w:b/>
      <w:bCs/>
    </w:rPr>
  </w:style>
  <w:style w:type="character" w:customStyle="1" w:styleId="KommentarthemaZchn">
    <w:name w:val="Kommentarthema Zchn"/>
    <w:basedOn w:val="KommentartextZchn"/>
    <w:link w:val="Kommentarthema"/>
    <w:rsid w:val="0022310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09202">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23075939">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4216</Characters>
  <Application>Microsoft Office Word</Application>
  <DocSecurity>2</DocSecurity>
  <Lines>35</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2019-06-11T19:17:00Z</dcterms:created>
  <dcterms:modified xsi:type="dcterms:W3CDTF">2019-06-19T08:34:00Z</dcterms:modified>
</cp:coreProperties>
</file>