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73631" w14:textId="164894E8" w:rsidR="0014381F" w:rsidRDefault="0019240C" w:rsidP="0014381F">
      <w:pPr>
        <w:pStyle w:val="Textkrper2"/>
        <w:tabs>
          <w:tab w:val="left" w:pos="8505"/>
        </w:tabs>
        <w:ind w:right="425"/>
        <w:rPr>
          <w:lang w:val="de-DE"/>
        </w:rPr>
      </w:pPr>
      <w:r>
        <w:rPr>
          <w:lang w:val="de-DE"/>
        </w:rPr>
        <w:t xml:space="preserve">Joel </w:t>
      </w:r>
      <w:proofErr w:type="spellStart"/>
      <w:r>
        <w:rPr>
          <w:lang w:val="de-DE"/>
        </w:rPr>
        <w:t>Arweiler</w:t>
      </w:r>
      <w:proofErr w:type="spellEnd"/>
      <w:r>
        <w:rPr>
          <w:lang w:val="de-DE"/>
        </w:rPr>
        <w:t xml:space="preserve"> erhält </w:t>
      </w:r>
      <w:r w:rsidR="000602E6">
        <w:rPr>
          <w:lang w:val="de-DE"/>
        </w:rPr>
        <w:t>Wolfgang-Heilmann-Preis 202</w:t>
      </w:r>
      <w:r>
        <w:rPr>
          <w:lang w:val="de-DE"/>
        </w:rPr>
        <w:t xml:space="preserve">2 </w:t>
      </w:r>
      <w:r w:rsidR="008965E0">
        <w:rPr>
          <w:lang w:val="de-DE"/>
        </w:rPr>
        <w:t xml:space="preserve">der MTU </w:t>
      </w:r>
      <w:proofErr w:type="spellStart"/>
      <w:r w:rsidR="008965E0">
        <w:rPr>
          <w:lang w:val="de-DE"/>
        </w:rPr>
        <w:t>Aero</w:t>
      </w:r>
      <w:proofErr w:type="spellEnd"/>
      <w:r w:rsidR="008965E0">
        <w:rPr>
          <w:lang w:val="de-DE"/>
        </w:rPr>
        <w:t xml:space="preserve"> </w:t>
      </w:r>
      <w:proofErr w:type="spellStart"/>
      <w:r w:rsidR="008965E0">
        <w:rPr>
          <w:lang w:val="de-DE"/>
        </w:rPr>
        <w:t>Engines</w:t>
      </w:r>
      <w:proofErr w:type="spellEnd"/>
      <w:r w:rsidR="008965E0">
        <w:rPr>
          <w:lang w:val="de-DE"/>
        </w:rPr>
        <w:t xml:space="preserve"> </w:t>
      </w:r>
      <w:r w:rsidR="00C66F25">
        <w:rPr>
          <w:lang w:val="de-DE"/>
        </w:rPr>
        <w:t xml:space="preserve"> </w:t>
      </w:r>
    </w:p>
    <w:p w14:paraId="5AA1C2F8" w14:textId="77777777" w:rsidR="0014381F" w:rsidRDefault="0014381F" w:rsidP="0014381F">
      <w:pPr>
        <w:ind w:right="850"/>
        <w:jc w:val="both"/>
        <w:rPr>
          <w:rFonts w:ascii="CorpoS" w:hAnsi="CorpoS"/>
          <w:lang w:val="de-DE"/>
        </w:rPr>
      </w:pPr>
    </w:p>
    <w:p w14:paraId="339723E0" w14:textId="02C59BC6" w:rsidR="00E143D7" w:rsidRDefault="00B5245C" w:rsidP="0014381F">
      <w:pPr>
        <w:ind w:right="425"/>
        <w:jc w:val="both"/>
        <w:rPr>
          <w:rFonts w:ascii="CorpoS" w:hAnsi="CorpoS"/>
          <w:lang w:val="de-DE"/>
        </w:rPr>
      </w:pPr>
      <w:r>
        <w:rPr>
          <w:rFonts w:ascii="CorpoS" w:hAnsi="CorpoS"/>
          <w:lang w:val="de-DE"/>
        </w:rPr>
        <w:t xml:space="preserve">Dresden, </w:t>
      </w:r>
      <w:r w:rsidR="0078237D">
        <w:rPr>
          <w:rFonts w:ascii="CorpoS" w:hAnsi="CorpoS"/>
          <w:lang w:val="de-DE"/>
        </w:rPr>
        <w:t xml:space="preserve">27. September </w:t>
      </w:r>
      <w:r w:rsidR="0014381F">
        <w:rPr>
          <w:rFonts w:ascii="CorpoS" w:hAnsi="CorpoS"/>
          <w:lang w:val="de-DE"/>
        </w:rPr>
        <w:t>202</w:t>
      </w:r>
      <w:r w:rsidR="0078237D">
        <w:rPr>
          <w:rFonts w:ascii="CorpoS" w:hAnsi="CorpoS"/>
          <w:lang w:val="de-DE"/>
        </w:rPr>
        <w:t>2</w:t>
      </w:r>
      <w:r w:rsidR="0014381F">
        <w:rPr>
          <w:rFonts w:ascii="CorpoS" w:hAnsi="CorpoS"/>
          <w:lang w:val="de-DE"/>
        </w:rPr>
        <w:t xml:space="preserve"> – </w:t>
      </w:r>
      <w:r w:rsidR="0019240C">
        <w:rPr>
          <w:rFonts w:ascii="CorpoS" w:hAnsi="CorpoS"/>
          <w:lang w:val="de-DE"/>
        </w:rPr>
        <w:t xml:space="preserve">Der diesjährige Wolfgang-Heilmann-Preis der MTU </w:t>
      </w:r>
      <w:proofErr w:type="spellStart"/>
      <w:r w:rsidR="0019240C">
        <w:rPr>
          <w:rFonts w:ascii="CorpoS" w:hAnsi="CorpoS"/>
          <w:lang w:val="de-DE"/>
        </w:rPr>
        <w:t>Aero</w:t>
      </w:r>
      <w:proofErr w:type="spellEnd"/>
      <w:r w:rsidR="0019240C">
        <w:rPr>
          <w:rFonts w:ascii="CorpoS" w:hAnsi="CorpoS"/>
          <w:lang w:val="de-DE"/>
        </w:rPr>
        <w:t xml:space="preserve"> </w:t>
      </w:r>
      <w:proofErr w:type="spellStart"/>
      <w:r w:rsidR="0019240C">
        <w:rPr>
          <w:rFonts w:ascii="CorpoS" w:hAnsi="CorpoS"/>
          <w:lang w:val="de-DE"/>
        </w:rPr>
        <w:t>Engines</w:t>
      </w:r>
      <w:proofErr w:type="spellEnd"/>
      <w:r w:rsidR="0019240C">
        <w:rPr>
          <w:rFonts w:ascii="CorpoS" w:hAnsi="CorpoS"/>
          <w:lang w:val="de-DE"/>
        </w:rPr>
        <w:t xml:space="preserve"> geht an Joel </w:t>
      </w:r>
      <w:proofErr w:type="spellStart"/>
      <w:r w:rsidR="0019240C">
        <w:rPr>
          <w:rFonts w:ascii="CorpoS" w:hAnsi="CorpoS"/>
          <w:lang w:val="de-DE"/>
        </w:rPr>
        <w:t>Arweiler</w:t>
      </w:r>
      <w:proofErr w:type="spellEnd"/>
      <w:r w:rsidR="0019240C">
        <w:rPr>
          <w:rFonts w:ascii="CorpoS" w:hAnsi="CorpoS"/>
          <w:lang w:val="de-DE"/>
        </w:rPr>
        <w:t xml:space="preserve">. Ausgezeichnet wird seine Masterarbeit zum Thema „Unsicherheitsabschätzung von </w:t>
      </w:r>
      <w:proofErr w:type="spellStart"/>
      <w:r w:rsidR="0019240C">
        <w:rPr>
          <w:rFonts w:ascii="CorpoS" w:hAnsi="CorpoS"/>
          <w:lang w:val="de-DE"/>
        </w:rPr>
        <w:t>Particle</w:t>
      </w:r>
      <w:proofErr w:type="spellEnd"/>
      <w:r w:rsidR="0019240C">
        <w:rPr>
          <w:rFonts w:ascii="CorpoS" w:hAnsi="CorpoS"/>
          <w:lang w:val="de-DE"/>
        </w:rPr>
        <w:t xml:space="preserve"> Image </w:t>
      </w:r>
      <w:proofErr w:type="spellStart"/>
      <w:r w:rsidR="0019240C">
        <w:rPr>
          <w:rFonts w:ascii="CorpoS" w:hAnsi="CorpoS"/>
          <w:lang w:val="de-DE"/>
        </w:rPr>
        <w:t>Velocimetry</w:t>
      </w:r>
      <w:proofErr w:type="spellEnd"/>
      <w:r w:rsidR="0019240C">
        <w:rPr>
          <w:rFonts w:ascii="CorpoS" w:hAnsi="CorpoS"/>
          <w:lang w:val="de-DE"/>
        </w:rPr>
        <w:t xml:space="preserve"> Messungen mittels </w:t>
      </w:r>
      <w:proofErr w:type="spellStart"/>
      <w:r w:rsidR="0019240C">
        <w:rPr>
          <w:rFonts w:ascii="CorpoS" w:hAnsi="CorpoS"/>
          <w:lang w:val="de-DE"/>
        </w:rPr>
        <w:t>Convolutional</w:t>
      </w:r>
      <w:proofErr w:type="spellEnd"/>
      <w:r w:rsidR="0019240C">
        <w:rPr>
          <w:rFonts w:ascii="CorpoS" w:hAnsi="CorpoS"/>
          <w:lang w:val="de-DE"/>
        </w:rPr>
        <w:t xml:space="preserve"> </w:t>
      </w:r>
      <w:proofErr w:type="spellStart"/>
      <w:r w:rsidR="0019240C">
        <w:rPr>
          <w:rFonts w:ascii="CorpoS" w:hAnsi="CorpoS"/>
          <w:lang w:val="de-DE"/>
        </w:rPr>
        <w:t>Neural</w:t>
      </w:r>
      <w:proofErr w:type="spellEnd"/>
      <w:r w:rsidR="0019240C">
        <w:rPr>
          <w:rFonts w:ascii="CorpoS" w:hAnsi="CorpoS"/>
          <w:lang w:val="de-DE"/>
        </w:rPr>
        <w:t xml:space="preserve"> Networks</w:t>
      </w:r>
      <w:r w:rsidR="00E143D7">
        <w:rPr>
          <w:rFonts w:ascii="CorpoS" w:hAnsi="CorpoS"/>
          <w:lang w:val="de-DE"/>
        </w:rPr>
        <w:t>“</w:t>
      </w:r>
      <w:r w:rsidR="007C5D92">
        <w:rPr>
          <w:rFonts w:ascii="CorpoS" w:hAnsi="CorpoS"/>
          <w:lang w:val="de-DE"/>
        </w:rPr>
        <w:t>.</w:t>
      </w:r>
      <w:r w:rsidR="00E143D7">
        <w:rPr>
          <w:rFonts w:ascii="CorpoS" w:hAnsi="CorpoS"/>
          <w:lang w:val="de-DE"/>
        </w:rPr>
        <w:t xml:space="preserve"> </w:t>
      </w:r>
      <w:r w:rsidR="0019240C">
        <w:rPr>
          <w:rFonts w:ascii="CorpoS" w:hAnsi="CorpoS"/>
          <w:lang w:val="de-DE"/>
        </w:rPr>
        <w:t xml:space="preserve">Der Preis </w:t>
      </w:r>
      <w:r w:rsidR="00CC4558">
        <w:rPr>
          <w:rFonts w:ascii="CorpoS" w:hAnsi="CorpoS"/>
          <w:lang w:val="de-DE"/>
        </w:rPr>
        <w:t xml:space="preserve">ist mit 1.500 Euro dotiert und wurde </w:t>
      </w:r>
      <w:r w:rsidR="00CC4558">
        <w:rPr>
          <w:rFonts w:ascii="CorpoS" w:hAnsi="CorpoS"/>
          <w:lang w:val="de-DE"/>
        </w:rPr>
        <w:t>am Dienstag</w:t>
      </w:r>
      <w:r w:rsidR="00CC4558">
        <w:rPr>
          <w:rFonts w:ascii="CorpoS" w:hAnsi="CorpoS"/>
          <w:lang w:val="de-DE"/>
        </w:rPr>
        <w:t>vormittag</w:t>
      </w:r>
      <w:r w:rsidR="00CC4558">
        <w:rPr>
          <w:rFonts w:ascii="CorpoS" w:hAnsi="CorpoS"/>
          <w:lang w:val="de-DE"/>
        </w:rPr>
        <w:t xml:space="preserve">, 27. September, </w:t>
      </w:r>
      <w:r w:rsidR="0017439D">
        <w:rPr>
          <w:rFonts w:ascii="CorpoS" w:hAnsi="CorpoS"/>
          <w:lang w:val="de-DE"/>
        </w:rPr>
        <w:t xml:space="preserve">während der Eröffnungsveranstaltung des </w:t>
      </w:r>
      <w:r w:rsidR="0019240C">
        <w:rPr>
          <w:rFonts w:ascii="CorpoS" w:hAnsi="CorpoS"/>
          <w:lang w:val="de-DE"/>
        </w:rPr>
        <w:t xml:space="preserve">diesjährigen Deutschen Luft- und Raumfahrtkongresses (DLRK) </w:t>
      </w:r>
      <w:r w:rsidR="00BD1D82">
        <w:rPr>
          <w:rFonts w:ascii="CorpoS" w:hAnsi="CorpoS"/>
          <w:lang w:val="de-DE"/>
        </w:rPr>
        <w:t xml:space="preserve">in Dresden </w:t>
      </w:r>
      <w:r w:rsidR="0017439D">
        <w:rPr>
          <w:rFonts w:ascii="CorpoS" w:hAnsi="CorpoS"/>
          <w:lang w:val="de-DE"/>
        </w:rPr>
        <w:t xml:space="preserve">vergeben. </w:t>
      </w:r>
      <w:r w:rsidR="005501F7">
        <w:rPr>
          <w:rFonts w:ascii="CorpoS" w:hAnsi="CorpoS"/>
          <w:lang w:val="de-DE"/>
        </w:rPr>
        <w:t>Überreich</w:t>
      </w:r>
      <w:r w:rsidR="008965E0">
        <w:rPr>
          <w:rFonts w:ascii="CorpoS" w:hAnsi="CorpoS"/>
          <w:lang w:val="de-DE"/>
        </w:rPr>
        <w:t xml:space="preserve">t </w:t>
      </w:r>
      <w:r w:rsidR="005501F7">
        <w:rPr>
          <w:rFonts w:ascii="CorpoS" w:hAnsi="CorpoS"/>
          <w:lang w:val="de-DE"/>
        </w:rPr>
        <w:t>w</w:t>
      </w:r>
      <w:r w:rsidR="00CC4558">
        <w:rPr>
          <w:rFonts w:ascii="CorpoS" w:hAnsi="CorpoS"/>
          <w:lang w:val="de-DE"/>
        </w:rPr>
        <w:t>u</w:t>
      </w:r>
      <w:r w:rsidR="005501F7">
        <w:rPr>
          <w:rFonts w:ascii="CorpoS" w:hAnsi="CorpoS"/>
          <w:lang w:val="de-DE"/>
        </w:rPr>
        <w:t>rd</w:t>
      </w:r>
      <w:r w:rsidR="00CC4558">
        <w:rPr>
          <w:rFonts w:ascii="CorpoS" w:hAnsi="CorpoS"/>
          <w:lang w:val="de-DE"/>
        </w:rPr>
        <w:t>e</w:t>
      </w:r>
      <w:bookmarkStart w:id="0" w:name="_GoBack"/>
      <w:bookmarkEnd w:id="0"/>
      <w:r w:rsidR="005501F7">
        <w:rPr>
          <w:rFonts w:ascii="CorpoS" w:hAnsi="CorpoS"/>
          <w:lang w:val="de-DE"/>
        </w:rPr>
        <w:t xml:space="preserve"> </w:t>
      </w:r>
      <w:r w:rsidR="008965E0">
        <w:rPr>
          <w:rFonts w:ascii="CorpoS" w:hAnsi="CorpoS"/>
          <w:lang w:val="de-DE"/>
        </w:rPr>
        <w:t xml:space="preserve">er von </w:t>
      </w:r>
      <w:r w:rsidR="005501F7">
        <w:rPr>
          <w:rFonts w:ascii="CorpoS" w:hAnsi="CorpoS"/>
          <w:lang w:val="de-DE"/>
        </w:rPr>
        <w:t xml:space="preserve">Dr. Martin </w:t>
      </w:r>
      <w:proofErr w:type="spellStart"/>
      <w:r w:rsidR="005501F7">
        <w:rPr>
          <w:rFonts w:ascii="CorpoS" w:hAnsi="CorpoS"/>
          <w:lang w:val="de-DE"/>
        </w:rPr>
        <w:t>Stadlbauer</w:t>
      </w:r>
      <w:proofErr w:type="spellEnd"/>
      <w:r w:rsidR="005501F7">
        <w:rPr>
          <w:rFonts w:ascii="CorpoS" w:hAnsi="CorpoS"/>
          <w:lang w:val="de-DE"/>
        </w:rPr>
        <w:t>, Leiter Vorauslegung zivile und militärische Programm</w:t>
      </w:r>
      <w:r w:rsidR="00D031A9">
        <w:rPr>
          <w:rFonts w:ascii="CorpoS" w:hAnsi="CorpoS"/>
          <w:lang w:val="de-DE"/>
        </w:rPr>
        <w:t>e</w:t>
      </w:r>
      <w:r w:rsidR="005501F7">
        <w:rPr>
          <w:rFonts w:ascii="CorpoS" w:hAnsi="CorpoS"/>
          <w:lang w:val="de-DE"/>
        </w:rPr>
        <w:t xml:space="preserve"> bei der MTU. </w:t>
      </w:r>
      <w:r w:rsidR="0017439D">
        <w:rPr>
          <w:rFonts w:ascii="CorpoS" w:hAnsi="CorpoS"/>
          <w:lang w:val="de-DE"/>
        </w:rPr>
        <w:t xml:space="preserve"> </w:t>
      </w:r>
    </w:p>
    <w:p w14:paraId="117DD35B" w14:textId="77777777" w:rsidR="00E143D7" w:rsidRDefault="00E143D7" w:rsidP="0014381F">
      <w:pPr>
        <w:ind w:right="425"/>
        <w:jc w:val="both"/>
        <w:rPr>
          <w:rFonts w:ascii="CorpoS" w:hAnsi="CorpoS"/>
          <w:lang w:val="de-DE"/>
        </w:rPr>
      </w:pPr>
    </w:p>
    <w:p w14:paraId="1D25A3E6" w14:textId="423E1084" w:rsidR="009B4F9C" w:rsidRDefault="0017439D" w:rsidP="0014381F">
      <w:pPr>
        <w:ind w:right="425"/>
        <w:jc w:val="both"/>
        <w:rPr>
          <w:rFonts w:ascii="CorpoS" w:hAnsi="CorpoS"/>
          <w:lang w:val="de-DE"/>
        </w:rPr>
      </w:pPr>
      <w:r>
        <w:rPr>
          <w:rFonts w:ascii="CorpoS" w:hAnsi="CorpoS"/>
          <w:lang w:val="de-DE"/>
        </w:rPr>
        <w:t xml:space="preserve">Joel </w:t>
      </w:r>
      <w:proofErr w:type="spellStart"/>
      <w:r w:rsidR="0019240C">
        <w:rPr>
          <w:rFonts w:ascii="CorpoS" w:hAnsi="CorpoS"/>
          <w:lang w:val="de-DE"/>
        </w:rPr>
        <w:t>Arweiler</w:t>
      </w:r>
      <w:proofErr w:type="spellEnd"/>
      <w:r w:rsidR="0019240C">
        <w:rPr>
          <w:rFonts w:ascii="CorpoS" w:hAnsi="CorpoS"/>
          <w:lang w:val="de-DE"/>
        </w:rPr>
        <w:t xml:space="preserve"> </w:t>
      </w:r>
      <w:r>
        <w:rPr>
          <w:rFonts w:ascii="CorpoS" w:hAnsi="CorpoS"/>
          <w:lang w:val="de-DE"/>
        </w:rPr>
        <w:t xml:space="preserve">ist 25 Jahre alt, </w:t>
      </w:r>
      <w:r w:rsidR="0019240C">
        <w:rPr>
          <w:rFonts w:ascii="CorpoS" w:hAnsi="CorpoS"/>
          <w:lang w:val="de-DE"/>
        </w:rPr>
        <w:t xml:space="preserve">hat </w:t>
      </w:r>
      <w:r w:rsidR="00DC3B00">
        <w:rPr>
          <w:rFonts w:ascii="CorpoS" w:hAnsi="CorpoS"/>
          <w:lang w:val="de-DE"/>
        </w:rPr>
        <w:t xml:space="preserve">am Karlsruher Institut für Technologie (KIT) </w:t>
      </w:r>
      <w:r>
        <w:rPr>
          <w:rFonts w:ascii="CorpoS" w:hAnsi="CorpoS"/>
          <w:lang w:val="de-DE"/>
        </w:rPr>
        <w:t xml:space="preserve">Maschinenbau </w:t>
      </w:r>
      <w:r w:rsidR="0019240C">
        <w:rPr>
          <w:rFonts w:ascii="CorpoS" w:hAnsi="CorpoS"/>
          <w:lang w:val="de-DE"/>
        </w:rPr>
        <w:t>studiert</w:t>
      </w:r>
      <w:r>
        <w:rPr>
          <w:rFonts w:ascii="CorpoS" w:hAnsi="CorpoS"/>
          <w:lang w:val="de-DE"/>
        </w:rPr>
        <w:t xml:space="preserve"> und </w:t>
      </w:r>
      <w:r w:rsidR="005449C9">
        <w:rPr>
          <w:rFonts w:ascii="CorpoS" w:hAnsi="CorpoS"/>
          <w:lang w:val="de-DE"/>
        </w:rPr>
        <w:t xml:space="preserve">promoviert </w:t>
      </w:r>
      <w:r w:rsidR="007C5D92">
        <w:rPr>
          <w:rFonts w:ascii="CorpoS" w:hAnsi="CorpoS"/>
          <w:lang w:val="de-DE"/>
        </w:rPr>
        <w:t xml:space="preserve">dort </w:t>
      </w:r>
      <w:r>
        <w:rPr>
          <w:rFonts w:ascii="CorpoS" w:hAnsi="CorpoS"/>
          <w:lang w:val="de-DE"/>
        </w:rPr>
        <w:t>am Institut für Thermische Strömungsmaschinen</w:t>
      </w:r>
      <w:r w:rsidR="00B5245C">
        <w:rPr>
          <w:rFonts w:ascii="CorpoS" w:hAnsi="CorpoS"/>
          <w:lang w:val="de-DE"/>
        </w:rPr>
        <w:t xml:space="preserve"> (ITS)</w:t>
      </w:r>
      <w:r w:rsidR="00BD1D82">
        <w:rPr>
          <w:rFonts w:ascii="CorpoS" w:hAnsi="CorpoS"/>
          <w:lang w:val="de-DE"/>
        </w:rPr>
        <w:t>.</w:t>
      </w:r>
      <w:r>
        <w:rPr>
          <w:rFonts w:ascii="CorpoS" w:hAnsi="CorpoS"/>
          <w:lang w:val="de-DE"/>
        </w:rPr>
        <w:t xml:space="preserve"> </w:t>
      </w:r>
      <w:r w:rsidR="00BD1D82">
        <w:rPr>
          <w:rFonts w:ascii="CorpoS" w:hAnsi="CorpoS"/>
          <w:lang w:val="de-DE"/>
        </w:rPr>
        <w:t xml:space="preserve">In seiner Masterarbeit hat </w:t>
      </w:r>
      <w:r w:rsidR="00696967">
        <w:rPr>
          <w:rFonts w:ascii="CorpoS" w:hAnsi="CorpoS"/>
          <w:lang w:val="de-DE"/>
        </w:rPr>
        <w:t xml:space="preserve">er </w:t>
      </w:r>
      <w:r w:rsidR="00BD1D82">
        <w:rPr>
          <w:rFonts w:ascii="CorpoS" w:hAnsi="CorpoS"/>
          <w:lang w:val="de-DE"/>
        </w:rPr>
        <w:t xml:space="preserve">sich mit der Bewertung der Qualität von Messdaten und deren Messunsicherheiten beschäftigt, die sich bei der optischen Feldmesstechnik </w:t>
      </w:r>
      <w:proofErr w:type="spellStart"/>
      <w:r w:rsidR="00BD1D82">
        <w:rPr>
          <w:rFonts w:ascii="CorpoS" w:hAnsi="CorpoS"/>
          <w:lang w:val="de-DE"/>
        </w:rPr>
        <w:t>Particle</w:t>
      </w:r>
      <w:proofErr w:type="spellEnd"/>
      <w:r w:rsidR="00BD1D82">
        <w:rPr>
          <w:rFonts w:ascii="CorpoS" w:hAnsi="CorpoS"/>
          <w:lang w:val="de-DE"/>
        </w:rPr>
        <w:t xml:space="preserve"> Image </w:t>
      </w:r>
      <w:proofErr w:type="spellStart"/>
      <w:r w:rsidR="00BD1D82">
        <w:rPr>
          <w:rFonts w:ascii="CorpoS" w:hAnsi="CorpoS"/>
          <w:lang w:val="de-DE"/>
        </w:rPr>
        <w:t>Velocimetry</w:t>
      </w:r>
      <w:proofErr w:type="spellEnd"/>
      <w:r w:rsidR="00BD1D82">
        <w:rPr>
          <w:rFonts w:ascii="CorpoS" w:hAnsi="CorpoS"/>
          <w:lang w:val="de-DE"/>
        </w:rPr>
        <w:t xml:space="preserve"> ergeben. </w:t>
      </w:r>
      <w:r w:rsidR="00F979FB">
        <w:rPr>
          <w:rFonts w:ascii="CorpoS" w:hAnsi="CorpoS"/>
          <w:lang w:val="de-DE"/>
        </w:rPr>
        <w:t>Mit dieser Methode wird a</w:t>
      </w:r>
      <w:r w:rsidR="00BD1D82">
        <w:rPr>
          <w:rFonts w:ascii="CorpoS" w:hAnsi="CorpoS"/>
          <w:lang w:val="de-DE"/>
        </w:rPr>
        <w:t xml:space="preserve">m KIT-Institut ITS die Kühlluft-Heißgas-Interaktion bei der </w:t>
      </w:r>
      <w:proofErr w:type="spellStart"/>
      <w:r w:rsidR="00BD1D82">
        <w:rPr>
          <w:rFonts w:ascii="CorpoS" w:hAnsi="CorpoS"/>
          <w:lang w:val="de-DE"/>
        </w:rPr>
        <w:t>Filmkühlausblasung</w:t>
      </w:r>
      <w:proofErr w:type="spellEnd"/>
      <w:r w:rsidR="00BD1D82">
        <w:rPr>
          <w:rFonts w:ascii="CorpoS" w:hAnsi="CorpoS"/>
          <w:lang w:val="de-DE"/>
        </w:rPr>
        <w:t xml:space="preserve"> experimentell </w:t>
      </w:r>
      <w:r w:rsidR="00F979FB">
        <w:rPr>
          <w:rFonts w:ascii="CorpoS" w:hAnsi="CorpoS"/>
          <w:lang w:val="de-DE"/>
        </w:rPr>
        <w:t>u</w:t>
      </w:r>
      <w:r w:rsidR="00BD1D82">
        <w:rPr>
          <w:rFonts w:ascii="CorpoS" w:hAnsi="CorpoS"/>
          <w:lang w:val="de-DE"/>
        </w:rPr>
        <w:t xml:space="preserve">ntersucht. </w:t>
      </w:r>
      <w:r w:rsidR="009B4F9C">
        <w:rPr>
          <w:rFonts w:ascii="CorpoS" w:hAnsi="CorpoS"/>
          <w:lang w:val="de-DE"/>
        </w:rPr>
        <w:t xml:space="preserve">Bisher </w:t>
      </w:r>
      <w:r w:rsidR="004E6995">
        <w:rPr>
          <w:rFonts w:ascii="CorpoS" w:hAnsi="CorpoS"/>
          <w:lang w:val="de-DE"/>
        </w:rPr>
        <w:t>vorhandene Methoden sind aufwändig zu implementieren und liefer</w:t>
      </w:r>
      <w:r w:rsidR="006C4990">
        <w:rPr>
          <w:rFonts w:ascii="CorpoS" w:hAnsi="CorpoS"/>
          <w:lang w:val="de-DE"/>
        </w:rPr>
        <w:t>ten</w:t>
      </w:r>
      <w:r w:rsidR="004E6995">
        <w:rPr>
          <w:rFonts w:ascii="CorpoS" w:hAnsi="CorpoS"/>
          <w:lang w:val="de-DE"/>
        </w:rPr>
        <w:t xml:space="preserve"> oft keine brauchbare Messdatenbewertung.</w:t>
      </w:r>
    </w:p>
    <w:p w14:paraId="45E68E06" w14:textId="77777777" w:rsidR="009B4F9C" w:rsidRDefault="009B4F9C" w:rsidP="0014381F">
      <w:pPr>
        <w:ind w:right="425"/>
        <w:jc w:val="both"/>
        <w:rPr>
          <w:rFonts w:ascii="CorpoS" w:hAnsi="CorpoS"/>
          <w:lang w:val="de-DE"/>
        </w:rPr>
      </w:pPr>
    </w:p>
    <w:p w14:paraId="4C0BFCA1" w14:textId="19258C40" w:rsidR="009B4F9C" w:rsidRDefault="005501F7" w:rsidP="0014381F">
      <w:pPr>
        <w:ind w:right="425"/>
        <w:jc w:val="both"/>
        <w:rPr>
          <w:rFonts w:ascii="CorpoS" w:hAnsi="CorpoS"/>
          <w:lang w:val="de-DE"/>
        </w:rPr>
      </w:pPr>
      <w:r>
        <w:rPr>
          <w:rFonts w:ascii="CorpoS" w:hAnsi="CorpoS"/>
          <w:lang w:val="de-DE"/>
        </w:rPr>
        <w:t>„</w:t>
      </w:r>
      <w:r w:rsidR="009B4F9C">
        <w:rPr>
          <w:rFonts w:ascii="CorpoS" w:hAnsi="CorpoS"/>
          <w:lang w:val="de-DE"/>
        </w:rPr>
        <w:t>Der Kühlung thermisch hochbelasteter Komponenten kommt in modernen Gasturbinen eine Schlüsselrolle z</w:t>
      </w:r>
      <w:r w:rsidR="00677906">
        <w:rPr>
          <w:rFonts w:ascii="CorpoS" w:hAnsi="CorpoS"/>
          <w:lang w:val="de-DE"/>
        </w:rPr>
        <w:t>u</w:t>
      </w:r>
      <w:r>
        <w:rPr>
          <w:rFonts w:ascii="CorpoS" w:hAnsi="CorpoS"/>
          <w:lang w:val="de-DE"/>
        </w:rPr>
        <w:t xml:space="preserve">“, erklärt MTU-Experte </w:t>
      </w:r>
      <w:proofErr w:type="spellStart"/>
      <w:r>
        <w:rPr>
          <w:rFonts w:ascii="CorpoS" w:hAnsi="CorpoS"/>
          <w:lang w:val="de-DE"/>
        </w:rPr>
        <w:t>Stadlbauer</w:t>
      </w:r>
      <w:proofErr w:type="spellEnd"/>
      <w:r w:rsidR="004655B3">
        <w:rPr>
          <w:rFonts w:ascii="CorpoS" w:hAnsi="CorpoS"/>
          <w:lang w:val="de-DE"/>
        </w:rPr>
        <w:t xml:space="preserve">. </w:t>
      </w:r>
      <w:proofErr w:type="spellStart"/>
      <w:r w:rsidR="004655B3">
        <w:rPr>
          <w:rFonts w:ascii="CorpoS" w:hAnsi="CorpoS"/>
          <w:lang w:val="de-DE"/>
        </w:rPr>
        <w:t>Heißgasbeaufschlagte</w:t>
      </w:r>
      <w:proofErr w:type="spellEnd"/>
      <w:r w:rsidR="004655B3">
        <w:rPr>
          <w:rFonts w:ascii="CorpoS" w:hAnsi="CorpoS"/>
          <w:lang w:val="de-DE"/>
        </w:rPr>
        <w:t xml:space="preserve"> Bauteile müssen trotz der Verwendung hochtemperaturfester Nickelbasis-Superlegierungen weit über ihrer zulässigen Werkstofftemperatur betrieben werden. </w:t>
      </w:r>
      <w:r w:rsidR="000A1D89">
        <w:rPr>
          <w:rFonts w:ascii="CorpoS" w:hAnsi="CorpoS"/>
          <w:lang w:val="de-DE"/>
        </w:rPr>
        <w:t>Das wird durch e</w:t>
      </w:r>
      <w:r w:rsidR="004655B3">
        <w:rPr>
          <w:rFonts w:ascii="CorpoS" w:hAnsi="CorpoS"/>
          <w:lang w:val="de-DE"/>
        </w:rPr>
        <w:t xml:space="preserve">ffiziente Filmkühlsysteme </w:t>
      </w:r>
      <w:r w:rsidR="000A1D89">
        <w:rPr>
          <w:rFonts w:ascii="CorpoS" w:hAnsi="CorpoS"/>
          <w:lang w:val="de-DE"/>
        </w:rPr>
        <w:t xml:space="preserve">erst möglich. </w:t>
      </w:r>
      <w:r w:rsidR="009B4F9C">
        <w:rPr>
          <w:rFonts w:ascii="CorpoS" w:hAnsi="CorpoS"/>
          <w:lang w:val="de-DE"/>
        </w:rPr>
        <w:t xml:space="preserve">Eine </w:t>
      </w:r>
      <w:r w:rsidR="00B45232">
        <w:rPr>
          <w:rFonts w:ascii="CorpoS" w:hAnsi="CorpoS"/>
          <w:lang w:val="de-DE"/>
        </w:rPr>
        <w:t xml:space="preserve">weitere </w:t>
      </w:r>
      <w:r w:rsidR="009B4F9C">
        <w:rPr>
          <w:rFonts w:ascii="CorpoS" w:hAnsi="CorpoS"/>
          <w:lang w:val="de-DE"/>
        </w:rPr>
        <w:t xml:space="preserve">Steigerung des thermischen Wirkungsgrades </w:t>
      </w:r>
      <w:r w:rsidR="00D031A9">
        <w:rPr>
          <w:rFonts w:ascii="CorpoS" w:hAnsi="CorpoS"/>
          <w:lang w:val="de-DE"/>
        </w:rPr>
        <w:t xml:space="preserve">von Gasturbinen kann durch die bessere Ausnutzung der vorhandenen </w:t>
      </w:r>
      <w:proofErr w:type="spellStart"/>
      <w:r w:rsidR="00D031A9">
        <w:rPr>
          <w:rFonts w:ascii="CorpoS" w:hAnsi="CorpoS"/>
          <w:lang w:val="de-DE"/>
        </w:rPr>
        <w:t>Kühlluft</w:t>
      </w:r>
      <w:proofErr w:type="spellEnd"/>
      <w:r w:rsidR="00D031A9">
        <w:rPr>
          <w:rFonts w:ascii="CorpoS" w:hAnsi="CorpoS"/>
          <w:lang w:val="de-DE"/>
        </w:rPr>
        <w:t xml:space="preserve"> erreicht werden. Damit verbunden ist</w:t>
      </w:r>
      <w:r w:rsidR="004655B3">
        <w:rPr>
          <w:rFonts w:ascii="CorpoS" w:hAnsi="CorpoS"/>
          <w:lang w:val="de-DE"/>
        </w:rPr>
        <w:t xml:space="preserve"> auch die </w:t>
      </w:r>
      <w:r w:rsidR="005B600A">
        <w:rPr>
          <w:rFonts w:ascii="CorpoS" w:hAnsi="CorpoS"/>
          <w:lang w:val="de-DE"/>
        </w:rPr>
        <w:t>Reduktion</w:t>
      </w:r>
      <w:r w:rsidR="00D031A9">
        <w:rPr>
          <w:rFonts w:ascii="CorpoS" w:hAnsi="CorpoS"/>
          <w:lang w:val="de-DE"/>
        </w:rPr>
        <w:t xml:space="preserve"> der </w:t>
      </w:r>
      <w:r w:rsidR="004655B3">
        <w:rPr>
          <w:rFonts w:ascii="CorpoS" w:hAnsi="CorpoS"/>
          <w:lang w:val="de-DE"/>
        </w:rPr>
        <w:t xml:space="preserve">Emissionen. </w:t>
      </w:r>
      <w:r w:rsidR="00E143D7">
        <w:rPr>
          <w:rFonts w:ascii="CorpoS" w:hAnsi="CorpoS"/>
          <w:lang w:val="de-DE"/>
        </w:rPr>
        <w:t>Zur Optimierung diese</w:t>
      </w:r>
      <w:r w:rsidR="00936C0C">
        <w:rPr>
          <w:rFonts w:ascii="CorpoS" w:hAnsi="CorpoS"/>
          <w:lang w:val="de-DE"/>
        </w:rPr>
        <w:t>r</w:t>
      </w:r>
      <w:r w:rsidR="004655B3">
        <w:rPr>
          <w:rFonts w:ascii="CorpoS" w:hAnsi="CorpoS"/>
          <w:lang w:val="de-DE"/>
        </w:rPr>
        <w:t xml:space="preserve"> Kühlverfahren</w:t>
      </w:r>
      <w:r w:rsidR="00936C0C">
        <w:rPr>
          <w:rFonts w:ascii="CorpoS" w:hAnsi="CorpoS"/>
          <w:lang w:val="de-DE"/>
        </w:rPr>
        <w:t xml:space="preserve"> </w:t>
      </w:r>
      <w:r w:rsidR="00E143D7">
        <w:rPr>
          <w:rFonts w:ascii="CorpoS" w:hAnsi="CorpoS"/>
          <w:lang w:val="de-DE"/>
        </w:rPr>
        <w:t xml:space="preserve">werden am Institut für Thermische Strömungsmaschinen räumlich und zeitlich hochaufgelöste </w:t>
      </w:r>
      <w:r w:rsidR="004E6995">
        <w:rPr>
          <w:rFonts w:ascii="CorpoS" w:hAnsi="CorpoS"/>
          <w:lang w:val="de-DE"/>
        </w:rPr>
        <w:t xml:space="preserve">Messungen der Strömungsgeschwindigkeit am Bohrungsaustritt mittels </w:t>
      </w:r>
      <w:proofErr w:type="spellStart"/>
      <w:r w:rsidR="00E143D7">
        <w:rPr>
          <w:rFonts w:ascii="CorpoS" w:hAnsi="CorpoS"/>
          <w:lang w:val="de-DE"/>
        </w:rPr>
        <w:t>Particle</w:t>
      </w:r>
      <w:proofErr w:type="spellEnd"/>
      <w:r w:rsidR="00E143D7">
        <w:rPr>
          <w:rFonts w:ascii="CorpoS" w:hAnsi="CorpoS"/>
          <w:lang w:val="de-DE"/>
        </w:rPr>
        <w:t xml:space="preserve"> Image </w:t>
      </w:r>
      <w:proofErr w:type="spellStart"/>
      <w:r w:rsidR="00E143D7">
        <w:rPr>
          <w:rFonts w:ascii="CorpoS" w:hAnsi="CorpoS"/>
          <w:lang w:val="de-DE"/>
        </w:rPr>
        <w:t>Velocimetry</w:t>
      </w:r>
      <w:proofErr w:type="spellEnd"/>
      <w:r w:rsidR="00B5245C">
        <w:rPr>
          <w:rFonts w:ascii="CorpoS" w:hAnsi="CorpoS"/>
          <w:lang w:val="de-DE"/>
        </w:rPr>
        <w:t xml:space="preserve">  </w:t>
      </w:r>
      <w:r w:rsidR="00A81B91">
        <w:rPr>
          <w:rFonts w:ascii="CorpoS" w:hAnsi="CorpoS"/>
          <w:lang w:val="de-DE"/>
        </w:rPr>
        <w:t>durchgeführt</w:t>
      </w:r>
      <w:r w:rsidR="00E143D7">
        <w:rPr>
          <w:rFonts w:ascii="CorpoS" w:hAnsi="CorpoS"/>
          <w:lang w:val="de-DE"/>
        </w:rPr>
        <w:t xml:space="preserve">. </w:t>
      </w:r>
    </w:p>
    <w:p w14:paraId="061F0171" w14:textId="77777777" w:rsidR="009B4F9C" w:rsidRDefault="009B4F9C" w:rsidP="0014381F">
      <w:pPr>
        <w:ind w:right="425"/>
        <w:jc w:val="both"/>
        <w:rPr>
          <w:rFonts w:ascii="CorpoS" w:hAnsi="CorpoS"/>
          <w:lang w:val="de-DE"/>
        </w:rPr>
      </w:pPr>
    </w:p>
    <w:p w14:paraId="2B2E5E2E" w14:textId="450695F0" w:rsidR="00E143D7" w:rsidRDefault="00E143D7" w:rsidP="0014381F">
      <w:pPr>
        <w:ind w:right="425"/>
        <w:jc w:val="both"/>
        <w:rPr>
          <w:rFonts w:ascii="CorpoS" w:hAnsi="CorpoS"/>
          <w:lang w:val="de-DE"/>
        </w:rPr>
      </w:pPr>
      <w:r>
        <w:rPr>
          <w:rFonts w:ascii="CorpoS" w:hAnsi="CorpoS"/>
          <w:lang w:val="de-DE"/>
        </w:rPr>
        <w:t xml:space="preserve">Eng in dieses Forschungsprojekt eingebunden </w:t>
      </w:r>
      <w:r w:rsidR="00B5245C">
        <w:rPr>
          <w:rFonts w:ascii="CorpoS" w:hAnsi="CorpoS"/>
          <w:lang w:val="de-DE"/>
        </w:rPr>
        <w:t>war d</w:t>
      </w:r>
      <w:r>
        <w:rPr>
          <w:rFonts w:ascii="CorpoS" w:hAnsi="CorpoS"/>
          <w:lang w:val="de-DE"/>
        </w:rPr>
        <w:t xml:space="preserve">ie Masterarbeit von Joel </w:t>
      </w:r>
      <w:proofErr w:type="spellStart"/>
      <w:r>
        <w:rPr>
          <w:rFonts w:ascii="CorpoS" w:hAnsi="CorpoS"/>
          <w:lang w:val="de-DE"/>
        </w:rPr>
        <w:t>Arweiler</w:t>
      </w:r>
      <w:proofErr w:type="spellEnd"/>
      <w:r w:rsidR="00F979FB">
        <w:rPr>
          <w:rFonts w:ascii="CorpoS" w:hAnsi="CorpoS"/>
          <w:lang w:val="de-DE"/>
        </w:rPr>
        <w:t>, in deren R</w:t>
      </w:r>
      <w:r>
        <w:rPr>
          <w:rFonts w:ascii="CorpoS" w:hAnsi="CorpoS"/>
          <w:lang w:val="de-DE"/>
        </w:rPr>
        <w:t>ahmen ein faltendes neuronales Netz (CNN) mittels synthetischer PIV-Rohdaten trainiert</w:t>
      </w:r>
      <w:r w:rsidR="00F979FB">
        <w:rPr>
          <w:rFonts w:ascii="CorpoS" w:hAnsi="CorpoS"/>
          <w:lang w:val="de-DE"/>
        </w:rPr>
        <w:t xml:space="preserve"> wurde</w:t>
      </w:r>
      <w:r>
        <w:rPr>
          <w:rFonts w:ascii="CorpoS" w:hAnsi="CorpoS"/>
          <w:lang w:val="de-DE"/>
        </w:rPr>
        <w:t>, um die Unsicherheit einer Messung bereits anhand deren Rohdaten zu ermitteln.</w:t>
      </w:r>
      <w:r w:rsidR="006D0FAF">
        <w:rPr>
          <w:rFonts w:ascii="CorpoS" w:hAnsi="CorpoS"/>
          <w:lang w:val="de-DE"/>
        </w:rPr>
        <w:t xml:space="preserve"> </w:t>
      </w:r>
      <w:proofErr w:type="spellStart"/>
      <w:r w:rsidR="006D0FAF">
        <w:rPr>
          <w:rFonts w:ascii="CorpoS" w:hAnsi="CorpoS"/>
          <w:lang w:val="de-DE"/>
        </w:rPr>
        <w:t>Arweiler</w:t>
      </w:r>
      <w:proofErr w:type="spellEnd"/>
      <w:r w:rsidR="006D0FAF">
        <w:rPr>
          <w:rFonts w:ascii="CorpoS" w:hAnsi="CorpoS"/>
          <w:lang w:val="de-DE"/>
        </w:rPr>
        <w:t xml:space="preserve"> ist es gelungen, für verschiedene Strömungen über synthetisch generierte Rohbilder die </w:t>
      </w:r>
      <w:r w:rsidR="004E6995">
        <w:rPr>
          <w:rFonts w:ascii="CorpoS" w:hAnsi="CorpoS"/>
          <w:lang w:val="de-DE"/>
        </w:rPr>
        <w:t>Messu</w:t>
      </w:r>
      <w:r w:rsidR="006D0FAF">
        <w:rPr>
          <w:rFonts w:ascii="CorpoS" w:hAnsi="CorpoS"/>
          <w:lang w:val="de-DE"/>
        </w:rPr>
        <w:t xml:space="preserve">nsicherheit zu bestimmen und anschließend zu untersuchen, inwieweit diese mittels eines CNNs aus den Rohbildern abgeschätzt werden kann. </w:t>
      </w:r>
      <w:r w:rsidR="005501F7">
        <w:rPr>
          <w:rFonts w:ascii="CorpoS" w:hAnsi="CorpoS"/>
          <w:lang w:val="de-DE"/>
        </w:rPr>
        <w:t xml:space="preserve">Dafür erhielt er nicht nur die Traumnote 1, sondern </w:t>
      </w:r>
      <w:r w:rsidR="00B5245C">
        <w:rPr>
          <w:rFonts w:ascii="CorpoS" w:hAnsi="CorpoS"/>
          <w:lang w:val="de-DE"/>
        </w:rPr>
        <w:t xml:space="preserve">wird </w:t>
      </w:r>
      <w:r w:rsidR="005501F7">
        <w:rPr>
          <w:rFonts w:ascii="CorpoS" w:hAnsi="CorpoS"/>
          <w:lang w:val="de-DE"/>
        </w:rPr>
        <w:t xml:space="preserve">jetzt auch </w:t>
      </w:r>
      <w:r w:rsidR="00B5245C">
        <w:rPr>
          <w:rFonts w:ascii="CorpoS" w:hAnsi="CorpoS"/>
          <w:lang w:val="de-DE"/>
        </w:rPr>
        <w:t xml:space="preserve">mit dem </w:t>
      </w:r>
      <w:r w:rsidR="005501F7">
        <w:rPr>
          <w:rFonts w:ascii="CorpoS" w:hAnsi="CorpoS"/>
          <w:lang w:val="de-DE"/>
        </w:rPr>
        <w:t>Wolfgang-Heilmann-Preis der MTU</w:t>
      </w:r>
      <w:r w:rsidR="00B5245C">
        <w:rPr>
          <w:rFonts w:ascii="CorpoS" w:hAnsi="CorpoS"/>
          <w:lang w:val="de-DE"/>
        </w:rPr>
        <w:t xml:space="preserve"> geehrt</w:t>
      </w:r>
      <w:r w:rsidR="005501F7">
        <w:rPr>
          <w:rFonts w:ascii="CorpoS" w:hAnsi="CorpoS"/>
          <w:lang w:val="de-DE"/>
        </w:rPr>
        <w:t xml:space="preserve">. </w:t>
      </w:r>
      <w:r w:rsidR="00696967">
        <w:rPr>
          <w:rFonts w:ascii="CorpoS" w:hAnsi="CorpoS"/>
          <w:lang w:val="de-DE"/>
        </w:rPr>
        <w:t xml:space="preserve">Auf dem dreitägigen DLRK wird er seine Ergebnisse </w:t>
      </w:r>
      <w:r w:rsidR="00AA65B5">
        <w:rPr>
          <w:rFonts w:ascii="CorpoS" w:hAnsi="CorpoS"/>
          <w:lang w:val="de-DE"/>
        </w:rPr>
        <w:t>am 29. September</w:t>
      </w:r>
      <w:r w:rsidR="00ED34F0">
        <w:rPr>
          <w:rFonts w:ascii="CorpoS" w:hAnsi="CorpoS"/>
          <w:lang w:val="de-DE"/>
        </w:rPr>
        <w:t xml:space="preserve"> um 8:55 Uhr</w:t>
      </w:r>
      <w:r w:rsidR="00AA65B5">
        <w:rPr>
          <w:rFonts w:ascii="CorpoS" w:hAnsi="CorpoS"/>
          <w:lang w:val="de-DE"/>
        </w:rPr>
        <w:t xml:space="preserve"> </w:t>
      </w:r>
      <w:r w:rsidR="00696967">
        <w:rPr>
          <w:rFonts w:ascii="CorpoS" w:hAnsi="CorpoS"/>
          <w:lang w:val="de-DE"/>
        </w:rPr>
        <w:t xml:space="preserve">vorstellen. </w:t>
      </w:r>
    </w:p>
    <w:p w14:paraId="32635A93" w14:textId="7E046666" w:rsidR="00DC3B00" w:rsidRDefault="00DC3B00" w:rsidP="0014381F">
      <w:pPr>
        <w:ind w:right="425"/>
        <w:jc w:val="both"/>
        <w:rPr>
          <w:rFonts w:ascii="CorpoS" w:hAnsi="CorpoS"/>
          <w:lang w:val="de-DE"/>
        </w:rPr>
      </w:pPr>
    </w:p>
    <w:p w14:paraId="5FE2C82E" w14:textId="224F3B01" w:rsidR="0014381F" w:rsidRDefault="005501F7" w:rsidP="0014381F">
      <w:pPr>
        <w:ind w:right="425"/>
        <w:jc w:val="both"/>
        <w:rPr>
          <w:rFonts w:ascii="CorpoS" w:hAnsi="CorpoS"/>
          <w:lang w:val="de-DE"/>
        </w:rPr>
      </w:pPr>
      <w:r>
        <w:rPr>
          <w:rFonts w:ascii="CorpoS" w:hAnsi="CorpoS"/>
          <w:lang w:val="de-DE"/>
        </w:rPr>
        <w:t>D</w:t>
      </w:r>
      <w:r w:rsidR="00B5245C">
        <w:rPr>
          <w:rFonts w:ascii="CorpoS" w:hAnsi="CorpoS"/>
          <w:lang w:val="de-DE"/>
        </w:rPr>
        <w:t xml:space="preserve">er Wolfgang-Heilmann-Preis </w:t>
      </w:r>
      <w:r w:rsidR="00C44805">
        <w:rPr>
          <w:rFonts w:ascii="CorpoS" w:hAnsi="CorpoS"/>
          <w:lang w:val="de-DE"/>
        </w:rPr>
        <w:t xml:space="preserve">wird jedes Jahr von der </w:t>
      </w:r>
      <w:r w:rsidR="00740EE0">
        <w:rPr>
          <w:rFonts w:ascii="CorpoS" w:hAnsi="CorpoS"/>
          <w:lang w:val="de-DE"/>
        </w:rPr>
        <w:t>Deutschen Gesellschaft für Luft- und Raumfahrt (DGLR) zur Förderung des wissenschaftlichen Nachwuchses</w:t>
      </w:r>
      <w:r w:rsidR="00526227">
        <w:rPr>
          <w:rFonts w:ascii="CorpoS" w:hAnsi="CorpoS"/>
          <w:lang w:val="de-DE"/>
        </w:rPr>
        <w:t xml:space="preserve"> vergeben</w:t>
      </w:r>
      <w:r w:rsidR="00C44805">
        <w:rPr>
          <w:rFonts w:ascii="CorpoS" w:hAnsi="CorpoS"/>
          <w:lang w:val="de-DE"/>
        </w:rPr>
        <w:t xml:space="preserve">. Stifter ist die MTU </w:t>
      </w:r>
      <w:proofErr w:type="spellStart"/>
      <w:r w:rsidR="00C44805">
        <w:rPr>
          <w:rFonts w:ascii="CorpoS" w:hAnsi="CorpoS"/>
          <w:lang w:val="de-DE"/>
        </w:rPr>
        <w:t>Aero</w:t>
      </w:r>
      <w:proofErr w:type="spellEnd"/>
      <w:r w:rsidR="00C44805">
        <w:rPr>
          <w:rFonts w:ascii="CorpoS" w:hAnsi="CorpoS"/>
          <w:lang w:val="de-DE"/>
        </w:rPr>
        <w:t xml:space="preserve"> </w:t>
      </w:r>
      <w:proofErr w:type="spellStart"/>
      <w:r w:rsidR="00C44805">
        <w:rPr>
          <w:rFonts w:ascii="CorpoS" w:hAnsi="CorpoS"/>
          <w:lang w:val="de-DE"/>
        </w:rPr>
        <w:t>Engines</w:t>
      </w:r>
      <w:proofErr w:type="spellEnd"/>
      <w:r w:rsidR="0017439D">
        <w:rPr>
          <w:rFonts w:ascii="CorpoS" w:hAnsi="CorpoS"/>
          <w:lang w:val="de-DE"/>
        </w:rPr>
        <w:t xml:space="preserve">. </w:t>
      </w:r>
      <w:r w:rsidR="00C44805">
        <w:rPr>
          <w:rFonts w:ascii="CorpoS" w:hAnsi="CorpoS"/>
          <w:lang w:val="de-DE"/>
        </w:rPr>
        <w:t>Deutschlands führender Triebwerkshersteller</w:t>
      </w:r>
      <w:r w:rsidR="0017439D">
        <w:rPr>
          <w:rFonts w:ascii="CorpoS" w:hAnsi="CorpoS"/>
          <w:lang w:val="de-DE"/>
        </w:rPr>
        <w:t xml:space="preserve"> </w:t>
      </w:r>
      <w:r w:rsidR="002A0109" w:rsidRPr="002A0109">
        <w:rPr>
          <w:rFonts w:ascii="CorpoS" w:hAnsi="CorpoS"/>
          <w:lang w:val="de-DE"/>
        </w:rPr>
        <w:t>würdigt</w:t>
      </w:r>
      <w:r>
        <w:rPr>
          <w:rFonts w:ascii="CorpoS" w:hAnsi="CorpoS"/>
          <w:lang w:val="de-DE"/>
        </w:rPr>
        <w:t xml:space="preserve"> da</w:t>
      </w:r>
      <w:r w:rsidR="002A0109" w:rsidRPr="002A0109">
        <w:rPr>
          <w:rFonts w:ascii="CorpoS" w:hAnsi="CorpoS"/>
          <w:lang w:val="de-DE"/>
        </w:rPr>
        <w:t xml:space="preserve">mit jährlich </w:t>
      </w:r>
      <w:r w:rsidR="002A0109" w:rsidRPr="002A0109">
        <w:rPr>
          <w:rFonts w:ascii="CorpoS" w:hAnsi="CorpoS"/>
          <w:lang w:val="de-DE"/>
        </w:rPr>
        <w:lastRenderedPageBreak/>
        <w:t>akademische Nachwuchskräfte</w:t>
      </w:r>
      <w:r w:rsidR="002A0109">
        <w:rPr>
          <w:rFonts w:ascii="CorpoS" w:hAnsi="CorpoS"/>
          <w:lang w:val="de-DE"/>
        </w:rPr>
        <w:t xml:space="preserve">. </w:t>
      </w:r>
      <w:r w:rsidR="002A0109" w:rsidRPr="002A0109">
        <w:rPr>
          <w:rFonts w:ascii="CorpoS" w:hAnsi="CorpoS"/>
          <w:lang w:val="de-DE"/>
        </w:rPr>
        <w:t xml:space="preserve">Zwischen </w:t>
      </w:r>
      <w:r w:rsidR="006477D0">
        <w:rPr>
          <w:rFonts w:ascii="CorpoS" w:hAnsi="CorpoS"/>
          <w:lang w:val="de-DE"/>
        </w:rPr>
        <w:t xml:space="preserve">dem </w:t>
      </w:r>
      <w:r w:rsidR="006477D0" w:rsidRPr="006477D0">
        <w:rPr>
          <w:rFonts w:ascii="CorpoS" w:hAnsi="CorpoS"/>
          <w:lang w:val="de-DE"/>
        </w:rPr>
        <w:t xml:space="preserve">Karlsruher Institut für Technologie (KIT) </w:t>
      </w:r>
      <w:r w:rsidR="002A0109" w:rsidRPr="002A0109">
        <w:rPr>
          <w:rFonts w:ascii="CorpoS" w:hAnsi="CorpoS"/>
          <w:lang w:val="de-DE"/>
        </w:rPr>
        <w:t>und der MTU besteht eine langjährige, sehr erfolgreiche Kooperation in der Technologie</w:t>
      </w:r>
      <w:r w:rsidR="00B5245C">
        <w:rPr>
          <w:rFonts w:ascii="CorpoS" w:hAnsi="CorpoS"/>
          <w:lang w:val="de-DE"/>
        </w:rPr>
        <w:t>e</w:t>
      </w:r>
      <w:r w:rsidR="002A0109" w:rsidRPr="002A0109">
        <w:rPr>
          <w:rFonts w:ascii="CorpoS" w:hAnsi="CorpoS"/>
          <w:lang w:val="de-DE"/>
        </w:rPr>
        <w:t xml:space="preserve">ntwicklung, deren Ergebnisse in bedeutende MTU-Zukunftsprojekte einfließen. Der Preis erinnert an Prof. Dr. Wolfgang Heilmann, der bis zu seinem frühen Tod im Jahr 1989 Geschäftsführer für den Bereich Entwicklung der beiden damaligen MTU-Gesellschaften war. Heilmann hat in Karlsruhe gelehrt und wurde 1986 von der Universität zum Honorar-Professor ernannt. 1990 lobte die MTU den nach ihm benannten Preis aus. </w:t>
      </w:r>
    </w:p>
    <w:p w14:paraId="52D66BBE" w14:textId="37F54273" w:rsidR="00CA6EF8" w:rsidRDefault="00CA6EF8" w:rsidP="0013024C">
      <w:pPr>
        <w:ind w:right="283"/>
        <w:jc w:val="both"/>
        <w:rPr>
          <w:rFonts w:ascii="CorpoS" w:hAnsi="CorpoS"/>
          <w:noProof/>
          <w:lang w:val="de-DE"/>
        </w:rPr>
      </w:pPr>
    </w:p>
    <w:p w14:paraId="30A45EAD" w14:textId="2CD0E977" w:rsidR="00E34BF9" w:rsidRDefault="00E34BF9" w:rsidP="0013024C">
      <w:pPr>
        <w:ind w:right="283"/>
        <w:jc w:val="both"/>
        <w:rPr>
          <w:rFonts w:ascii="CorpoS" w:hAnsi="CorpoS"/>
          <w:noProof/>
          <w:lang w:val="de-DE"/>
        </w:rPr>
      </w:pPr>
    </w:p>
    <w:p w14:paraId="6599532B" w14:textId="461889C3" w:rsidR="00E34BF9" w:rsidRDefault="00E34BF9" w:rsidP="0013024C">
      <w:pPr>
        <w:ind w:right="283"/>
        <w:jc w:val="both"/>
        <w:rPr>
          <w:rFonts w:ascii="CorpoS" w:hAnsi="CorpoS"/>
          <w:noProof/>
          <w:lang w:val="de-DE"/>
        </w:rPr>
      </w:pPr>
    </w:p>
    <w:p w14:paraId="06F02BA6" w14:textId="77777777" w:rsidR="008A1E29" w:rsidRPr="003C3D7B" w:rsidRDefault="008A1E29" w:rsidP="0013024C">
      <w:pPr>
        <w:ind w:right="283"/>
        <w:jc w:val="both"/>
        <w:rPr>
          <w:rFonts w:ascii="CorpoS" w:hAnsi="CorpoS"/>
          <w:b/>
          <w:noProof/>
          <w:sz w:val="20"/>
          <w:u w:val="single"/>
          <w:lang w:val="de-DE"/>
        </w:rPr>
      </w:pPr>
      <w:r w:rsidRPr="003C3D7B">
        <w:rPr>
          <w:rFonts w:ascii="CorpoS" w:hAnsi="CorpoS"/>
          <w:b/>
          <w:noProof/>
          <w:sz w:val="20"/>
          <w:u w:val="single"/>
          <w:lang w:val="de-DE"/>
        </w:rPr>
        <w:t>Über die MTU Aero Engines</w:t>
      </w:r>
    </w:p>
    <w:p w14:paraId="26D00097" w14:textId="362040CC" w:rsidR="00A62EA5" w:rsidRDefault="0078237D" w:rsidP="0078237D">
      <w:pPr>
        <w:ind w:right="283"/>
        <w:jc w:val="both"/>
        <w:rPr>
          <w:rFonts w:ascii="CorpoS" w:hAnsi="CorpoS"/>
          <w:noProof/>
          <w:sz w:val="20"/>
          <w:lang w:val="de-DE"/>
        </w:rPr>
      </w:pPr>
      <w:r w:rsidRPr="0078237D">
        <w:rPr>
          <w:rFonts w:ascii="CorpoS" w:hAnsi="CorpoS"/>
          <w:noProof/>
          <w:sz w:val="20"/>
          <w:lang w:val="de-DE"/>
        </w:rPr>
        <w:t>Die MTU Aero Engines AG ist Deutschlands führender Triebwerkshersteller. Die Kernkompetenzen der MTU liegen bei Niederdruckturbinen, Hochdruckverdichtern, Turbinenzwischengehäusen sowie Herstell- und Reparaturverfahren. Im zivilen Neugeschäft spielt das Unternehmen eine Schlüsselrolle mit der Entwicklung, Fertigung und dem Vertrieb von Hightech-Komponenten im Rahmen internationaler Partnerschaften. MTU-Bauteile kommen bei einem Drittel der weltweiten Verkehrsflugzeuge zum Einsatz. Im Bereich der zivilen Instandhaltung zählt das Unternehmen zu den Top 3 der weltweiten Dienstleister für Luftfahrtantriebe und Industriegasturbinen. Die Aktivitäten sind unter dem Dach der MTU Maintenance zusammengefasst. Auf dem militärischen Gebiet ist die MTU Aero Engines der Systempartner für fast alle Luftfahrtantriebe der Bundeswehr. Die MTU unterhält Standorte weltweit; Unternehmenssitz ist München. Im Geschäftsjahr 2021 haben über 10.000 Mitarbeiter:innen einen Umsatz von knapp 4,2 Milliarden Euro erwirtschaftet.</w:t>
      </w:r>
      <w:r w:rsidR="005A006F" w:rsidRPr="003C3D7B">
        <w:rPr>
          <w:rFonts w:ascii="CorpoS" w:hAnsi="CorpoS"/>
          <w:noProof/>
          <w:sz w:val="20"/>
          <w:lang w:val="de-DE"/>
        </w:rPr>
        <w:tab/>
      </w:r>
      <w:r w:rsidR="005A006F" w:rsidRPr="003C3D7B">
        <w:rPr>
          <w:rFonts w:ascii="CorpoS" w:hAnsi="CorpoS"/>
          <w:noProof/>
          <w:sz w:val="20"/>
          <w:lang w:val="de-DE"/>
        </w:rPr>
        <w:tab/>
      </w:r>
      <w:r w:rsidR="005A006F" w:rsidRPr="003C3D7B">
        <w:rPr>
          <w:rFonts w:ascii="CorpoS" w:hAnsi="CorpoS"/>
          <w:noProof/>
          <w:sz w:val="20"/>
          <w:lang w:val="de-DE"/>
        </w:rPr>
        <w:tab/>
      </w:r>
    </w:p>
    <w:p w14:paraId="033BDC17" w14:textId="77777777" w:rsidR="00DD64E9" w:rsidRPr="003C3D7B" w:rsidRDefault="00DD64E9" w:rsidP="00DD64E9">
      <w:pPr>
        <w:rPr>
          <w:rFonts w:ascii="CorpoS" w:hAnsi="CorpoS"/>
          <w:noProof/>
          <w:sz w:val="20"/>
          <w:lang w:val="de-DE"/>
        </w:rPr>
      </w:pPr>
      <w:r w:rsidRPr="003C3D7B">
        <w:rPr>
          <w:rFonts w:ascii="CorpoS" w:hAnsi="CorpoS"/>
          <w:noProof/>
          <w:sz w:val="20"/>
          <w:lang w:val="de-DE"/>
        </w:rPr>
        <w:tab/>
      </w:r>
      <w:r w:rsidRPr="003C3D7B">
        <w:rPr>
          <w:rFonts w:ascii="CorpoS" w:hAnsi="CorpoS"/>
          <w:noProof/>
          <w:sz w:val="20"/>
          <w:lang w:val="de-DE"/>
        </w:rPr>
        <w:tab/>
      </w:r>
      <w:r w:rsidRPr="003C3D7B">
        <w:rPr>
          <w:rFonts w:ascii="CorpoS" w:hAnsi="CorpoS"/>
          <w:noProof/>
          <w:sz w:val="20"/>
          <w:lang w:val="de-DE"/>
        </w:rPr>
        <w:tab/>
      </w:r>
      <w:r w:rsidR="00556F66" w:rsidRPr="003C3D7B">
        <w:rPr>
          <w:rFonts w:ascii="CorpoS" w:hAnsi="CorpoS"/>
          <w:noProof/>
          <w:sz w:val="20"/>
          <w:lang w:val="de-DE"/>
        </w:rPr>
        <w:tab/>
      </w:r>
      <w:r w:rsidRPr="003C3D7B">
        <w:rPr>
          <w:rFonts w:ascii="CorpoS" w:hAnsi="CorpoS"/>
          <w:noProof/>
          <w:sz w:val="20"/>
          <w:lang w:val="de-DE"/>
        </w:rPr>
        <w:t xml:space="preserve">   </w:t>
      </w:r>
    </w:p>
    <w:p w14:paraId="1DE24103" w14:textId="77777777" w:rsidR="00B82EB7" w:rsidRPr="003C3D7B" w:rsidRDefault="00B82EB7" w:rsidP="00B82EB7">
      <w:pPr>
        <w:ind w:right="-851"/>
        <w:rPr>
          <w:rFonts w:ascii="CorpoS" w:hAnsi="CorpoS"/>
          <w:noProof/>
          <w:sz w:val="20"/>
          <w:lang w:val="de-DE"/>
        </w:rPr>
      </w:pPr>
    </w:p>
    <w:p w14:paraId="0BE4DF38" w14:textId="77777777" w:rsidR="00B82EB7" w:rsidRPr="003C3D7B" w:rsidRDefault="00B82EB7" w:rsidP="00B82EB7">
      <w:pPr>
        <w:rPr>
          <w:rFonts w:ascii="CorpoS" w:hAnsi="CorpoS"/>
          <w:noProof/>
          <w:sz w:val="20"/>
          <w:u w:val="single"/>
          <w:lang w:val="de-DE"/>
        </w:rPr>
      </w:pPr>
      <w:r w:rsidRPr="003C3D7B">
        <w:rPr>
          <w:rFonts w:ascii="CorpoS" w:hAnsi="CorpoS"/>
          <w:noProof/>
          <w:sz w:val="20"/>
          <w:u w:val="single"/>
          <w:lang w:val="de-DE"/>
        </w:rPr>
        <w:t>Ihre Ansprechpartnerin:</w:t>
      </w:r>
    </w:p>
    <w:p w14:paraId="665413A0" w14:textId="77777777" w:rsidR="00B82EB7" w:rsidRPr="003C3D7B" w:rsidRDefault="00B82EB7" w:rsidP="00B82EB7">
      <w:pPr>
        <w:ind w:right="-851"/>
        <w:rPr>
          <w:rFonts w:ascii="CorpoS" w:hAnsi="CorpoS"/>
          <w:noProof/>
          <w:sz w:val="20"/>
          <w:lang w:val="de-DE"/>
        </w:rPr>
      </w:pPr>
      <w:r w:rsidRPr="003C3D7B">
        <w:rPr>
          <w:rFonts w:ascii="CorpoS" w:hAnsi="CorpoS"/>
          <w:noProof/>
          <w:sz w:val="20"/>
          <w:lang w:val="de-DE"/>
        </w:rPr>
        <w:t>Martina Vollmuth</w:t>
      </w:r>
    </w:p>
    <w:p w14:paraId="4281C860" w14:textId="77777777" w:rsidR="00B82EB7" w:rsidRPr="003C3D7B" w:rsidRDefault="00B82EB7" w:rsidP="00B82EB7">
      <w:pPr>
        <w:ind w:right="-851"/>
        <w:rPr>
          <w:rFonts w:ascii="CorpoS" w:hAnsi="CorpoS"/>
          <w:noProof/>
          <w:sz w:val="20"/>
          <w:lang w:val="de-DE"/>
        </w:rPr>
      </w:pPr>
      <w:r w:rsidRPr="003C3D7B">
        <w:rPr>
          <w:rFonts w:ascii="CorpoS" w:hAnsi="CorpoS"/>
          <w:noProof/>
          <w:sz w:val="20"/>
          <w:lang w:val="de-DE"/>
        </w:rPr>
        <w:t xml:space="preserve">Pressesprecherin Technologie </w:t>
      </w:r>
    </w:p>
    <w:p w14:paraId="07F0F042" w14:textId="77777777" w:rsidR="00B82EB7" w:rsidRPr="003C3D7B" w:rsidRDefault="00B82EB7" w:rsidP="00B82EB7">
      <w:pPr>
        <w:ind w:right="-851"/>
        <w:rPr>
          <w:rFonts w:ascii="CorpoS" w:hAnsi="CorpoS"/>
          <w:noProof/>
          <w:sz w:val="20"/>
          <w:lang w:val="de-DE"/>
        </w:rPr>
      </w:pPr>
      <w:r w:rsidRPr="003C3D7B">
        <w:rPr>
          <w:rFonts w:ascii="CorpoS" w:hAnsi="CorpoS"/>
          <w:noProof/>
          <w:sz w:val="20"/>
          <w:lang w:val="de-DE"/>
        </w:rPr>
        <w:t>Tel.: +49 (0)89 14 89-53 33</w:t>
      </w:r>
    </w:p>
    <w:p w14:paraId="413DBE3D" w14:textId="77777777" w:rsidR="00B82EB7" w:rsidRPr="003C3D7B" w:rsidRDefault="00B82EB7" w:rsidP="00B82EB7">
      <w:pPr>
        <w:rPr>
          <w:rFonts w:ascii="CorpoS" w:hAnsi="CorpoS"/>
          <w:noProof/>
          <w:sz w:val="20"/>
          <w:u w:val="single"/>
          <w:lang w:val="de-DE"/>
        </w:rPr>
      </w:pPr>
      <w:r w:rsidRPr="003C3D7B">
        <w:rPr>
          <w:rFonts w:ascii="CorpoS" w:hAnsi="CorpoS"/>
          <w:noProof/>
          <w:sz w:val="20"/>
          <w:lang w:val="de-DE"/>
        </w:rPr>
        <w:t xml:space="preserve">Mobil: +49 (0) 176-1001 7133  </w:t>
      </w:r>
    </w:p>
    <w:p w14:paraId="78B7EEB7" w14:textId="77777777" w:rsidR="00B82EB7" w:rsidRPr="003C3D7B" w:rsidRDefault="00B82EB7" w:rsidP="00B82EB7">
      <w:pPr>
        <w:rPr>
          <w:rFonts w:ascii="CorpoS" w:hAnsi="CorpoS"/>
          <w:noProof/>
          <w:sz w:val="20"/>
          <w:u w:val="single"/>
          <w:lang w:val="de-DE"/>
        </w:rPr>
      </w:pPr>
      <w:r w:rsidRPr="003C3D7B">
        <w:rPr>
          <w:rFonts w:ascii="CorpoS" w:hAnsi="CorpoS"/>
          <w:noProof/>
          <w:sz w:val="20"/>
          <w:lang w:val="de-DE"/>
        </w:rPr>
        <w:t>E-Mail: Martina.Vollmuth@mtu.de</w:t>
      </w:r>
    </w:p>
    <w:p w14:paraId="434DEA67" w14:textId="77777777" w:rsidR="00CA6EF8" w:rsidRPr="003C3D7B" w:rsidRDefault="00CA6EF8" w:rsidP="00DD64E9">
      <w:pPr>
        <w:rPr>
          <w:rFonts w:ascii="CorpoS" w:hAnsi="CorpoS"/>
          <w:noProof/>
          <w:sz w:val="20"/>
          <w:lang w:val="de-DE"/>
        </w:rPr>
      </w:pPr>
    </w:p>
    <w:p w14:paraId="184215C2" w14:textId="11BA97D5" w:rsidR="003C2EDE" w:rsidRPr="003C3D7B" w:rsidRDefault="00E11BB2" w:rsidP="00051E60">
      <w:pPr>
        <w:pStyle w:val="MTUBodycopy"/>
        <w:tabs>
          <w:tab w:val="left" w:pos="8505"/>
        </w:tabs>
        <w:ind w:right="1984"/>
        <w:jc w:val="both"/>
        <w:rPr>
          <w:i/>
          <w:noProof/>
          <w:u w:val="single"/>
          <w:lang w:val="de-DE"/>
        </w:rPr>
      </w:pPr>
      <w:r w:rsidRPr="003C3D7B">
        <w:rPr>
          <w:i/>
          <w:noProof/>
          <w:lang w:val="de-DE"/>
        </w:rPr>
        <w:t>Alle Presse-Infos und Bilder unter</w:t>
      </w:r>
      <w:r w:rsidR="000A1D89">
        <w:rPr>
          <w:i/>
          <w:noProof/>
          <w:lang w:val="de-DE"/>
        </w:rPr>
        <w:t xml:space="preserve"> </w:t>
      </w:r>
      <w:hyperlink r:id="rId8" w:history="1">
        <w:r w:rsidR="000A1D89" w:rsidRPr="00757585">
          <w:rPr>
            <w:rStyle w:val="Hyperlink"/>
            <w:i/>
            <w:noProof/>
            <w:lang w:val="de-DE"/>
          </w:rPr>
          <w:t>www.mtu.de</w:t>
        </w:r>
      </w:hyperlink>
      <w:r w:rsidR="000A1D89">
        <w:rPr>
          <w:i/>
          <w:noProof/>
          <w:lang w:val="de-DE"/>
        </w:rPr>
        <w:t xml:space="preserve">. </w:t>
      </w:r>
    </w:p>
    <w:sectPr w:rsidR="003C2EDE" w:rsidRPr="003C3D7B" w:rsidSect="00051E60">
      <w:headerReference w:type="default" r:id="rId9"/>
      <w:footerReference w:type="default" r:id="rId10"/>
      <w:headerReference w:type="first" r:id="rId11"/>
      <w:footerReference w:type="first" r:id="rId12"/>
      <w:type w:val="continuous"/>
      <w:pgSz w:w="11907" w:h="16840" w:code="9"/>
      <w:pgMar w:top="2835" w:right="1134" w:bottom="2268" w:left="1418" w:header="567"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D3DE" w14:textId="77777777" w:rsidR="001603C2" w:rsidRDefault="001603C2">
      <w:r>
        <w:separator/>
      </w:r>
    </w:p>
  </w:endnote>
  <w:endnote w:type="continuationSeparator" w:id="0">
    <w:p w14:paraId="073B6ADF" w14:textId="77777777" w:rsidR="001603C2" w:rsidRDefault="0016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rpoS">
    <w:panose1 w:val="00000000000000000000"/>
    <w:charset w:val="00"/>
    <w:family w:val="auto"/>
    <w:pitch w:val="variable"/>
    <w:sig w:usb0="800000AF" w:usb1="0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rpoSLig">
    <w:panose1 w:val="00000000000000000000"/>
    <w:charset w:val="00"/>
    <w:family w:val="auto"/>
    <w:pitch w:val="variable"/>
    <w:sig w:usb0="800000AF" w:usb1="0000204A" w:usb2="00000000" w:usb3="00000000" w:csb0="00000001" w:csb1="00000000"/>
  </w:font>
  <w:font w:name="CorpoSRe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AA31" w14:textId="77777777" w:rsidR="00051E60" w:rsidRDefault="00051E60">
    <w:pPr>
      <w:pStyle w:val="Fuzeile"/>
      <w:spacing w:line="160" w:lineRule="exact"/>
      <w:rPr>
        <w:rFonts w:ascii="CorpoSReg" w:hAnsi="CorpoSReg"/>
        <w:color w:val="008080"/>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4798" w14:textId="77777777" w:rsidR="00051E60" w:rsidRDefault="00051E60">
    <w:pPr>
      <w:pStyle w:val="Fuzeile"/>
      <w:spacing w:line="160" w:lineRule="exact"/>
      <w:rPr>
        <w:rFonts w:ascii="CorpoS" w:hAnsi="CorpoS"/>
        <w:color w:val="000000"/>
        <w:sz w:val="15"/>
      </w:rPr>
    </w:pPr>
    <w:r>
      <w:rPr>
        <w:rFonts w:ascii="CorpoS" w:hAnsi="CorpoS"/>
        <w:color w:val="000000"/>
        <w:sz w:val="15"/>
      </w:rPr>
      <w:t>MTU Aero Engines AG</w:t>
    </w:r>
  </w:p>
  <w:p w14:paraId="50C97652" w14:textId="77777777" w:rsidR="00051E60" w:rsidRDefault="00051E60">
    <w:pPr>
      <w:pStyle w:val="Fuzeile"/>
      <w:spacing w:line="160" w:lineRule="exact"/>
      <w:rPr>
        <w:rFonts w:ascii="CorpoS" w:hAnsi="CorpoS"/>
        <w:color w:val="000000"/>
        <w:sz w:val="15"/>
      </w:rPr>
    </w:pPr>
    <w:r>
      <w:rPr>
        <w:rFonts w:ascii="CorpoS" w:hAnsi="CorpoS"/>
        <w:color w:val="000000"/>
        <w:sz w:val="15"/>
      </w:rPr>
      <w:t>Corporate Communications</w:t>
    </w:r>
  </w:p>
  <w:p w14:paraId="5BCD1B67" w14:textId="77777777" w:rsidR="00051E60" w:rsidRPr="00C86FCD" w:rsidRDefault="00051E60">
    <w:pPr>
      <w:pStyle w:val="Fuzeile"/>
      <w:spacing w:line="160" w:lineRule="exact"/>
      <w:rPr>
        <w:rFonts w:ascii="CorpoS" w:hAnsi="CorpoS"/>
        <w:color w:val="000000"/>
        <w:sz w:val="15"/>
        <w:lang w:val="de-DE"/>
      </w:rPr>
    </w:pPr>
    <w:proofErr w:type="spellStart"/>
    <w:r w:rsidRPr="00C86FCD">
      <w:rPr>
        <w:rFonts w:ascii="CorpoS" w:hAnsi="CorpoS"/>
        <w:color w:val="000000"/>
        <w:sz w:val="15"/>
        <w:lang w:val="de-DE"/>
      </w:rPr>
      <w:t>and</w:t>
    </w:r>
    <w:proofErr w:type="spellEnd"/>
    <w:r w:rsidRPr="00C86FCD">
      <w:rPr>
        <w:rFonts w:ascii="CorpoS" w:hAnsi="CorpoS"/>
        <w:color w:val="000000"/>
        <w:sz w:val="15"/>
        <w:lang w:val="de-DE"/>
      </w:rPr>
      <w:t xml:space="preserve"> Public </w:t>
    </w:r>
    <w:proofErr w:type="spellStart"/>
    <w:r w:rsidRPr="00C86FCD">
      <w:rPr>
        <w:rFonts w:ascii="CorpoS" w:hAnsi="CorpoS"/>
        <w:color w:val="000000"/>
        <w:sz w:val="15"/>
        <w:lang w:val="de-DE"/>
      </w:rPr>
      <w:t>Affairs</w:t>
    </w:r>
    <w:proofErr w:type="spellEnd"/>
  </w:p>
  <w:p w14:paraId="66A122AC" w14:textId="77777777" w:rsidR="00051E60" w:rsidRPr="00C86FCD" w:rsidRDefault="00051E60">
    <w:pPr>
      <w:pStyle w:val="Fuzeile"/>
      <w:spacing w:line="160" w:lineRule="exact"/>
      <w:rPr>
        <w:rFonts w:ascii="CorpoS" w:hAnsi="CorpoS"/>
        <w:color w:val="000000"/>
        <w:sz w:val="15"/>
        <w:lang w:val="de-DE"/>
      </w:rPr>
    </w:pPr>
    <w:r w:rsidRPr="00C86FCD">
      <w:rPr>
        <w:rFonts w:ascii="CorpoS" w:hAnsi="CorpoS"/>
        <w:color w:val="000000"/>
        <w:sz w:val="15"/>
        <w:lang w:val="de-DE"/>
      </w:rPr>
      <w:t>Dachauer Straße 665</w:t>
    </w:r>
  </w:p>
  <w:p w14:paraId="4EBBFBAC" w14:textId="77777777" w:rsidR="00051E60" w:rsidRDefault="00051E60">
    <w:pPr>
      <w:pStyle w:val="Fuzeile"/>
      <w:spacing w:line="160" w:lineRule="exact"/>
      <w:rPr>
        <w:rFonts w:ascii="CorpoS" w:hAnsi="CorpoS"/>
        <w:color w:val="000000"/>
        <w:sz w:val="15"/>
        <w:lang w:val="de-DE"/>
      </w:rPr>
    </w:pPr>
    <w:r>
      <w:rPr>
        <w:rFonts w:ascii="CorpoS" w:hAnsi="CorpoS"/>
        <w:color w:val="000000"/>
        <w:sz w:val="15"/>
        <w:lang w:val="de-DE"/>
      </w:rPr>
      <w:t>80995 München • Germany</w:t>
    </w:r>
  </w:p>
  <w:p w14:paraId="1CB2D180" w14:textId="77777777" w:rsidR="00051E60" w:rsidRPr="00C86FCD" w:rsidRDefault="00051E60">
    <w:pPr>
      <w:pStyle w:val="Fuzeile"/>
      <w:rPr>
        <w:lang w:val="en-US"/>
      </w:rPr>
    </w:pPr>
    <w:r w:rsidRPr="00C86FCD">
      <w:rPr>
        <w:rFonts w:ascii="CorpoS" w:hAnsi="CorpoS"/>
        <w:color w:val="000000"/>
        <w:sz w:val="15"/>
        <w:lang w:val="en-US"/>
      </w:rPr>
      <w:t>www.mtu.de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75BDD" w14:textId="77777777" w:rsidR="001603C2" w:rsidRDefault="001603C2">
      <w:r>
        <w:separator/>
      </w:r>
    </w:p>
  </w:footnote>
  <w:footnote w:type="continuationSeparator" w:id="0">
    <w:p w14:paraId="35F92F8A" w14:textId="77777777" w:rsidR="001603C2" w:rsidRDefault="00160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99DB8" w14:textId="77777777" w:rsidR="00051E60" w:rsidRDefault="00754703">
    <w:pPr>
      <w:pStyle w:val="Kopfzeile"/>
      <w:tabs>
        <w:tab w:val="clear" w:pos="4320"/>
        <w:tab w:val="clear" w:pos="8640"/>
        <w:tab w:val="left" w:pos="6521"/>
      </w:tabs>
      <w:rPr>
        <w:b/>
        <w:i/>
        <w:sz w:val="28"/>
      </w:rPr>
    </w:pPr>
    <w:r>
      <w:rPr>
        <w:noProof/>
        <w:lang w:val="de-DE" w:eastAsia="zh-CN"/>
      </w:rPr>
      <w:drawing>
        <wp:anchor distT="0" distB="0" distL="114300" distR="114300" simplePos="0" relativeHeight="251659264" behindDoc="0" locked="0" layoutInCell="1" allowOverlap="1" wp14:anchorId="3CB2361A" wp14:editId="1BD25C2A">
          <wp:simplePos x="0" y="0"/>
          <wp:positionH relativeFrom="column">
            <wp:posOffset>0</wp:posOffset>
          </wp:positionH>
          <wp:positionV relativeFrom="paragraph">
            <wp:posOffset>6985</wp:posOffset>
          </wp:positionV>
          <wp:extent cx="1616710" cy="789940"/>
          <wp:effectExtent l="0" t="0" r="0" b="0"/>
          <wp:wrapNone/>
          <wp:docPr id="15" name="Bild 15" descr="MTUBLK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TUBLK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E60">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2EE4" w14:textId="77777777" w:rsidR="00051E60" w:rsidRPr="00A775D8" w:rsidRDefault="00754703" w:rsidP="00A775D8">
    <w:pPr>
      <w:pStyle w:val="Kopfzeile"/>
      <w:rPr>
        <w:sz w:val="2"/>
        <w:lang w:val="de-DE"/>
      </w:rPr>
    </w:pPr>
    <w:r>
      <w:rPr>
        <w:noProof/>
        <w:sz w:val="20"/>
        <w:lang w:val="de-DE" w:eastAsia="zh-CN"/>
      </w:rPr>
      <w:drawing>
        <wp:anchor distT="0" distB="0" distL="114300" distR="114300" simplePos="0" relativeHeight="251658240" behindDoc="0" locked="0" layoutInCell="1" allowOverlap="1" wp14:anchorId="70266D21" wp14:editId="0D357BD5">
          <wp:simplePos x="0" y="0"/>
          <wp:positionH relativeFrom="column">
            <wp:posOffset>0</wp:posOffset>
          </wp:positionH>
          <wp:positionV relativeFrom="paragraph">
            <wp:posOffset>6985</wp:posOffset>
          </wp:positionV>
          <wp:extent cx="1630680" cy="792480"/>
          <wp:effectExtent l="0" t="0" r="0" b="0"/>
          <wp:wrapNone/>
          <wp:docPr id="12" name="Bild 12"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ED1D2" w14:textId="77777777" w:rsidR="00051E60" w:rsidRPr="00507889" w:rsidRDefault="00754703" w:rsidP="00354BD1">
    <w:pPr>
      <w:pStyle w:val="Kopfzeile"/>
      <w:tabs>
        <w:tab w:val="clear" w:pos="4320"/>
        <w:tab w:val="clear" w:pos="8640"/>
        <w:tab w:val="left" w:pos="6521"/>
        <w:tab w:val="left" w:pos="6964"/>
      </w:tabs>
      <w:rPr>
        <w:b/>
        <w:i/>
        <w:sz w:val="28"/>
        <w:lang w:val="de-DE"/>
      </w:rPr>
    </w:pPr>
    <w:r>
      <w:rPr>
        <w:noProof/>
        <w:lang w:val="de-DE" w:eastAsia="zh-CN"/>
      </w:rPr>
      <mc:AlternateContent>
        <mc:Choice Requires="wps">
          <w:drawing>
            <wp:anchor distT="0" distB="0" distL="114300" distR="114300" simplePos="0" relativeHeight="251657216" behindDoc="0" locked="0" layoutInCell="1" allowOverlap="1" wp14:anchorId="57DC6322" wp14:editId="3CD3F781">
              <wp:simplePos x="0" y="0"/>
              <wp:positionH relativeFrom="column">
                <wp:posOffset>3265805</wp:posOffset>
              </wp:positionH>
              <wp:positionV relativeFrom="paragraph">
                <wp:posOffset>178435</wp:posOffset>
              </wp:positionV>
              <wp:extent cx="2473960" cy="8166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1E84A" w14:textId="366764D1" w:rsidR="00051E60" w:rsidRPr="004F201A" w:rsidRDefault="007821D8" w:rsidP="00B57AE5">
                          <w:pPr>
                            <w:tabs>
                              <w:tab w:val="right" w:pos="2268"/>
                            </w:tabs>
                            <w:rPr>
                              <w:rFonts w:ascii="CorpoSLig" w:hAnsi="CorpoSLig"/>
                              <w:b/>
                              <w:sz w:val="32"/>
                              <w:szCs w:val="32"/>
                            </w:rPr>
                          </w:pPr>
                          <w:r>
                            <w:rPr>
                              <w:rFonts w:ascii="CorpoSLig" w:hAnsi="CorpoSLig"/>
                              <w:b/>
                              <w:sz w:val="32"/>
                              <w:szCs w:val="32"/>
                            </w:rPr>
                            <w:tab/>
                            <w:t xml:space="preserve">                      </w:t>
                          </w:r>
                          <w:r w:rsidR="00051E60">
                            <w:rPr>
                              <w:rFonts w:ascii="CorpoSLig" w:hAnsi="CorpoSLig"/>
                              <w:b/>
                              <w:sz w:val="32"/>
                              <w:szCs w:val="32"/>
                            </w:rPr>
                            <w:t xml:space="preserve"> </w:t>
                          </w:r>
                          <w:r w:rsidR="00051E60" w:rsidRPr="004F201A">
                            <w:rPr>
                              <w:rFonts w:ascii="CorpoSLig" w:hAnsi="CorpoSLig"/>
                              <w:b/>
                              <w:sz w:val="32"/>
                              <w:szCs w:val="32"/>
                            </w:rPr>
                            <w:t>Press Release</w:t>
                          </w:r>
                        </w:p>
                        <w:p w14:paraId="54C9162E" w14:textId="77777777" w:rsidR="00051E60" w:rsidRPr="00354BD1" w:rsidRDefault="00051E60" w:rsidP="00B57AE5">
                          <w:pPr>
                            <w:spacing w:before="210"/>
                            <w:rPr>
                              <w:rFonts w:ascii="CorpoSLig" w:hAnsi="CorpoSLi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C6322" id="_x0000_t202" coordsize="21600,21600" o:spt="202" path="m,l,21600r21600,l21600,xe">
              <v:stroke joinstyle="miter"/>
              <v:path gradientshapeok="t" o:connecttype="rect"/>
            </v:shapetype>
            <v:shape id="Text Box 6" o:spid="_x0000_s1026" type="#_x0000_t202" style="position:absolute;margin-left:257.15pt;margin-top:14.05pt;width:194.8pt;height:6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Na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" filled="f" stroked="f">
              <v:textbox inset="0,0,0,0">
                <w:txbxContent>
                  <w:p w14:paraId="09D1E84A" w14:textId="366764D1" w:rsidR="00051E60" w:rsidRPr="004F201A" w:rsidRDefault="007821D8" w:rsidP="00B57AE5">
                    <w:pPr>
                      <w:tabs>
                        <w:tab w:val="right" w:pos="2268"/>
                      </w:tabs>
                      <w:rPr>
                        <w:rFonts w:ascii="CorpoSLig" w:hAnsi="CorpoSLig"/>
                        <w:b/>
                        <w:sz w:val="32"/>
                        <w:szCs w:val="32"/>
                      </w:rPr>
                    </w:pPr>
                    <w:r>
                      <w:rPr>
                        <w:rFonts w:ascii="CorpoSLig" w:hAnsi="CorpoSLig"/>
                        <w:b/>
                        <w:sz w:val="32"/>
                        <w:szCs w:val="32"/>
                      </w:rPr>
                      <w:tab/>
                      <w:t xml:space="preserve">                      </w:t>
                    </w:r>
                    <w:r w:rsidR="00051E60">
                      <w:rPr>
                        <w:rFonts w:ascii="CorpoSLig" w:hAnsi="CorpoSLig"/>
                        <w:b/>
                        <w:sz w:val="32"/>
                        <w:szCs w:val="32"/>
                      </w:rPr>
                      <w:t xml:space="preserve"> </w:t>
                    </w:r>
                    <w:r w:rsidR="00051E60" w:rsidRPr="004F201A">
                      <w:rPr>
                        <w:rFonts w:ascii="CorpoSLig" w:hAnsi="CorpoSLig"/>
                        <w:b/>
                        <w:sz w:val="32"/>
                        <w:szCs w:val="32"/>
                      </w:rPr>
                      <w:t>Press Release</w:t>
                    </w:r>
                  </w:p>
                  <w:p w14:paraId="54C9162E" w14:textId="77777777" w:rsidR="00051E60" w:rsidRPr="00354BD1" w:rsidRDefault="00051E60" w:rsidP="00B57AE5">
                    <w:pPr>
                      <w:spacing w:before="210"/>
                      <w:rPr>
                        <w:rFonts w:ascii="CorpoSLig" w:hAnsi="CorpoSLig"/>
                      </w:rPr>
                    </w:pPr>
                  </w:p>
                </w:txbxContent>
              </v:textbox>
            </v:shape>
          </w:pict>
        </mc:Fallback>
      </mc:AlternateContent>
    </w:r>
    <w:r>
      <w:rPr>
        <w:noProof/>
        <w:sz w:val="20"/>
        <w:lang w:val="de-DE" w:eastAsia="zh-CN"/>
      </w:rPr>
      <mc:AlternateContent>
        <mc:Choice Requires="wps">
          <w:drawing>
            <wp:anchor distT="0" distB="0" distL="114300" distR="114300" simplePos="0" relativeHeight="251656192" behindDoc="0" locked="0" layoutInCell="1" allowOverlap="0" wp14:anchorId="2ACAD5C6" wp14:editId="4277D277">
              <wp:simplePos x="0" y="0"/>
              <wp:positionH relativeFrom="page">
                <wp:posOffset>900430</wp:posOffset>
              </wp:positionH>
              <wp:positionV relativeFrom="page">
                <wp:posOffset>1620520</wp:posOffset>
              </wp:positionV>
              <wp:extent cx="59397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CF31E23"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27.6pt" to="538.6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" o:allowoverlap="f">
              <w10:wrap anchorx="page" anchory="page"/>
            </v:line>
          </w:pict>
        </mc:Fallback>
      </mc:AlternateContent>
    </w:r>
  </w:p>
  <w:p w14:paraId="07A43BD6" w14:textId="77777777" w:rsidR="00051E60" w:rsidRPr="00507889" w:rsidRDefault="00051E60">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26278"/>
    <w:multiLevelType w:val="hybridMultilevel"/>
    <w:tmpl w:val="B93EF2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158A7"/>
    <w:multiLevelType w:val="multilevel"/>
    <w:tmpl w:val="73B20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20453"/>
    <w:multiLevelType w:val="hybridMultilevel"/>
    <w:tmpl w:val="0DC6BD26"/>
    <w:lvl w:ilvl="0" w:tplc="FF6EBBF6">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DC69FF"/>
    <w:multiLevelType w:val="hybridMultilevel"/>
    <w:tmpl w:val="384C1914"/>
    <w:lvl w:ilvl="0" w:tplc="23FCE110">
      <w:start w:val="1"/>
      <w:numFmt w:val="bullet"/>
      <w:lvlText w:val=""/>
      <w:lvlJc w:val="left"/>
      <w:pPr>
        <w:tabs>
          <w:tab w:val="num" w:pos="340"/>
        </w:tabs>
        <w:ind w:left="340" w:hanging="340"/>
      </w:pPr>
      <w:rPr>
        <w:rFonts w:ascii="Symbol" w:hAnsi="Symbol" w:hint="default"/>
      </w:rPr>
    </w:lvl>
    <w:lvl w:ilvl="1" w:tplc="CD9ED8BC" w:tentative="1">
      <w:start w:val="1"/>
      <w:numFmt w:val="bullet"/>
      <w:lvlText w:val="o"/>
      <w:lvlJc w:val="left"/>
      <w:pPr>
        <w:tabs>
          <w:tab w:val="num" w:pos="1440"/>
        </w:tabs>
        <w:ind w:left="1440" w:hanging="360"/>
      </w:pPr>
      <w:rPr>
        <w:rFonts w:ascii="Courier New" w:hAnsi="Courier New" w:cs="Courier New" w:hint="default"/>
      </w:rPr>
    </w:lvl>
    <w:lvl w:ilvl="2" w:tplc="5900EA04" w:tentative="1">
      <w:start w:val="1"/>
      <w:numFmt w:val="bullet"/>
      <w:lvlText w:val=""/>
      <w:lvlJc w:val="left"/>
      <w:pPr>
        <w:tabs>
          <w:tab w:val="num" w:pos="2160"/>
        </w:tabs>
        <w:ind w:left="2160" w:hanging="360"/>
      </w:pPr>
      <w:rPr>
        <w:rFonts w:ascii="Wingdings" w:hAnsi="Wingdings" w:hint="default"/>
      </w:rPr>
    </w:lvl>
    <w:lvl w:ilvl="3" w:tplc="4C303C14" w:tentative="1">
      <w:start w:val="1"/>
      <w:numFmt w:val="bullet"/>
      <w:lvlText w:val=""/>
      <w:lvlJc w:val="left"/>
      <w:pPr>
        <w:tabs>
          <w:tab w:val="num" w:pos="2880"/>
        </w:tabs>
        <w:ind w:left="2880" w:hanging="360"/>
      </w:pPr>
      <w:rPr>
        <w:rFonts w:ascii="Symbol" w:hAnsi="Symbol" w:hint="default"/>
      </w:rPr>
    </w:lvl>
    <w:lvl w:ilvl="4" w:tplc="4F78FDD6" w:tentative="1">
      <w:start w:val="1"/>
      <w:numFmt w:val="bullet"/>
      <w:lvlText w:val="o"/>
      <w:lvlJc w:val="left"/>
      <w:pPr>
        <w:tabs>
          <w:tab w:val="num" w:pos="3600"/>
        </w:tabs>
        <w:ind w:left="3600" w:hanging="360"/>
      </w:pPr>
      <w:rPr>
        <w:rFonts w:ascii="Courier New" w:hAnsi="Courier New" w:cs="Courier New" w:hint="default"/>
      </w:rPr>
    </w:lvl>
    <w:lvl w:ilvl="5" w:tplc="9C04D788" w:tentative="1">
      <w:start w:val="1"/>
      <w:numFmt w:val="bullet"/>
      <w:lvlText w:val=""/>
      <w:lvlJc w:val="left"/>
      <w:pPr>
        <w:tabs>
          <w:tab w:val="num" w:pos="4320"/>
        </w:tabs>
        <w:ind w:left="4320" w:hanging="360"/>
      </w:pPr>
      <w:rPr>
        <w:rFonts w:ascii="Wingdings" w:hAnsi="Wingdings" w:hint="default"/>
      </w:rPr>
    </w:lvl>
    <w:lvl w:ilvl="6" w:tplc="0FB85892" w:tentative="1">
      <w:start w:val="1"/>
      <w:numFmt w:val="bullet"/>
      <w:lvlText w:val=""/>
      <w:lvlJc w:val="left"/>
      <w:pPr>
        <w:tabs>
          <w:tab w:val="num" w:pos="5040"/>
        </w:tabs>
        <w:ind w:left="5040" w:hanging="360"/>
      </w:pPr>
      <w:rPr>
        <w:rFonts w:ascii="Symbol" w:hAnsi="Symbol" w:hint="default"/>
      </w:rPr>
    </w:lvl>
    <w:lvl w:ilvl="7" w:tplc="483EE492" w:tentative="1">
      <w:start w:val="1"/>
      <w:numFmt w:val="bullet"/>
      <w:lvlText w:val="o"/>
      <w:lvlJc w:val="left"/>
      <w:pPr>
        <w:tabs>
          <w:tab w:val="num" w:pos="5760"/>
        </w:tabs>
        <w:ind w:left="5760" w:hanging="360"/>
      </w:pPr>
      <w:rPr>
        <w:rFonts w:ascii="Courier New" w:hAnsi="Courier New" w:cs="Courier New" w:hint="default"/>
      </w:rPr>
    </w:lvl>
    <w:lvl w:ilvl="8" w:tplc="3EBABB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5041C7"/>
    <w:multiLevelType w:val="hybridMultilevel"/>
    <w:tmpl w:val="546AFE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DA04611"/>
    <w:multiLevelType w:val="hybridMultilevel"/>
    <w:tmpl w:val="73B2097C"/>
    <w:lvl w:ilvl="0" w:tplc="40E04E9A">
      <w:start w:val="1"/>
      <w:numFmt w:val="bullet"/>
      <w:lvlText w:val=""/>
      <w:lvlJc w:val="left"/>
      <w:pPr>
        <w:tabs>
          <w:tab w:val="num" w:pos="720"/>
        </w:tabs>
        <w:ind w:left="720" w:hanging="360"/>
      </w:pPr>
      <w:rPr>
        <w:rFonts w:ascii="Symbol" w:hAnsi="Symbol" w:hint="default"/>
      </w:rPr>
    </w:lvl>
    <w:lvl w:ilvl="1" w:tplc="EF7E49F2" w:tentative="1">
      <w:start w:val="1"/>
      <w:numFmt w:val="bullet"/>
      <w:lvlText w:val="o"/>
      <w:lvlJc w:val="left"/>
      <w:pPr>
        <w:tabs>
          <w:tab w:val="num" w:pos="1440"/>
        </w:tabs>
        <w:ind w:left="1440" w:hanging="360"/>
      </w:pPr>
      <w:rPr>
        <w:rFonts w:ascii="Courier New" w:hAnsi="Courier New" w:cs="Courier New" w:hint="default"/>
      </w:rPr>
    </w:lvl>
    <w:lvl w:ilvl="2" w:tplc="3E84DE08" w:tentative="1">
      <w:start w:val="1"/>
      <w:numFmt w:val="bullet"/>
      <w:lvlText w:val=""/>
      <w:lvlJc w:val="left"/>
      <w:pPr>
        <w:tabs>
          <w:tab w:val="num" w:pos="2160"/>
        </w:tabs>
        <w:ind w:left="2160" w:hanging="360"/>
      </w:pPr>
      <w:rPr>
        <w:rFonts w:ascii="Wingdings" w:hAnsi="Wingdings" w:hint="default"/>
      </w:rPr>
    </w:lvl>
    <w:lvl w:ilvl="3" w:tplc="6AF84C24" w:tentative="1">
      <w:start w:val="1"/>
      <w:numFmt w:val="bullet"/>
      <w:lvlText w:val=""/>
      <w:lvlJc w:val="left"/>
      <w:pPr>
        <w:tabs>
          <w:tab w:val="num" w:pos="2880"/>
        </w:tabs>
        <w:ind w:left="2880" w:hanging="360"/>
      </w:pPr>
      <w:rPr>
        <w:rFonts w:ascii="Symbol" w:hAnsi="Symbol" w:hint="default"/>
      </w:rPr>
    </w:lvl>
    <w:lvl w:ilvl="4" w:tplc="73B4323E" w:tentative="1">
      <w:start w:val="1"/>
      <w:numFmt w:val="bullet"/>
      <w:lvlText w:val="o"/>
      <w:lvlJc w:val="left"/>
      <w:pPr>
        <w:tabs>
          <w:tab w:val="num" w:pos="3600"/>
        </w:tabs>
        <w:ind w:left="3600" w:hanging="360"/>
      </w:pPr>
      <w:rPr>
        <w:rFonts w:ascii="Courier New" w:hAnsi="Courier New" w:cs="Courier New" w:hint="default"/>
      </w:rPr>
    </w:lvl>
    <w:lvl w:ilvl="5" w:tplc="C616C32A" w:tentative="1">
      <w:start w:val="1"/>
      <w:numFmt w:val="bullet"/>
      <w:lvlText w:val=""/>
      <w:lvlJc w:val="left"/>
      <w:pPr>
        <w:tabs>
          <w:tab w:val="num" w:pos="4320"/>
        </w:tabs>
        <w:ind w:left="4320" w:hanging="360"/>
      </w:pPr>
      <w:rPr>
        <w:rFonts w:ascii="Wingdings" w:hAnsi="Wingdings" w:hint="default"/>
      </w:rPr>
    </w:lvl>
    <w:lvl w:ilvl="6" w:tplc="A4BA273A" w:tentative="1">
      <w:start w:val="1"/>
      <w:numFmt w:val="bullet"/>
      <w:lvlText w:val=""/>
      <w:lvlJc w:val="left"/>
      <w:pPr>
        <w:tabs>
          <w:tab w:val="num" w:pos="5040"/>
        </w:tabs>
        <w:ind w:left="5040" w:hanging="360"/>
      </w:pPr>
      <w:rPr>
        <w:rFonts w:ascii="Symbol" w:hAnsi="Symbol" w:hint="default"/>
      </w:rPr>
    </w:lvl>
    <w:lvl w:ilvl="7" w:tplc="636CC128" w:tentative="1">
      <w:start w:val="1"/>
      <w:numFmt w:val="bullet"/>
      <w:lvlText w:val="o"/>
      <w:lvlJc w:val="left"/>
      <w:pPr>
        <w:tabs>
          <w:tab w:val="num" w:pos="5760"/>
        </w:tabs>
        <w:ind w:left="5760" w:hanging="360"/>
      </w:pPr>
      <w:rPr>
        <w:rFonts w:ascii="Courier New" w:hAnsi="Courier New" w:cs="Courier New" w:hint="default"/>
      </w:rPr>
    </w:lvl>
    <w:lvl w:ilvl="8" w:tplc="CDCA6F4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0"/>
    <w:lvlOverride w:ilvl="0">
      <w:lvl w:ilvl="0">
        <w:start w:val="1"/>
        <w:numFmt w:val="bullet"/>
        <w:lvlText w:val=""/>
        <w:legacy w:legacy="1" w:legacySpace="0" w:legacyIndent="283"/>
        <w:lvlJc w:val="left"/>
        <w:pPr>
          <w:ind w:left="2835" w:hanging="283"/>
        </w:pPr>
        <w:rPr>
          <w:rFonts w:ascii="Symbol" w:hAnsi="Symbol" w:hint="default"/>
          <w:sz w:val="28"/>
        </w:rPr>
      </w:lvl>
    </w:lvlOverride>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7"/>
  <w:removePersonalInformation/>
  <w:removeDateAndTime/>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6"/>
    <w:rsid w:val="00010BAE"/>
    <w:rsid w:val="00014295"/>
    <w:rsid w:val="0003415B"/>
    <w:rsid w:val="00034C1E"/>
    <w:rsid w:val="0004012A"/>
    <w:rsid w:val="0004574F"/>
    <w:rsid w:val="000468B9"/>
    <w:rsid w:val="00051E60"/>
    <w:rsid w:val="00052CED"/>
    <w:rsid w:val="000602E6"/>
    <w:rsid w:val="000616B6"/>
    <w:rsid w:val="000653A7"/>
    <w:rsid w:val="00073BEA"/>
    <w:rsid w:val="00074142"/>
    <w:rsid w:val="0007603C"/>
    <w:rsid w:val="000860C0"/>
    <w:rsid w:val="00095C96"/>
    <w:rsid w:val="000A1D89"/>
    <w:rsid w:val="000B67F6"/>
    <w:rsid w:val="000C09A7"/>
    <w:rsid w:val="000D76AE"/>
    <w:rsid w:val="000E5C57"/>
    <w:rsid w:val="000F0BAD"/>
    <w:rsid w:val="000F1C43"/>
    <w:rsid w:val="000F74AB"/>
    <w:rsid w:val="00100FBE"/>
    <w:rsid w:val="001060D0"/>
    <w:rsid w:val="00107445"/>
    <w:rsid w:val="00113984"/>
    <w:rsid w:val="00115186"/>
    <w:rsid w:val="00126B24"/>
    <w:rsid w:val="0013024C"/>
    <w:rsid w:val="00135164"/>
    <w:rsid w:val="00143677"/>
    <w:rsid w:val="0014381F"/>
    <w:rsid w:val="00144D88"/>
    <w:rsid w:val="00150E71"/>
    <w:rsid w:val="00151E2A"/>
    <w:rsid w:val="001603C2"/>
    <w:rsid w:val="00161E32"/>
    <w:rsid w:val="00163004"/>
    <w:rsid w:val="0017439D"/>
    <w:rsid w:val="00191239"/>
    <w:rsid w:val="0019240C"/>
    <w:rsid w:val="0019251F"/>
    <w:rsid w:val="00197CF5"/>
    <w:rsid w:val="001A38B3"/>
    <w:rsid w:val="001B1AE3"/>
    <w:rsid w:val="001C403E"/>
    <w:rsid w:val="001C53D3"/>
    <w:rsid w:val="001D53FD"/>
    <w:rsid w:val="001E5784"/>
    <w:rsid w:val="002019E4"/>
    <w:rsid w:val="002037D9"/>
    <w:rsid w:val="0021191F"/>
    <w:rsid w:val="0021633B"/>
    <w:rsid w:val="00226271"/>
    <w:rsid w:val="002335C6"/>
    <w:rsid w:val="00234952"/>
    <w:rsid w:val="00254406"/>
    <w:rsid w:val="00256BAD"/>
    <w:rsid w:val="00261A60"/>
    <w:rsid w:val="00270DD3"/>
    <w:rsid w:val="00280197"/>
    <w:rsid w:val="00281AA0"/>
    <w:rsid w:val="00291085"/>
    <w:rsid w:val="002A0109"/>
    <w:rsid w:val="002A3DF2"/>
    <w:rsid w:val="002A4079"/>
    <w:rsid w:val="002B6B5C"/>
    <w:rsid w:val="002C1173"/>
    <w:rsid w:val="002D758E"/>
    <w:rsid w:val="002E1864"/>
    <w:rsid w:val="002E2DB5"/>
    <w:rsid w:val="002E3646"/>
    <w:rsid w:val="002E648F"/>
    <w:rsid w:val="002F76AF"/>
    <w:rsid w:val="00300A57"/>
    <w:rsid w:val="003018DF"/>
    <w:rsid w:val="00310230"/>
    <w:rsid w:val="00322F67"/>
    <w:rsid w:val="00325951"/>
    <w:rsid w:val="003261D9"/>
    <w:rsid w:val="003306E0"/>
    <w:rsid w:val="00342A55"/>
    <w:rsid w:val="00343C99"/>
    <w:rsid w:val="00344B08"/>
    <w:rsid w:val="00345152"/>
    <w:rsid w:val="00351FB9"/>
    <w:rsid w:val="0035315A"/>
    <w:rsid w:val="00354A2A"/>
    <w:rsid w:val="00354BD1"/>
    <w:rsid w:val="0036092F"/>
    <w:rsid w:val="0036549E"/>
    <w:rsid w:val="003675C3"/>
    <w:rsid w:val="003737E2"/>
    <w:rsid w:val="0038142E"/>
    <w:rsid w:val="003839FD"/>
    <w:rsid w:val="00386D04"/>
    <w:rsid w:val="0039010D"/>
    <w:rsid w:val="00390A09"/>
    <w:rsid w:val="00392F50"/>
    <w:rsid w:val="00393287"/>
    <w:rsid w:val="00396026"/>
    <w:rsid w:val="003A74C1"/>
    <w:rsid w:val="003B2216"/>
    <w:rsid w:val="003C1344"/>
    <w:rsid w:val="003C2EDE"/>
    <w:rsid w:val="003C3D7B"/>
    <w:rsid w:val="003D1233"/>
    <w:rsid w:val="003E220C"/>
    <w:rsid w:val="003E4C71"/>
    <w:rsid w:val="003E7697"/>
    <w:rsid w:val="003E79CF"/>
    <w:rsid w:val="004044E9"/>
    <w:rsid w:val="00405869"/>
    <w:rsid w:val="00410940"/>
    <w:rsid w:val="00422193"/>
    <w:rsid w:val="00433A66"/>
    <w:rsid w:val="00435C73"/>
    <w:rsid w:val="004429FD"/>
    <w:rsid w:val="00462E55"/>
    <w:rsid w:val="004655B3"/>
    <w:rsid w:val="00481764"/>
    <w:rsid w:val="0048499B"/>
    <w:rsid w:val="00494B76"/>
    <w:rsid w:val="004961D7"/>
    <w:rsid w:val="004966DC"/>
    <w:rsid w:val="004A092E"/>
    <w:rsid w:val="004C5E01"/>
    <w:rsid w:val="004D5603"/>
    <w:rsid w:val="004E5F27"/>
    <w:rsid w:val="004E6995"/>
    <w:rsid w:val="004F0524"/>
    <w:rsid w:val="004F201A"/>
    <w:rsid w:val="004F5EC6"/>
    <w:rsid w:val="00507889"/>
    <w:rsid w:val="00526227"/>
    <w:rsid w:val="005449C9"/>
    <w:rsid w:val="0054532F"/>
    <w:rsid w:val="005501F7"/>
    <w:rsid w:val="00556F66"/>
    <w:rsid w:val="005660B5"/>
    <w:rsid w:val="00572802"/>
    <w:rsid w:val="00584264"/>
    <w:rsid w:val="005A006F"/>
    <w:rsid w:val="005A1451"/>
    <w:rsid w:val="005B4229"/>
    <w:rsid w:val="005B600A"/>
    <w:rsid w:val="005B7771"/>
    <w:rsid w:val="005C0375"/>
    <w:rsid w:val="005C0552"/>
    <w:rsid w:val="005C1379"/>
    <w:rsid w:val="005D66B3"/>
    <w:rsid w:val="005D737B"/>
    <w:rsid w:val="005E64C5"/>
    <w:rsid w:val="005F55C7"/>
    <w:rsid w:val="005F6B07"/>
    <w:rsid w:val="00601381"/>
    <w:rsid w:val="0060201F"/>
    <w:rsid w:val="00602DEE"/>
    <w:rsid w:val="006069AE"/>
    <w:rsid w:val="00607764"/>
    <w:rsid w:val="00614A3F"/>
    <w:rsid w:val="006156F6"/>
    <w:rsid w:val="006207DD"/>
    <w:rsid w:val="00624111"/>
    <w:rsid w:val="00636522"/>
    <w:rsid w:val="006379B7"/>
    <w:rsid w:val="006477D0"/>
    <w:rsid w:val="006706CB"/>
    <w:rsid w:val="00677906"/>
    <w:rsid w:val="00681B62"/>
    <w:rsid w:val="006906EB"/>
    <w:rsid w:val="00695DED"/>
    <w:rsid w:val="00696967"/>
    <w:rsid w:val="006A16CD"/>
    <w:rsid w:val="006B6968"/>
    <w:rsid w:val="006C4990"/>
    <w:rsid w:val="006D0FAF"/>
    <w:rsid w:val="006D1A73"/>
    <w:rsid w:val="006D1C26"/>
    <w:rsid w:val="0070360F"/>
    <w:rsid w:val="00706897"/>
    <w:rsid w:val="00712F46"/>
    <w:rsid w:val="007174B3"/>
    <w:rsid w:val="00740EE0"/>
    <w:rsid w:val="00742FCE"/>
    <w:rsid w:val="00751755"/>
    <w:rsid w:val="00754703"/>
    <w:rsid w:val="00757670"/>
    <w:rsid w:val="00760EE0"/>
    <w:rsid w:val="00761A2B"/>
    <w:rsid w:val="00767BE1"/>
    <w:rsid w:val="0077188B"/>
    <w:rsid w:val="007719C7"/>
    <w:rsid w:val="0077756B"/>
    <w:rsid w:val="007821D8"/>
    <w:rsid w:val="0078237D"/>
    <w:rsid w:val="00783811"/>
    <w:rsid w:val="0078769A"/>
    <w:rsid w:val="0079113C"/>
    <w:rsid w:val="007A0340"/>
    <w:rsid w:val="007A3449"/>
    <w:rsid w:val="007B1097"/>
    <w:rsid w:val="007B301A"/>
    <w:rsid w:val="007C5D92"/>
    <w:rsid w:val="007D25B0"/>
    <w:rsid w:val="007D3740"/>
    <w:rsid w:val="007E7CA5"/>
    <w:rsid w:val="007F194B"/>
    <w:rsid w:val="007F314E"/>
    <w:rsid w:val="007F5DED"/>
    <w:rsid w:val="00804AFD"/>
    <w:rsid w:val="00806654"/>
    <w:rsid w:val="008168F1"/>
    <w:rsid w:val="00826A11"/>
    <w:rsid w:val="00837CB6"/>
    <w:rsid w:val="00840ED4"/>
    <w:rsid w:val="00846648"/>
    <w:rsid w:val="0086021C"/>
    <w:rsid w:val="00872C46"/>
    <w:rsid w:val="008879C4"/>
    <w:rsid w:val="00890BCF"/>
    <w:rsid w:val="00893BC9"/>
    <w:rsid w:val="008965E0"/>
    <w:rsid w:val="008A1E29"/>
    <w:rsid w:val="008A6D05"/>
    <w:rsid w:val="008C518C"/>
    <w:rsid w:val="008C7FB8"/>
    <w:rsid w:val="008D3F07"/>
    <w:rsid w:val="008D5F6B"/>
    <w:rsid w:val="008D7CDD"/>
    <w:rsid w:val="008E3B41"/>
    <w:rsid w:val="009065B5"/>
    <w:rsid w:val="009105A9"/>
    <w:rsid w:val="00922CE1"/>
    <w:rsid w:val="00936C0C"/>
    <w:rsid w:val="009451BC"/>
    <w:rsid w:val="00952A6E"/>
    <w:rsid w:val="0096124D"/>
    <w:rsid w:val="00982B92"/>
    <w:rsid w:val="00991ADF"/>
    <w:rsid w:val="00992CD8"/>
    <w:rsid w:val="0099749E"/>
    <w:rsid w:val="009B4F9C"/>
    <w:rsid w:val="009B5CF5"/>
    <w:rsid w:val="009D2AF7"/>
    <w:rsid w:val="009D35D0"/>
    <w:rsid w:val="009E0A17"/>
    <w:rsid w:val="009E2D48"/>
    <w:rsid w:val="009E49E6"/>
    <w:rsid w:val="009E62BA"/>
    <w:rsid w:val="00A22432"/>
    <w:rsid w:val="00A2449B"/>
    <w:rsid w:val="00A43C45"/>
    <w:rsid w:val="00A449B8"/>
    <w:rsid w:val="00A4513B"/>
    <w:rsid w:val="00A4792A"/>
    <w:rsid w:val="00A52FED"/>
    <w:rsid w:val="00A54850"/>
    <w:rsid w:val="00A55138"/>
    <w:rsid w:val="00A62EA5"/>
    <w:rsid w:val="00A6393A"/>
    <w:rsid w:val="00A65E3C"/>
    <w:rsid w:val="00A73E32"/>
    <w:rsid w:val="00A749A4"/>
    <w:rsid w:val="00A775D8"/>
    <w:rsid w:val="00A81B91"/>
    <w:rsid w:val="00A8770E"/>
    <w:rsid w:val="00AA65B5"/>
    <w:rsid w:val="00AB0181"/>
    <w:rsid w:val="00AB550C"/>
    <w:rsid w:val="00AB560A"/>
    <w:rsid w:val="00AB7725"/>
    <w:rsid w:val="00AC3141"/>
    <w:rsid w:val="00AC3F4E"/>
    <w:rsid w:val="00AD143B"/>
    <w:rsid w:val="00AD43E4"/>
    <w:rsid w:val="00AD77F0"/>
    <w:rsid w:val="00B0190F"/>
    <w:rsid w:val="00B05CE3"/>
    <w:rsid w:val="00B10CC9"/>
    <w:rsid w:val="00B121FD"/>
    <w:rsid w:val="00B17222"/>
    <w:rsid w:val="00B248E8"/>
    <w:rsid w:val="00B349D2"/>
    <w:rsid w:val="00B45093"/>
    <w:rsid w:val="00B45232"/>
    <w:rsid w:val="00B47642"/>
    <w:rsid w:val="00B5245C"/>
    <w:rsid w:val="00B531A8"/>
    <w:rsid w:val="00B57AE5"/>
    <w:rsid w:val="00B61CC4"/>
    <w:rsid w:val="00B652CF"/>
    <w:rsid w:val="00B71385"/>
    <w:rsid w:val="00B72BDB"/>
    <w:rsid w:val="00B773E8"/>
    <w:rsid w:val="00B8002F"/>
    <w:rsid w:val="00B800D4"/>
    <w:rsid w:val="00B82437"/>
    <w:rsid w:val="00B82EB7"/>
    <w:rsid w:val="00B8764E"/>
    <w:rsid w:val="00B87AF1"/>
    <w:rsid w:val="00B87D81"/>
    <w:rsid w:val="00B91284"/>
    <w:rsid w:val="00BA047C"/>
    <w:rsid w:val="00BA10EB"/>
    <w:rsid w:val="00BA481C"/>
    <w:rsid w:val="00BB5475"/>
    <w:rsid w:val="00BB689A"/>
    <w:rsid w:val="00BC0EFB"/>
    <w:rsid w:val="00BC26AC"/>
    <w:rsid w:val="00BD1D82"/>
    <w:rsid w:val="00BE540B"/>
    <w:rsid w:val="00BE5BA9"/>
    <w:rsid w:val="00BF1A89"/>
    <w:rsid w:val="00BF53D7"/>
    <w:rsid w:val="00C022E0"/>
    <w:rsid w:val="00C11F8D"/>
    <w:rsid w:val="00C345E3"/>
    <w:rsid w:val="00C422B3"/>
    <w:rsid w:val="00C44805"/>
    <w:rsid w:val="00C551E1"/>
    <w:rsid w:val="00C66179"/>
    <w:rsid w:val="00C66F25"/>
    <w:rsid w:val="00C8225F"/>
    <w:rsid w:val="00C84921"/>
    <w:rsid w:val="00C86FCD"/>
    <w:rsid w:val="00C969D6"/>
    <w:rsid w:val="00CA2208"/>
    <w:rsid w:val="00CA6EF8"/>
    <w:rsid w:val="00CA7DD6"/>
    <w:rsid w:val="00CB0939"/>
    <w:rsid w:val="00CB178B"/>
    <w:rsid w:val="00CB6EA6"/>
    <w:rsid w:val="00CC4558"/>
    <w:rsid w:val="00CD2469"/>
    <w:rsid w:val="00CE3E0B"/>
    <w:rsid w:val="00CE5748"/>
    <w:rsid w:val="00CE6DDA"/>
    <w:rsid w:val="00CF1657"/>
    <w:rsid w:val="00CF276E"/>
    <w:rsid w:val="00D0223E"/>
    <w:rsid w:val="00D031A9"/>
    <w:rsid w:val="00D21373"/>
    <w:rsid w:val="00D31922"/>
    <w:rsid w:val="00D571F2"/>
    <w:rsid w:val="00D76C52"/>
    <w:rsid w:val="00D91CB2"/>
    <w:rsid w:val="00D94AE8"/>
    <w:rsid w:val="00DA6FC9"/>
    <w:rsid w:val="00DB545D"/>
    <w:rsid w:val="00DC3B00"/>
    <w:rsid w:val="00DC3B2E"/>
    <w:rsid w:val="00DC4FCF"/>
    <w:rsid w:val="00DD64E9"/>
    <w:rsid w:val="00DD6C03"/>
    <w:rsid w:val="00DE753B"/>
    <w:rsid w:val="00DF2E8C"/>
    <w:rsid w:val="00E10840"/>
    <w:rsid w:val="00E11BB2"/>
    <w:rsid w:val="00E143D7"/>
    <w:rsid w:val="00E1645F"/>
    <w:rsid w:val="00E347A0"/>
    <w:rsid w:val="00E34BF9"/>
    <w:rsid w:val="00E646AC"/>
    <w:rsid w:val="00E72953"/>
    <w:rsid w:val="00E757EC"/>
    <w:rsid w:val="00E77DB9"/>
    <w:rsid w:val="00E82EB4"/>
    <w:rsid w:val="00E91579"/>
    <w:rsid w:val="00E92F7F"/>
    <w:rsid w:val="00E938E2"/>
    <w:rsid w:val="00E95A5A"/>
    <w:rsid w:val="00E97429"/>
    <w:rsid w:val="00E97F62"/>
    <w:rsid w:val="00EB53A5"/>
    <w:rsid w:val="00EB79AD"/>
    <w:rsid w:val="00EC0479"/>
    <w:rsid w:val="00ED34F0"/>
    <w:rsid w:val="00ED7F59"/>
    <w:rsid w:val="00EF33F5"/>
    <w:rsid w:val="00EF616A"/>
    <w:rsid w:val="00EF6274"/>
    <w:rsid w:val="00F027F8"/>
    <w:rsid w:val="00F052A2"/>
    <w:rsid w:val="00F065A8"/>
    <w:rsid w:val="00F10889"/>
    <w:rsid w:val="00F22834"/>
    <w:rsid w:val="00F235E3"/>
    <w:rsid w:val="00F247EA"/>
    <w:rsid w:val="00F440C4"/>
    <w:rsid w:val="00F54076"/>
    <w:rsid w:val="00F570A5"/>
    <w:rsid w:val="00F73387"/>
    <w:rsid w:val="00F84C1C"/>
    <w:rsid w:val="00F87571"/>
    <w:rsid w:val="00F979FB"/>
    <w:rsid w:val="00FA2576"/>
    <w:rsid w:val="00FB0A76"/>
    <w:rsid w:val="00FC1CF1"/>
    <w:rsid w:val="00FC2520"/>
    <w:rsid w:val="00FD1D0E"/>
    <w:rsid w:val="00FE0D30"/>
    <w:rsid w:val="00FE4C1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E4D8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val="en-GB" w:eastAsia="en-US"/>
    </w:rPr>
  </w:style>
  <w:style w:type="paragraph" w:styleId="berschrift1">
    <w:name w:val="heading 1"/>
    <w:basedOn w:val="Standard"/>
    <w:next w:val="Standard"/>
    <w:qFormat/>
    <w:pPr>
      <w:keepNext/>
      <w:tabs>
        <w:tab w:val="left" w:pos="7598"/>
      </w:tabs>
      <w:spacing w:before="1400" w:line="300" w:lineRule="exact"/>
      <w:ind w:left="1786"/>
      <w:outlineLvl w:val="0"/>
    </w:pPr>
    <w:rPr>
      <w:rFonts w:ascii="CorpoS" w:hAnsi="CorpoS"/>
      <w:b/>
      <w:sz w:val="44"/>
    </w:rPr>
  </w:style>
  <w:style w:type="paragraph" w:styleId="berschrift2">
    <w:name w:val="heading 2"/>
    <w:basedOn w:val="Standard"/>
    <w:next w:val="Standard"/>
    <w:qFormat/>
    <w:rsid w:val="00E82EB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82EB4"/>
    <w:pPr>
      <w:keepNext/>
      <w:spacing w:before="240" w:after="60"/>
      <w:outlineLvl w:val="2"/>
    </w:pPr>
    <w:rPr>
      <w:rFonts w:ascii="Arial" w:hAnsi="Arial" w:cs="Arial"/>
      <w:b/>
      <w:bCs/>
      <w:sz w:val="26"/>
      <w:szCs w:val="26"/>
    </w:rPr>
  </w:style>
  <w:style w:type="paragraph" w:styleId="berschrift8">
    <w:name w:val="heading 8"/>
    <w:basedOn w:val="Standard"/>
    <w:next w:val="Standard"/>
    <w:link w:val="berschrift8Zchn"/>
    <w:semiHidden/>
    <w:unhideWhenUsed/>
    <w:qFormat/>
    <w:rsid w:val="001302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rFonts w:ascii="CorpoSLig" w:hAnsi="CorpoSLig"/>
    </w:rPr>
  </w:style>
  <w:style w:type="paragraph" w:styleId="Fuzeile">
    <w:name w:val="footer"/>
    <w:basedOn w:val="Standard"/>
    <w:pPr>
      <w:tabs>
        <w:tab w:val="center" w:pos="4320"/>
        <w:tab w:val="right" w:pos="8640"/>
      </w:tabs>
    </w:pPr>
  </w:style>
  <w:style w:type="paragraph" w:styleId="Blocktext">
    <w:name w:val="Block Text"/>
    <w:basedOn w:val="Standard"/>
    <w:pPr>
      <w:tabs>
        <w:tab w:val="left" w:pos="7598"/>
      </w:tabs>
      <w:spacing w:line="300" w:lineRule="exact"/>
      <w:ind w:left="1786" w:right="567"/>
    </w:pPr>
    <w:rPr>
      <w:rFonts w:ascii="CorpoSReg" w:hAnsi="CorpoSReg"/>
      <w:sz w:val="26"/>
    </w:rPr>
  </w:style>
  <w:style w:type="paragraph" w:styleId="Sprechblasentext">
    <w:name w:val="Balloon Text"/>
    <w:basedOn w:val="Standard"/>
    <w:semiHidden/>
    <w:rPr>
      <w:rFonts w:ascii="Tahoma" w:hAnsi="Tahoma" w:cs="Tahoma"/>
      <w:sz w:val="16"/>
      <w:szCs w:val="16"/>
    </w:rPr>
  </w:style>
  <w:style w:type="paragraph" w:customStyle="1" w:styleId="MTUTitle">
    <w:name w:val="MTU: Title"/>
    <w:basedOn w:val="Standard"/>
    <w:pPr>
      <w:tabs>
        <w:tab w:val="left" w:pos="7598"/>
      </w:tabs>
    </w:pPr>
    <w:rPr>
      <w:rFonts w:ascii="CorpoS" w:hAnsi="CorpoS"/>
      <w:sz w:val="22"/>
    </w:rPr>
  </w:style>
  <w:style w:type="paragraph" w:customStyle="1" w:styleId="MTUHeadings">
    <w:name w:val="MTU: Headings"/>
    <w:basedOn w:val="berschrift1"/>
    <w:pPr>
      <w:spacing w:before="0" w:line="280" w:lineRule="exact"/>
      <w:ind w:left="0"/>
    </w:pPr>
    <w:rPr>
      <w:sz w:val="40"/>
    </w:rPr>
  </w:style>
  <w:style w:type="paragraph" w:customStyle="1" w:styleId="MTUSubhead">
    <w:name w:val="MTU: Subhead"/>
    <w:basedOn w:val="Standard"/>
    <w:pPr>
      <w:tabs>
        <w:tab w:val="left" w:pos="7598"/>
      </w:tabs>
      <w:spacing w:after="280" w:line="280" w:lineRule="exact"/>
    </w:pPr>
    <w:rPr>
      <w:rFonts w:ascii="CorpoS" w:hAnsi="CorpoS"/>
      <w:b/>
    </w:rPr>
  </w:style>
  <w:style w:type="paragraph" w:customStyle="1" w:styleId="MTUBodycopy">
    <w:name w:val="MTU: Body copy"/>
    <w:basedOn w:val="Standard"/>
    <w:pPr>
      <w:tabs>
        <w:tab w:val="left" w:pos="7598"/>
      </w:tabs>
      <w:spacing w:line="280" w:lineRule="exact"/>
    </w:pPr>
    <w:rPr>
      <w:rFonts w:ascii="CorpoS" w:hAnsi="CorpoS"/>
      <w:sz w:val="20"/>
    </w:rPr>
  </w:style>
  <w:style w:type="paragraph" w:styleId="Textkrper">
    <w:name w:val="Body Text"/>
    <w:basedOn w:val="Standard"/>
    <w:rsid w:val="00E82EB4"/>
    <w:pPr>
      <w:tabs>
        <w:tab w:val="left" w:pos="2552"/>
      </w:tabs>
      <w:ind w:right="2409"/>
      <w:jc w:val="both"/>
    </w:pPr>
    <w:rPr>
      <w:rFonts w:ascii="CorpoS" w:eastAsia="Times New Roman" w:hAnsi="CorpoS"/>
      <w:lang w:val="de-DE"/>
    </w:rPr>
  </w:style>
  <w:style w:type="paragraph" w:styleId="Textkrper2">
    <w:name w:val="Body Text 2"/>
    <w:basedOn w:val="Standard"/>
    <w:link w:val="Textkrper2Zchn"/>
    <w:rsid w:val="00E82EB4"/>
    <w:pPr>
      <w:ind w:right="2834"/>
      <w:jc w:val="both"/>
    </w:pPr>
    <w:rPr>
      <w:rFonts w:ascii="CorpoS" w:hAnsi="CorpoS"/>
      <w:b/>
    </w:rPr>
  </w:style>
  <w:style w:type="paragraph" w:styleId="Textkrper3">
    <w:name w:val="Body Text 3"/>
    <w:basedOn w:val="Standard"/>
    <w:rsid w:val="00E82EB4"/>
    <w:pPr>
      <w:tabs>
        <w:tab w:val="left" w:pos="2552"/>
      </w:tabs>
      <w:ind w:right="2834"/>
      <w:jc w:val="both"/>
    </w:pPr>
    <w:rPr>
      <w:rFonts w:ascii="CorpoS" w:hAnsi="CorpoS"/>
    </w:rPr>
  </w:style>
  <w:style w:type="character" w:styleId="Hyperlink">
    <w:name w:val="Hyperlink"/>
    <w:rsid w:val="00E82EB4"/>
    <w:rPr>
      <w:color w:val="0000FF"/>
      <w:u w:val="single"/>
    </w:rPr>
  </w:style>
  <w:style w:type="paragraph" w:styleId="Funotentext">
    <w:name w:val="footnote text"/>
    <w:basedOn w:val="Standard"/>
    <w:semiHidden/>
    <w:rsid w:val="007B301A"/>
    <w:rPr>
      <w:sz w:val="20"/>
    </w:rPr>
  </w:style>
  <w:style w:type="character" w:styleId="Funotenzeichen">
    <w:name w:val="footnote reference"/>
    <w:semiHidden/>
    <w:rsid w:val="007B301A"/>
    <w:rPr>
      <w:vertAlign w:val="superscript"/>
    </w:rPr>
  </w:style>
  <w:style w:type="paragraph" w:customStyle="1" w:styleId="StandardE">
    <w:name w:val="StandardE"/>
    <w:basedOn w:val="Standard"/>
    <w:rsid w:val="00342A55"/>
    <w:rPr>
      <w:rFonts w:ascii="Arial" w:eastAsia="Times New Roman" w:hAnsi="Arial"/>
      <w:color w:val="000000"/>
      <w:lang w:val="en-US"/>
    </w:rPr>
  </w:style>
  <w:style w:type="paragraph" w:styleId="StandardWeb">
    <w:name w:val="Normal (Web)"/>
    <w:basedOn w:val="Standard"/>
    <w:rsid w:val="00344B08"/>
    <w:pPr>
      <w:spacing w:before="100" w:beforeAutospacing="1" w:after="100" w:afterAutospacing="1"/>
    </w:pPr>
    <w:rPr>
      <w:rFonts w:ascii="Times New Roman" w:eastAsia="Times New Roman" w:hAnsi="Times New Roman"/>
      <w:color w:val="000000"/>
      <w:szCs w:val="24"/>
      <w:lang w:val="de-DE" w:eastAsia="de-DE"/>
    </w:rPr>
  </w:style>
  <w:style w:type="character" w:customStyle="1" w:styleId="berschrift8Zchn">
    <w:name w:val="Überschrift 8 Zchn"/>
    <w:basedOn w:val="Absatz-Standardschriftart"/>
    <w:link w:val="berschrift8"/>
    <w:semiHidden/>
    <w:rsid w:val="0013024C"/>
    <w:rPr>
      <w:rFonts w:asciiTheme="majorHAnsi" w:eastAsiaTheme="majorEastAsia" w:hAnsiTheme="majorHAnsi" w:cstheme="majorBidi"/>
      <w:color w:val="272727" w:themeColor="text1" w:themeTint="D8"/>
      <w:sz w:val="21"/>
      <w:szCs w:val="21"/>
      <w:lang w:val="en-GB" w:eastAsia="en-US"/>
    </w:rPr>
  </w:style>
  <w:style w:type="character" w:customStyle="1" w:styleId="Textkrper2Zchn">
    <w:name w:val="Textkörper 2 Zchn"/>
    <w:basedOn w:val="Absatz-Standardschriftart"/>
    <w:link w:val="Textkrper2"/>
    <w:rsid w:val="0014381F"/>
    <w:rPr>
      <w:rFonts w:ascii="CorpoS" w:hAnsi="CorpoS"/>
      <w:b/>
      <w:sz w:val="24"/>
      <w:lang w:val="en-GB" w:eastAsia="en-US"/>
    </w:rPr>
  </w:style>
  <w:style w:type="character" w:styleId="Kommentarzeichen">
    <w:name w:val="annotation reference"/>
    <w:basedOn w:val="Absatz-Standardschriftart"/>
    <w:rsid w:val="00D571F2"/>
    <w:rPr>
      <w:sz w:val="16"/>
      <w:szCs w:val="16"/>
    </w:rPr>
  </w:style>
  <w:style w:type="paragraph" w:styleId="Kommentartext">
    <w:name w:val="annotation text"/>
    <w:basedOn w:val="Standard"/>
    <w:link w:val="KommentartextZchn"/>
    <w:rsid w:val="00D571F2"/>
    <w:rPr>
      <w:sz w:val="20"/>
    </w:rPr>
  </w:style>
  <w:style w:type="character" w:customStyle="1" w:styleId="KommentartextZchn">
    <w:name w:val="Kommentartext Zchn"/>
    <w:basedOn w:val="Absatz-Standardschriftart"/>
    <w:link w:val="Kommentartext"/>
    <w:rsid w:val="00D571F2"/>
    <w:rPr>
      <w:lang w:val="en-GB" w:eastAsia="en-US"/>
    </w:rPr>
  </w:style>
  <w:style w:type="paragraph" w:styleId="Kommentarthema">
    <w:name w:val="annotation subject"/>
    <w:basedOn w:val="Kommentartext"/>
    <w:next w:val="Kommentartext"/>
    <w:link w:val="KommentarthemaZchn"/>
    <w:rsid w:val="00D571F2"/>
    <w:rPr>
      <w:b/>
      <w:bCs/>
    </w:rPr>
  </w:style>
  <w:style w:type="character" w:customStyle="1" w:styleId="KommentarthemaZchn">
    <w:name w:val="Kommentarthema Zchn"/>
    <w:basedOn w:val="KommentartextZchn"/>
    <w:link w:val="Kommentarthema"/>
    <w:rsid w:val="00D571F2"/>
    <w:rPr>
      <w:b/>
      <w:bCs/>
      <w:lang w:val="en-GB" w:eastAsia="en-US"/>
    </w:rPr>
  </w:style>
  <w:style w:type="paragraph" w:styleId="berarbeitung">
    <w:name w:val="Revision"/>
    <w:hidden/>
    <w:uiPriority w:val="99"/>
    <w:semiHidden/>
    <w:rsid w:val="00D571F2"/>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09340">
      <w:bodyDiv w:val="1"/>
      <w:marLeft w:val="0"/>
      <w:marRight w:val="0"/>
      <w:marTop w:val="0"/>
      <w:marBottom w:val="0"/>
      <w:divBdr>
        <w:top w:val="none" w:sz="0" w:space="0" w:color="auto"/>
        <w:left w:val="none" w:sz="0" w:space="0" w:color="auto"/>
        <w:bottom w:val="none" w:sz="0" w:space="0" w:color="auto"/>
        <w:right w:val="none" w:sz="0" w:space="0" w:color="auto"/>
      </w:divBdr>
    </w:div>
    <w:div w:id="476648878">
      <w:bodyDiv w:val="1"/>
      <w:marLeft w:val="0"/>
      <w:marRight w:val="0"/>
      <w:marTop w:val="0"/>
      <w:marBottom w:val="0"/>
      <w:divBdr>
        <w:top w:val="none" w:sz="0" w:space="0" w:color="auto"/>
        <w:left w:val="none" w:sz="0" w:space="0" w:color="auto"/>
        <w:bottom w:val="none" w:sz="0" w:space="0" w:color="auto"/>
        <w:right w:val="none" w:sz="0" w:space="0" w:color="auto"/>
      </w:divBdr>
    </w:div>
    <w:div w:id="496650395">
      <w:bodyDiv w:val="1"/>
      <w:marLeft w:val="0"/>
      <w:marRight w:val="0"/>
      <w:marTop w:val="0"/>
      <w:marBottom w:val="0"/>
      <w:divBdr>
        <w:top w:val="none" w:sz="0" w:space="0" w:color="auto"/>
        <w:left w:val="none" w:sz="0" w:space="0" w:color="auto"/>
        <w:bottom w:val="none" w:sz="0" w:space="0" w:color="auto"/>
        <w:right w:val="none" w:sz="0" w:space="0" w:color="auto"/>
      </w:divBdr>
    </w:div>
    <w:div w:id="631717728">
      <w:bodyDiv w:val="1"/>
      <w:marLeft w:val="0"/>
      <w:marRight w:val="0"/>
      <w:marTop w:val="0"/>
      <w:marBottom w:val="0"/>
      <w:divBdr>
        <w:top w:val="none" w:sz="0" w:space="0" w:color="auto"/>
        <w:left w:val="none" w:sz="0" w:space="0" w:color="auto"/>
        <w:bottom w:val="none" w:sz="0" w:space="0" w:color="auto"/>
        <w:right w:val="none" w:sz="0" w:space="0" w:color="auto"/>
      </w:divBdr>
    </w:div>
    <w:div w:id="755831755">
      <w:bodyDiv w:val="1"/>
      <w:marLeft w:val="0"/>
      <w:marRight w:val="0"/>
      <w:marTop w:val="0"/>
      <w:marBottom w:val="0"/>
      <w:divBdr>
        <w:top w:val="none" w:sz="0" w:space="0" w:color="auto"/>
        <w:left w:val="none" w:sz="0" w:space="0" w:color="auto"/>
        <w:bottom w:val="none" w:sz="0" w:space="0" w:color="auto"/>
        <w:right w:val="none" w:sz="0" w:space="0" w:color="auto"/>
      </w:divBdr>
    </w:div>
    <w:div w:id="10493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u.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5DE77-5B7B-47EA-A6A9-A02CF16B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4349</Characters>
  <Application>Microsoft Office Word</Application>
  <DocSecurity>2</DocSecurity>
  <Lines>36</Lines>
  <Paragraphs>9</Paragraphs>
  <ScaleCrop>false</ScaleCrop>
  <HeadingPairs>
    <vt:vector size="2" baseType="variant">
      <vt:variant>
        <vt:lpstr>Titel</vt:lpstr>
      </vt:variant>
      <vt:variant>
        <vt:i4>1</vt:i4>
      </vt:variant>
    </vt:vector>
  </HeadingPairs>
  <TitlesOfParts>
    <vt:vector size="1" baseType="lpstr">
      <vt:lpstr>MTU Aero Engines: Führender Triebwerkshersteller in Deutschland</vt:lpstr>
    </vt:vector>
  </TitlesOfParts>
  <LinksUpToDate>false</LinksUpToDate>
  <CharactersWithSpaces>4947</CharactersWithSpaces>
  <SharedDoc>false</SharedDoc>
  <HLinks>
    <vt:vector size="12" baseType="variant">
      <vt:variant>
        <vt:i4>7864431</vt:i4>
      </vt:variant>
      <vt:variant>
        <vt:i4>3</vt:i4>
      </vt:variant>
      <vt:variant>
        <vt:i4>0</vt:i4>
      </vt:variant>
      <vt:variant>
        <vt:i4>5</vt:i4>
      </vt:variant>
      <vt:variant>
        <vt:lpwstr>http://www.mtu.de/</vt:lpwstr>
      </vt:variant>
      <vt:variant>
        <vt:lpwstr/>
      </vt:variant>
      <vt:variant>
        <vt:i4>786556</vt:i4>
      </vt:variant>
      <vt:variant>
        <vt:i4>0</vt:i4>
      </vt:variant>
      <vt:variant>
        <vt:i4>0</vt:i4>
      </vt:variant>
      <vt:variant>
        <vt:i4>5</vt:i4>
      </vt:variant>
      <vt:variant>
        <vt:lpwstr>mailto:Melanie.Wolf@mtu.de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 Aero Engines: Führender Triebwerkshersteller in Deutschland</dc:title>
  <dc:subject/>
  <dc:creator/>
  <cp:keywords/>
  <cp:lastModifiedBy/>
  <cp:revision>1</cp:revision>
  <cp:lastPrinted>2009-02-27T07:47:00Z</cp:lastPrinted>
  <dcterms:created xsi:type="dcterms:W3CDTF">2022-09-15T11:22:00Z</dcterms:created>
  <dcterms:modified xsi:type="dcterms:W3CDTF">2022-09-27T10:27:00Z</dcterms:modified>
</cp:coreProperties>
</file>