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7E3FB4" w:rsidRPr="00803F59" w:rsidRDefault="0015177C">
      <w:pPr>
        <w:pStyle w:val="Textkrper2"/>
        <w:tabs>
          <w:tab w:val="left" w:pos="8505"/>
        </w:tabs>
        <w:ind w:right="141"/>
        <w:rPr>
          <w:lang w:val="de-DE"/>
        </w:rPr>
      </w:pPr>
      <w:r>
        <w:rPr>
          <w:lang w:val="de-DE"/>
        </w:rPr>
        <w:t xml:space="preserve">Absichtserklärung unterzeichnet: </w:t>
      </w:r>
      <w:r w:rsidR="00803F59" w:rsidRPr="00803F59">
        <w:rPr>
          <w:lang w:val="de-DE"/>
        </w:rPr>
        <w:t xml:space="preserve">MTU </w:t>
      </w:r>
      <w:r w:rsidR="00804E25" w:rsidRPr="00803F59">
        <w:rPr>
          <w:lang w:val="de-DE"/>
        </w:rPr>
        <w:t xml:space="preserve">Maintenance </w:t>
      </w:r>
      <w:proofErr w:type="spellStart"/>
      <w:r w:rsidR="00804E25" w:rsidRPr="00803F59">
        <w:rPr>
          <w:lang w:val="de-DE"/>
        </w:rPr>
        <w:t>Zhuhai</w:t>
      </w:r>
      <w:proofErr w:type="spellEnd"/>
      <w:r w:rsidR="00804E25" w:rsidRPr="00803F59">
        <w:rPr>
          <w:lang w:val="de-DE"/>
        </w:rPr>
        <w:t xml:space="preserve"> </w:t>
      </w:r>
      <w:r>
        <w:rPr>
          <w:lang w:val="de-DE"/>
        </w:rPr>
        <w:t>unterstützt</w:t>
      </w:r>
      <w:r w:rsidRPr="00803F59">
        <w:rPr>
          <w:lang w:val="de-DE"/>
        </w:rPr>
        <w:t xml:space="preserve"> </w:t>
      </w:r>
      <w:r w:rsidR="00804E25" w:rsidRPr="00803F59">
        <w:rPr>
          <w:lang w:val="de-DE"/>
        </w:rPr>
        <w:t xml:space="preserve">MAB Engineering </w:t>
      </w:r>
      <w:r>
        <w:rPr>
          <w:lang w:val="de-DE"/>
        </w:rPr>
        <w:t xml:space="preserve">beim Aufbau eines </w:t>
      </w:r>
      <w:r w:rsidR="00803F59">
        <w:rPr>
          <w:lang w:val="de-DE"/>
        </w:rPr>
        <w:t>On-Site</w:t>
      </w:r>
      <w:r w:rsidR="00F74067" w:rsidRPr="00803F59">
        <w:rPr>
          <w:lang w:val="de-DE"/>
        </w:rPr>
        <w:t>-Service</w:t>
      </w:r>
      <w:r>
        <w:rPr>
          <w:lang w:val="de-DE"/>
        </w:rPr>
        <w:t>-Standorts</w:t>
      </w:r>
    </w:p>
    <w:p w:rsidR="00F84A66" w:rsidRPr="00803F59" w:rsidRDefault="00F84A66" w:rsidP="00D667FE">
      <w:pPr>
        <w:ind w:right="141"/>
        <w:jc w:val="both"/>
        <w:rPr>
          <w:rFonts w:ascii="CorpoS" w:hAnsi="CorpoS"/>
          <w:lang w:val="de-DE"/>
        </w:rPr>
      </w:pPr>
    </w:p>
    <w:p w:rsidR="007B5D7E" w:rsidRPr="007B5D7E" w:rsidRDefault="00803F59" w:rsidP="007B5D7E">
      <w:pPr>
        <w:pStyle w:val="MTUBodycopy"/>
        <w:tabs>
          <w:tab w:val="left" w:pos="8505"/>
        </w:tabs>
        <w:ind w:right="141"/>
        <w:jc w:val="both"/>
        <w:rPr>
          <w:sz w:val="24"/>
          <w:lang w:val="de-DE"/>
        </w:rPr>
      </w:pPr>
      <w:proofErr w:type="spellStart"/>
      <w:r w:rsidRPr="00803F59">
        <w:rPr>
          <w:sz w:val="24"/>
          <w:lang w:val="de-DE"/>
        </w:rPr>
        <w:t>Zhuhai</w:t>
      </w:r>
      <w:proofErr w:type="spellEnd"/>
      <w:r w:rsidR="00997507" w:rsidRPr="00803F59">
        <w:rPr>
          <w:sz w:val="24"/>
          <w:lang w:val="de-DE"/>
        </w:rPr>
        <w:t xml:space="preserve">, </w:t>
      </w:r>
      <w:r w:rsidR="00A905E9">
        <w:rPr>
          <w:sz w:val="24"/>
          <w:lang w:val="de-DE"/>
        </w:rPr>
        <w:t>25</w:t>
      </w:r>
      <w:bookmarkStart w:id="0" w:name="_GoBack"/>
      <w:bookmarkEnd w:id="0"/>
      <w:r w:rsidR="00997507" w:rsidRPr="00803F59">
        <w:rPr>
          <w:sz w:val="24"/>
          <w:lang w:val="de-DE"/>
        </w:rPr>
        <w:t>.</w:t>
      </w:r>
      <w:r>
        <w:rPr>
          <w:sz w:val="24"/>
          <w:lang w:val="de-DE"/>
        </w:rPr>
        <w:t xml:space="preserve"> Oktober </w:t>
      </w:r>
      <w:r w:rsidR="004B7684" w:rsidRPr="00803F59">
        <w:rPr>
          <w:sz w:val="24"/>
          <w:lang w:val="de-DE"/>
        </w:rPr>
        <w:t xml:space="preserve">2023 </w:t>
      </w:r>
      <w:r w:rsidR="00030FCB">
        <w:rPr>
          <w:sz w:val="24"/>
          <w:lang w:val="de-DE"/>
        </w:rPr>
        <w:t>–</w:t>
      </w:r>
      <w:r w:rsidR="000E1D65" w:rsidRPr="00803F59">
        <w:rPr>
          <w:sz w:val="24"/>
          <w:lang w:val="de-DE"/>
        </w:rPr>
        <w:t xml:space="preserve"> </w:t>
      </w:r>
      <w:r w:rsidR="007B5D7E" w:rsidRPr="007B5D7E">
        <w:rPr>
          <w:sz w:val="24"/>
          <w:lang w:val="de-DE"/>
        </w:rPr>
        <w:t>Die</w:t>
      </w:r>
      <w:r w:rsidR="00030FCB">
        <w:rPr>
          <w:sz w:val="24"/>
          <w:lang w:val="de-DE"/>
        </w:rPr>
        <w:t xml:space="preserve"> </w:t>
      </w:r>
      <w:r w:rsidR="007B5D7E" w:rsidRPr="007B5D7E">
        <w:rPr>
          <w:sz w:val="24"/>
          <w:lang w:val="de-DE"/>
        </w:rPr>
        <w:t xml:space="preserve">MTU Maintenance </w:t>
      </w:r>
      <w:proofErr w:type="spellStart"/>
      <w:r w:rsidR="007B5D7E" w:rsidRPr="007B5D7E">
        <w:rPr>
          <w:sz w:val="24"/>
          <w:lang w:val="de-DE"/>
        </w:rPr>
        <w:t>Zhuhai</w:t>
      </w:r>
      <w:proofErr w:type="spellEnd"/>
      <w:r w:rsidR="007B5D7E" w:rsidRPr="007B5D7E">
        <w:rPr>
          <w:sz w:val="24"/>
          <w:lang w:val="de-DE"/>
        </w:rPr>
        <w:t>, Asiens führendes Instandhaltungsunternehmen</w:t>
      </w:r>
      <w:r w:rsidR="00030FCB">
        <w:rPr>
          <w:sz w:val="24"/>
          <w:lang w:val="de-DE"/>
        </w:rPr>
        <w:t xml:space="preserve"> für Flugzeugtriebwerke</w:t>
      </w:r>
      <w:r w:rsidR="007B5D7E" w:rsidRPr="007B5D7E">
        <w:rPr>
          <w:sz w:val="24"/>
          <w:lang w:val="de-DE"/>
        </w:rPr>
        <w:t>, hat mit MAB Engineering</w:t>
      </w:r>
      <w:r w:rsidR="00030FCB">
        <w:rPr>
          <w:sz w:val="24"/>
          <w:lang w:val="de-DE"/>
        </w:rPr>
        <w:t xml:space="preserve"> </w:t>
      </w:r>
      <w:r w:rsidR="00030FCB" w:rsidRPr="007B5D7E">
        <w:rPr>
          <w:sz w:val="24"/>
          <w:lang w:val="de-DE"/>
        </w:rPr>
        <w:t>eine Absichtserklärung unterzeichnet</w:t>
      </w:r>
      <w:r w:rsidR="00030FCB">
        <w:rPr>
          <w:sz w:val="24"/>
          <w:lang w:val="de-DE"/>
        </w:rPr>
        <w:t xml:space="preserve">. Die MTU wird </w:t>
      </w:r>
      <w:r w:rsidR="00581EA3">
        <w:rPr>
          <w:sz w:val="24"/>
          <w:lang w:val="de-DE"/>
        </w:rPr>
        <w:t>die Tochtergesellschaft der Malaysia Aviation Group (MAG)</w:t>
      </w:r>
      <w:r w:rsidR="007B5D7E" w:rsidRPr="007B5D7E">
        <w:rPr>
          <w:sz w:val="24"/>
          <w:lang w:val="de-DE"/>
        </w:rPr>
        <w:t xml:space="preserve"> </w:t>
      </w:r>
      <w:r w:rsidR="00030FCB">
        <w:rPr>
          <w:sz w:val="24"/>
          <w:lang w:val="de-DE"/>
        </w:rPr>
        <w:t>beim</w:t>
      </w:r>
      <w:r w:rsidR="007B5D7E" w:rsidRPr="007B5D7E">
        <w:rPr>
          <w:sz w:val="24"/>
          <w:lang w:val="de-DE"/>
        </w:rPr>
        <w:t xml:space="preserve"> Aufbau eine</w:t>
      </w:r>
      <w:r w:rsidR="00030FCB">
        <w:rPr>
          <w:sz w:val="24"/>
          <w:lang w:val="de-DE"/>
        </w:rPr>
        <w:t>s</w:t>
      </w:r>
      <w:r w:rsidR="007B5D7E" w:rsidRPr="007B5D7E">
        <w:rPr>
          <w:sz w:val="24"/>
          <w:lang w:val="de-DE"/>
        </w:rPr>
        <w:t xml:space="preserve"> </w:t>
      </w:r>
      <w:r w:rsidR="007B5D7E">
        <w:rPr>
          <w:sz w:val="24"/>
          <w:lang w:val="de-DE"/>
        </w:rPr>
        <w:t>On-Site-Service-</w:t>
      </w:r>
      <w:r w:rsidR="00030FCB">
        <w:rPr>
          <w:sz w:val="24"/>
          <w:lang w:val="de-DE"/>
        </w:rPr>
        <w:t>Standorts</w:t>
      </w:r>
      <w:r w:rsidR="007B5D7E" w:rsidRPr="007B5D7E">
        <w:rPr>
          <w:sz w:val="24"/>
          <w:lang w:val="de-DE"/>
        </w:rPr>
        <w:t xml:space="preserve"> unterstützen.</w:t>
      </w:r>
    </w:p>
    <w:p w:rsidR="007B5D7E" w:rsidRPr="007B5D7E" w:rsidRDefault="007B5D7E" w:rsidP="007B5D7E">
      <w:pPr>
        <w:pStyle w:val="MTUBodycopy"/>
        <w:tabs>
          <w:tab w:val="left" w:pos="8505"/>
        </w:tabs>
        <w:ind w:right="141"/>
        <w:jc w:val="both"/>
        <w:rPr>
          <w:sz w:val="24"/>
          <w:lang w:val="de-DE"/>
        </w:rPr>
      </w:pPr>
    </w:p>
    <w:p w:rsidR="007B5D7E" w:rsidRPr="007B5D7E" w:rsidRDefault="00030FCB" w:rsidP="007B5D7E">
      <w:pPr>
        <w:pStyle w:val="MTUBodycopy"/>
        <w:tabs>
          <w:tab w:val="left" w:pos="8505"/>
        </w:tabs>
        <w:ind w:right="141"/>
        <w:jc w:val="both"/>
        <w:rPr>
          <w:sz w:val="24"/>
          <w:lang w:val="de-DE"/>
        </w:rPr>
      </w:pPr>
      <w:r>
        <w:rPr>
          <w:sz w:val="24"/>
          <w:lang w:val="de-DE"/>
        </w:rPr>
        <w:t>D</w:t>
      </w:r>
      <w:r w:rsidR="007B5D7E" w:rsidRPr="007B5D7E">
        <w:rPr>
          <w:sz w:val="24"/>
          <w:lang w:val="de-DE"/>
        </w:rPr>
        <w:t xml:space="preserve">ie MTU Maintenance </w:t>
      </w:r>
      <w:proofErr w:type="spellStart"/>
      <w:r w:rsidR="007B5D7E" w:rsidRPr="007B5D7E">
        <w:rPr>
          <w:sz w:val="24"/>
          <w:lang w:val="de-DE"/>
        </w:rPr>
        <w:t>Zhuhai</w:t>
      </w:r>
      <w:proofErr w:type="spellEnd"/>
      <w:r w:rsidR="007B5D7E" w:rsidRPr="007B5D7E">
        <w:rPr>
          <w:sz w:val="24"/>
          <w:lang w:val="de-DE"/>
        </w:rPr>
        <w:t xml:space="preserve"> </w:t>
      </w:r>
      <w:r w:rsidR="00581EA3">
        <w:rPr>
          <w:sz w:val="24"/>
          <w:lang w:val="de-DE"/>
        </w:rPr>
        <w:t xml:space="preserve">wird </w:t>
      </w:r>
      <w:r w:rsidR="007B5D7E" w:rsidRPr="007B5D7E">
        <w:rPr>
          <w:sz w:val="24"/>
          <w:lang w:val="de-DE"/>
        </w:rPr>
        <w:t xml:space="preserve">ihr technisches Know-how und ihre Beratungsleistungen </w:t>
      </w:r>
      <w:r>
        <w:rPr>
          <w:sz w:val="24"/>
          <w:lang w:val="de-DE"/>
        </w:rPr>
        <w:t>in</w:t>
      </w:r>
      <w:r w:rsidR="007B5D7E" w:rsidRPr="007B5D7E">
        <w:rPr>
          <w:sz w:val="24"/>
          <w:lang w:val="de-DE"/>
        </w:rPr>
        <w:t xml:space="preserve"> das Projektmanagement </w:t>
      </w:r>
      <w:r>
        <w:rPr>
          <w:sz w:val="24"/>
          <w:lang w:val="de-DE"/>
        </w:rPr>
        <w:t>einbringen</w:t>
      </w:r>
      <w:r w:rsidR="007B5D7E" w:rsidRPr="007B5D7E">
        <w:rPr>
          <w:sz w:val="24"/>
          <w:lang w:val="de-DE"/>
        </w:rPr>
        <w:t xml:space="preserve">. </w:t>
      </w:r>
      <w:r>
        <w:rPr>
          <w:sz w:val="24"/>
          <w:lang w:val="de-DE"/>
        </w:rPr>
        <w:t>Die</w:t>
      </w:r>
      <w:r w:rsidR="007B5D7E" w:rsidRPr="007B5D7E">
        <w:rPr>
          <w:sz w:val="24"/>
          <w:lang w:val="de-DE"/>
        </w:rPr>
        <w:t xml:space="preserve"> Beratung </w:t>
      </w:r>
      <w:r>
        <w:rPr>
          <w:sz w:val="24"/>
          <w:lang w:val="de-DE"/>
        </w:rPr>
        <w:t>konzentriert sich auf die</w:t>
      </w:r>
      <w:r w:rsidR="007B5D7E" w:rsidRPr="007B5D7E">
        <w:rPr>
          <w:sz w:val="24"/>
          <w:lang w:val="de-DE"/>
        </w:rPr>
        <w:t xml:space="preserve"> erforderlichen Qualifikationen, Zertifizierungen und </w:t>
      </w:r>
      <w:r>
        <w:rPr>
          <w:sz w:val="24"/>
          <w:lang w:val="de-DE"/>
        </w:rPr>
        <w:t>Werkzeugausstattung so</w:t>
      </w:r>
      <w:r w:rsidR="007B5D7E" w:rsidRPr="007B5D7E">
        <w:rPr>
          <w:sz w:val="24"/>
          <w:lang w:val="de-DE"/>
        </w:rPr>
        <w:t xml:space="preserve">wie die Gestaltung des </w:t>
      </w:r>
      <w:r>
        <w:rPr>
          <w:sz w:val="24"/>
          <w:lang w:val="de-DE"/>
        </w:rPr>
        <w:t>Standort</w:t>
      </w:r>
      <w:r w:rsidRPr="007B5D7E">
        <w:rPr>
          <w:sz w:val="24"/>
          <w:lang w:val="de-DE"/>
        </w:rPr>
        <w:t>layouts</w:t>
      </w:r>
      <w:r w:rsidR="007B5D7E" w:rsidRPr="007B5D7E">
        <w:rPr>
          <w:sz w:val="24"/>
          <w:lang w:val="de-DE"/>
        </w:rPr>
        <w:t xml:space="preserve">. Darüber hinaus </w:t>
      </w:r>
      <w:r>
        <w:rPr>
          <w:sz w:val="24"/>
          <w:lang w:val="de-DE"/>
        </w:rPr>
        <w:t>wird die</w:t>
      </w:r>
      <w:r w:rsidR="007B5D7E" w:rsidRPr="007B5D7E">
        <w:rPr>
          <w:sz w:val="24"/>
          <w:lang w:val="de-DE"/>
        </w:rPr>
        <w:t xml:space="preserve"> MTU Maintenance </w:t>
      </w:r>
      <w:proofErr w:type="spellStart"/>
      <w:r w:rsidR="007B5D7E" w:rsidRPr="007B5D7E">
        <w:rPr>
          <w:sz w:val="24"/>
          <w:lang w:val="de-DE"/>
        </w:rPr>
        <w:t>Zhuhai</w:t>
      </w:r>
      <w:proofErr w:type="spellEnd"/>
      <w:r w:rsidR="007B5D7E" w:rsidRPr="007B5D7E">
        <w:rPr>
          <w:sz w:val="24"/>
          <w:lang w:val="de-DE"/>
        </w:rPr>
        <w:t xml:space="preserve"> das Personal </w:t>
      </w:r>
      <w:r>
        <w:rPr>
          <w:sz w:val="24"/>
          <w:lang w:val="de-DE"/>
        </w:rPr>
        <w:t xml:space="preserve">von </w:t>
      </w:r>
      <w:r w:rsidR="00FD0535">
        <w:rPr>
          <w:sz w:val="24"/>
          <w:lang w:val="de-DE"/>
        </w:rPr>
        <w:t>MAB Engineering</w:t>
      </w:r>
      <w:r>
        <w:rPr>
          <w:sz w:val="24"/>
          <w:lang w:val="de-DE"/>
        </w:rPr>
        <w:t xml:space="preserve"> anfangs</w:t>
      </w:r>
      <w:r w:rsidR="00FD0535">
        <w:rPr>
          <w:sz w:val="24"/>
          <w:lang w:val="de-DE"/>
        </w:rPr>
        <w:t xml:space="preserve"> </w:t>
      </w:r>
      <w:r>
        <w:rPr>
          <w:sz w:val="24"/>
          <w:lang w:val="de-DE"/>
        </w:rPr>
        <w:t xml:space="preserve">für </w:t>
      </w:r>
      <w:r w:rsidR="007B5D7E" w:rsidRPr="007B5D7E">
        <w:rPr>
          <w:sz w:val="24"/>
          <w:lang w:val="de-DE"/>
        </w:rPr>
        <w:t xml:space="preserve">eine Reihe von </w:t>
      </w:r>
      <w:r>
        <w:rPr>
          <w:sz w:val="24"/>
          <w:lang w:val="de-DE"/>
        </w:rPr>
        <w:t>Arbeitsumfängen</w:t>
      </w:r>
      <w:r w:rsidR="00FD0535" w:rsidRPr="007B5D7E">
        <w:rPr>
          <w:sz w:val="24"/>
          <w:lang w:val="de-DE"/>
        </w:rPr>
        <w:t xml:space="preserve"> </w:t>
      </w:r>
      <w:r w:rsidR="007B5D7E" w:rsidRPr="007B5D7E">
        <w:rPr>
          <w:sz w:val="24"/>
          <w:lang w:val="de-DE"/>
        </w:rPr>
        <w:t xml:space="preserve">an den </w:t>
      </w:r>
      <w:r>
        <w:rPr>
          <w:sz w:val="24"/>
          <w:lang w:val="de-DE"/>
        </w:rPr>
        <w:t>Triebwerk</w:t>
      </w:r>
      <w:r w:rsidR="00581EA3">
        <w:rPr>
          <w:sz w:val="24"/>
          <w:lang w:val="de-DE"/>
        </w:rPr>
        <w:t>smustern</w:t>
      </w:r>
      <w:r>
        <w:rPr>
          <w:sz w:val="24"/>
          <w:lang w:val="de-DE"/>
        </w:rPr>
        <w:t xml:space="preserve"> </w:t>
      </w:r>
      <w:r w:rsidR="007B5D7E" w:rsidRPr="007B5D7E">
        <w:rPr>
          <w:sz w:val="24"/>
          <w:lang w:val="de-DE"/>
        </w:rPr>
        <w:t>CFM56-5B und -7B von CFM International schulen.</w:t>
      </w:r>
    </w:p>
    <w:p w:rsidR="007B5D7E" w:rsidRPr="007B5D7E" w:rsidRDefault="007B5D7E" w:rsidP="007B5D7E">
      <w:pPr>
        <w:pStyle w:val="MTUBodycopy"/>
        <w:tabs>
          <w:tab w:val="left" w:pos="8505"/>
        </w:tabs>
        <w:ind w:right="141"/>
        <w:jc w:val="both"/>
        <w:rPr>
          <w:sz w:val="24"/>
          <w:lang w:val="de-DE"/>
        </w:rPr>
      </w:pPr>
    </w:p>
    <w:p w:rsidR="007B5D7E" w:rsidRPr="007B5D7E" w:rsidRDefault="007B5D7E" w:rsidP="007B5D7E">
      <w:pPr>
        <w:pStyle w:val="MTUBodycopy"/>
        <w:tabs>
          <w:tab w:val="left" w:pos="8505"/>
        </w:tabs>
        <w:ind w:right="141"/>
        <w:jc w:val="both"/>
        <w:rPr>
          <w:sz w:val="24"/>
          <w:lang w:val="de-DE"/>
        </w:rPr>
      </w:pPr>
      <w:r w:rsidRPr="007B5D7E">
        <w:rPr>
          <w:sz w:val="24"/>
          <w:lang w:val="de-DE"/>
        </w:rPr>
        <w:t>Gert Wagner, Geschäftsführ</w:t>
      </w:r>
      <w:r w:rsidR="00FD0535">
        <w:rPr>
          <w:sz w:val="24"/>
          <w:lang w:val="de-DE"/>
        </w:rPr>
        <w:t>er</w:t>
      </w:r>
      <w:r w:rsidRPr="007B5D7E">
        <w:rPr>
          <w:sz w:val="24"/>
          <w:lang w:val="de-DE"/>
        </w:rPr>
        <w:t xml:space="preserve"> der MTU Maintenance </w:t>
      </w:r>
      <w:proofErr w:type="spellStart"/>
      <w:r w:rsidRPr="007B5D7E">
        <w:rPr>
          <w:sz w:val="24"/>
          <w:lang w:val="de-DE"/>
        </w:rPr>
        <w:t>Zhuhai</w:t>
      </w:r>
      <w:proofErr w:type="spellEnd"/>
      <w:r w:rsidRPr="007B5D7E">
        <w:rPr>
          <w:sz w:val="24"/>
          <w:lang w:val="de-DE"/>
        </w:rPr>
        <w:t>, betont, dass der MTU-Standort in China mit seinen ON-</w:t>
      </w:r>
      <w:proofErr w:type="spellStart"/>
      <w:r w:rsidRPr="007B5D7E">
        <w:rPr>
          <w:sz w:val="24"/>
          <w:lang w:val="de-DE"/>
        </w:rPr>
        <w:t>SITE</w:t>
      </w:r>
      <w:r w:rsidRPr="00FD0535">
        <w:rPr>
          <w:sz w:val="24"/>
          <w:vertAlign w:val="superscript"/>
          <w:lang w:val="de-DE"/>
        </w:rPr>
        <w:t>Plus</w:t>
      </w:r>
      <w:proofErr w:type="spellEnd"/>
      <w:r w:rsidRPr="007B5D7E">
        <w:rPr>
          <w:sz w:val="24"/>
          <w:lang w:val="de-DE"/>
        </w:rPr>
        <w:t xml:space="preserve">-Leistungen über große Erfahrung und eine starke Basis in diesem Bereich verfügt. Gerade in den </w:t>
      </w:r>
      <w:r w:rsidR="00030FCB">
        <w:rPr>
          <w:sz w:val="24"/>
          <w:lang w:val="de-DE"/>
        </w:rPr>
        <w:t>vergangenen</w:t>
      </w:r>
      <w:r w:rsidR="00030FCB" w:rsidRPr="007B5D7E">
        <w:rPr>
          <w:sz w:val="24"/>
          <w:lang w:val="de-DE"/>
        </w:rPr>
        <w:t xml:space="preserve"> </w:t>
      </w:r>
      <w:r w:rsidRPr="007B5D7E">
        <w:rPr>
          <w:sz w:val="24"/>
          <w:lang w:val="de-DE"/>
        </w:rPr>
        <w:t>Jahren sei die Nachfrage nach kleineren</w:t>
      </w:r>
      <w:r w:rsidR="00FD0535">
        <w:rPr>
          <w:sz w:val="24"/>
          <w:lang w:val="de-DE"/>
        </w:rPr>
        <w:t xml:space="preserve"> </w:t>
      </w:r>
      <w:r w:rsidR="00030FCB">
        <w:rPr>
          <w:sz w:val="24"/>
          <w:lang w:val="de-DE"/>
        </w:rPr>
        <w:t>Arbeitsumfängen</w:t>
      </w:r>
      <w:r w:rsidR="00FD0535">
        <w:rPr>
          <w:sz w:val="24"/>
          <w:lang w:val="de-DE"/>
        </w:rPr>
        <w:t>, die vor Ort ausgeführt werden</w:t>
      </w:r>
      <w:r w:rsidR="00030FCB">
        <w:rPr>
          <w:sz w:val="24"/>
          <w:lang w:val="de-DE"/>
        </w:rPr>
        <w:t xml:space="preserve"> können</w:t>
      </w:r>
      <w:r w:rsidR="00FD0535">
        <w:rPr>
          <w:sz w:val="24"/>
          <w:lang w:val="de-DE"/>
        </w:rPr>
        <w:t>,</w:t>
      </w:r>
      <w:r w:rsidRPr="007B5D7E">
        <w:rPr>
          <w:sz w:val="24"/>
          <w:lang w:val="de-DE"/>
        </w:rPr>
        <w:t xml:space="preserve"> deutlich gestiegen. </w:t>
      </w:r>
      <w:r w:rsidR="00581EA3">
        <w:rPr>
          <w:sz w:val="24"/>
          <w:lang w:val="de-DE"/>
        </w:rPr>
        <w:t>Deshalb sei</w:t>
      </w:r>
      <w:r w:rsidR="00030FCB">
        <w:rPr>
          <w:sz w:val="24"/>
          <w:lang w:val="de-DE"/>
        </w:rPr>
        <w:t xml:space="preserve"> das Projekt </w:t>
      </w:r>
      <w:r w:rsidRPr="007B5D7E">
        <w:rPr>
          <w:sz w:val="24"/>
          <w:lang w:val="de-DE"/>
        </w:rPr>
        <w:t>von MAB Engineering</w:t>
      </w:r>
      <w:r w:rsidR="00030FCB">
        <w:rPr>
          <w:sz w:val="24"/>
          <w:lang w:val="de-DE"/>
        </w:rPr>
        <w:t xml:space="preserve">, bei dem die MTU Maintenance </w:t>
      </w:r>
      <w:proofErr w:type="spellStart"/>
      <w:r w:rsidR="00030FCB">
        <w:rPr>
          <w:sz w:val="24"/>
          <w:lang w:val="de-DE"/>
        </w:rPr>
        <w:t>Zhuhai</w:t>
      </w:r>
      <w:proofErr w:type="spellEnd"/>
      <w:r w:rsidR="00030FCB">
        <w:rPr>
          <w:sz w:val="24"/>
          <w:lang w:val="de-DE"/>
        </w:rPr>
        <w:t xml:space="preserve"> unterstützt, </w:t>
      </w:r>
      <w:r w:rsidRPr="007B5D7E">
        <w:rPr>
          <w:sz w:val="24"/>
          <w:lang w:val="de-DE"/>
        </w:rPr>
        <w:t>ein Gewinn für die Luftfahrtindustrie in Asien.</w:t>
      </w:r>
    </w:p>
    <w:p w:rsidR="007B5D7E" w:rsidRPr="007B5D7E" w:rsidRDefault="007B5D7E" w:rsidP="007B5D7E">
      <w:pPr>
        <w:pStyle w:val="MTUBodycopy"/>
        <w:tabs>
          <w:tab w:val="left" w:pos="8505"/>
        </w:tabs>
        <w:ind w:right="141"/>
        <w:jc w:val="both"/>
        <w:rPr>
          <w:sz w:val="24"/>
          <w:lang w:val="de-DE"/>
        </w:rPr>
      </w:pPr>
    </w:p>
    <w:p w:rsidR="007B5D7E" w:rsidRPr="007B5D7E" w:rsidRDefault="00FD0535" w:rsidP="007B5D7E">
      <w:pPr>
        <w:pStyle w:val="MTUBodycopy"/>
        <w:tabs>
          <w:tab w:val="left" w:pos="8505"/>
        </w:tabs>
        <w:ind w:right="141"/>
        <w:jc w:val="both"/>
        <w:rPr>
          <w:sz w:val="24"/>
          <w:lang w:val="de-DE"/>
        </w:rPr>
      </w:pPr>
      <w:r>
        <w:rPr>
          <w:sz w:val="24"/>
          <w:lang w:val="de-DE"/>
        </w:rPr>
        <w:t>„</w:t>
      </w:r>
      <w:r w:rsidR="00615AE7">
        <w:rPr>
          <w:sz w:val="24"/>
          <w:lang w:val="de-DE"/>
        </w:rPr>
        <w:t>D</w:t>
      </w:r>
      <w:r w:rsidR="007B5D7E" w:rsidRPr="007B5D7E">
        <w:rPr>
          <w:sz w:val="24"/>
          <w:lang w:val="de-DE"/>
        </w:rPr>
        <w:t>ie Luftfahrt</w:t>
      </w:r>
      <w:r w:rsidR="00615AE7">
        <w:rPr>
          <w:sz w:val="24"/>
          <w:lang w:val="de-DE"/>
        </w:rPr>
        <w:t xml:space="preserve">industrie ist </w:t>
      </w:r>
      <w:r w:rsidR="007B5D7E" w:rsidRPr="007B5D7E">
        <w:rPr>
          <w:sz w:val="24"/>
          <w:lang w:val="de-DE"/>
        </w:rPr>
        <w:t xml:space="preserve">eine große </w:t>
      </w:r>
      <w:r w:rsidR="00615AE7">
        <w:rPr>
          <w:sz w:val="24"/>
          <w:lang w:val="de-DE"/>
        </w:rPr>
        <w:t xml:space="preserve">und bedeutende Branche – und zugleich </w:t>
      </w:r>
      <w:r w:rsidR="007B5D7E" w:rsidRPr="007B5D7E">
        <w:rPr>
          <w:sz w:val="24"/>
          <w:lang w:val="de-DE"/>
        </w:rPr>
        <w:t xml:space="preserve">eine </w:t>
      </w:r>
      <w:r w:rsidR="00615AE7">
        <w:rPr>
          <w:sz w:val="24"/>
          <w:lang w:val="de-DE"/>
        </w:rPr>
        <w:t>starke</w:t>
      </w:r>
      <w:r w:rsidR="007B5D7E" w:rsidRPr="007B5D7E">
        <w:rPr>
          <w:sz w:val="24"/>
          <w:lang w:val="de-DE"/>
        </w:rPr>
        <w:t xml:space="preserve"> Gemeinschaft. </w:t>
      </w:r>
      <w:r w:rsidR="00581EA3">
        <w:rPr>
          <w:sz w:val="24"/>
          <w:lang w:val="de-DE"/>
        </w:rPr>
        <w:t>Sie lebt von</w:t>
      </w:r>
      <w:r w:rsidR="007B5D7E" w:rsidRPr="007B5D7E">
        <w:rPr>
          <w:sz w:val="24"/>
          <w:lang w:val="de-DE"/>
        </w:rPr>
        <w:t xml:space="preserve"> Partnerschaften und de</w:t>
      </w:r>
      <w:r w:rsidR="00581EA3">
        <w:rPr>
          <w:sz w:val="24"/>
          <w:lang w:val="de-DE"/>
        </w:rPr>
        <w:t>m</w:t>
      </w:r>
      <w:r w:rsidR="007B5D7E" w:rsidRPr="007B5D7E">
        <w:rPr>
          <w:sz w:val="24"/>
          <w:lang w:val="de-DE"/>
        </w:rPr>
        <w:t xml:space="preserve"> Austausch von Wissen</w:t>
      </w:r>
      <w:r w:rsidR="00615AE7">
        <w:rPr>
          <w:sz w:val="24"/>
          <w:lang w:val="de-DE"/>
        </w:rPr>
        <w:t>“</w:t>
      </w:r>
      <w:r w:rsidR="007B5D7E" w:rsidRPr="007B5D7E">
        <w:rPr>
          <w:sz w:val="24"/>
          <w:lang w:val="de-DE"/>
        </w:rPr>
        <w:t xml:space="preserve">, sagt Wagner. </w:t>
      </w:r>
      <w:r>
        <w:rPr>
          <w:sz w:val="24"/>
          <w:lang w:val="de-DE"/>
        </w:rPr>
        <w:t>„</w:t>
      </w:r>
      <w:r w:rsidR="007B5D7E" w:rsidRPr="007B5D7E">
        <w:rPr>
          <w:sz w:val="24"/>
          <w:lang w:val="de-DE"/>
        </w:rPr>
        <w:t xml:space="preserve">Es ist </w:t>
      </w:r>
      <w:r w:rsidR="00615AE7">
        <w:rPr>
          <w:sz w:val="24"/>
          <w:lang w:val="de-DE"/>
        </w:rPr>
        <w:t>uns eine große Freude</w:t>
      </w:r>
      <w:r w:rsidR="007B5D7E" w:rsidRPr="007B5D7E">
        <w:rPr>
          <w:sz w:val="24"/>
          <w:lang w:val="de-DE"/>
        </w:rPr>
        <w:t xml:space="preserve">, </w:t>
      </w:r>
      <w:r w:rsidR="00615AE7">
        <w:rPr>
          <w:sz w:val="24"/>
          <w:lang w:val="de-DE"/>
        </w:rPr>
        <w:t xml:space="preserve">gemeinsam </w:t>
      </w:r>
      <w:r w:rsidR="007B5D7E" w:rsidRPr="007B5D7E">
        <w:rPr>
          <w:sz w:val="24"/>
          <w:lang w:val="de-DE"/>
        </w:rPr>
        <w:t xml:space="preserve">mit </w:t>
      </w:r>
      <w:r w:rsidR="00615AE7" w:rsidRPr="007B5D7E">
        <w:rPr>
          <w:sz w:val="24"/>
          <w:lang w:val="de-DE"/>
        </w:rPr>
        <w:t xml:space="preserve">einem langjährigen Partner wie der Malaysia Aviation Group </w:t>
      </w:r>
      <w:r w:rsidR="007B5D7E" w:rsidRPr="007B5D7E">
        <w:rPr>
          <w:sz w:val="24"/>
          <w:lang w:val="de-DE"/>
        </w:rPr>
        <w:t>an diesem Projekt zu arbeiten.</w:t>
      </w:r>
      <w:r w:rsidR="00615AE7">
        <w:rPr>
          <w:sz w:val="24"/>
          <w:lang w:val="de-DE"/>
        </w:rPr>
        <w:t>“</w:t>
      </w:r>
    </w:p>
    <w:p w:rsidR="007B5D7E" w:rsidRPr="007B5D7E" w:rsidRDefault="007B5D7E" w:rsidP="007B5D7E">
      <w:pPr>
        <w:pStyle w:val="MTUBodycopy"/>
        <w:tabs>
          <w:tab w:val="left" w:pos="8505"/>
        </w:tabs>
        <w:ind w:right="141"/>
        <w:jc w:val="both"/>
        <w:rPr>
          <w:sz w:val="24"/>
          <w:lang w:val="de-DE"/>
        </w:rPr>
      </w:pPr>
    </w:p>
    <w:p w:rsidR="007B5D7E" w:rsidRPr="007B5D7E" w:rsidRDefault="00581EA3" w:rsidP="007B5D7E">
      <w:pPr>
        <w:pStyle w:val="MTUBodycopy"/>
        <w:tabs>
          <w:tab w:val="left" w:pos="8505"/>
        </w:tabs>
        <w:ind w:right="141"/>
        <w:jc w:val="both"/>
        <w:rPr>
          <w:sz w:val="24"/>
          <w:lang w:val="de-DE"/>
        </w:rPr>
      </w:pPr>
      <w:r>
        <w:rPr>
          <w:sz w:val="24"/>
          <w:lang w:val="de-DE"/>
        </w:rPr>
        <w:t>D</w:t>
      </w:r>
      <w:r w:rsidRPr="007B5D7E">
        <w:rPr>
          <w:sz w:val="24"/>
          <w:lang w:val="de-DE"/>
        </w:rPr>
        <w:t xml:space="preserve">ie Expertise der MTU Maintenance </w:t>
      </w:r>
      <w:r>
        <w:rPr>
          <w:sz w:val="24"/>
          <w:lang w:val="de-DE"/>
        </w:rPr>
        <w:t xml:space="preserve">sei </w:t>
      </w:r>
      <w:r w:rsidRPr="007B5D7E">
        <w:rPr>
          <w:sz w:val="24"/>
          <w:lang w:val="de-DE"/>
        </w:rPr>
        <w:t>weltweit anerkannt</w:t>
      </w:r>
      <w:r>
        <w:rPr>
          <w:sz w:val="24"/>
          <w:lang w:val="de-DE"/>
        </w:rPr>
        <w:t>, betonte</w:t>
      </w:r>
      <w:r w:rsidRPr="007B5D7E">
        <w:rPr>
          <w:sz w:val="24"/>
          <w:lang w:val="de-DE"/>
        </w:rPr>
        <w:t xml:space="preserve"> </w:t>
      </w:r>
      <w:r w:rsidR="007B5D7E" w:rsidRPr="007B5D7E">
        <w:rPr>
          <w:sz w:val="24"/>
          <w:lang w:val="de-DE"/>
        </w:rPr>
        <w:t xml:space="preserve">Mohd </w:t>
      </w:r>
      <w:proofErr w:type="spellStart"/>
      <w:r w:rsidR="007B5D7E" w:rsidRPr="007B5D7E">
        <w:rPr>
          <w:sz w:val="24"/>
          <w:lang w:val="de-DE"/>
        </w:rPr>
        <w:t>Nadziruddin</w:t>
      </w:r>
      <w:proofErr w:type="spellEnd"/>
      <w:r w:rsidR="007B5D7E" w:rsidRPr="007B5D7E">
        <w:rPr>
          <w:sz w:val="24"/>
          <w:lang w:val="de-DE"/>
        </w:rPr>
        <w:t xml:space="preserve"> Mohd Basri, Chief Executive Officer </w:t>
      </w:r>
      <w:r w:rsidR="00FD0535">
        <w:rPr>
          <w:sz w:val="24"/>
          <w:lang w:val="de-DE"/>
        </w:rPr>
        <w:t>von</w:t>
      </w:r>
      <w:r w:rsidR="007B5D7E" w:rsidRPr="007B5D7E">
        <w:rPr>
          <w:sz w:val="24"/>
          <w:lang w:val="de-DE"/>
        </w:rPr>
        <w:t xml:space="preserve"> Aviation Services bei der Malaysia Aviation Group</w:t>
      </w:r>
      <w:r w:rsidR="00615AE7">
        <w:rPr>
          <w:sz w:val="24"/>
          <w:lang w:val="de-DE"/>
        </w:rPr>
        <w:t xml:space="preserve">. </w:t>
      </w:r>
      <w:r>
        <w:rPr>
          <w:sz w:val="24"/>
          <w:lang w:val="de-DE"/>
        </w:rPr>
        <w:t xml:space="preserve">Für  die </w:t>
      </w:r>
      <w:r w:rsidR="0064605C">
        <w:rPr>
          <w:sz w:val="24"/>
          <w:lang w:val="de-DE"/>
        </w:rPr>
        <w:t>MAG sei</w:t>
      </w:r>
      <w:r>
        <w:rPr>
          <w:sz w:val="24"/>
          <w:lang w:val="de-DE"/>
        </w:rPr>
        <w:t xml:space="preserve"> es deshalb von großem Vorteil, diese hohen Standards </w:t>
      </w:r>
      <w:r w:rsidR="00EC000F">
        <w:rPr>
          <w:sz w:val="24"/>
          <w:lang w:val="de-DE"/>
        </w:rPr>
        <w:t xml:space="preserve">auf die </w:t>
      </w:r>
      <w:r>
        <w:rPr>
          <w:sz w:val="24"/>
          <w:lang w:val="de-DE"/>
        </w:rPr>
        <w:t>MRO-Tätigkeiten von MAB Engineering übernehmen zu können.</w:t>
      </w:r>
    </w:p>
    <w:p w:rsidR="007B5D7E" w:rsidRPr="007B5D7E" w:rsidRDefault="007B5D7E" w:rsidP="007B5D7E">
      <w:pPr>
        <w:pStyle w:val="MTUBodycopy"/>
        <w:tabs>
          <w:tab w:val="left" w:pos="8505"/>
        </w:tabs>
        <w:ind w:right="141"/>
        <w:jc w:val="both"/>
        <w:rPr>
          <w:sz w:val="24"/>
          <w:lang w:val="de-DE"/>
        </w:rPr>
      </w:pPr>
    </w:p>
    <w:p w:rsidR="007B5D7E" w:rsidRPr="007B5D7E" w:rsidRDefault="0015177C" w:rsidP="0064605C">
      <w:pPr>
        <w:pStyle w:val="MTUBodycopy"/>
        <w:tabs>
          <w:tab w:val="left" w:pos="8505"/>
        </w:tabs>
        <w:ind w:right="141"/>
        <w:jc w:val="both"/>
        <w:rPr>
          <w:sz w:val="24"/>
          <w:lang w:val="de-DE"/>
        </w:rPr>
      </w:pPr>
      <w:r>
        <w:rPr>
          <w:sz w:val="24"/>
          <w:lang w:val="de-DE"/>
        </w:rPr>
        <w:t>„</w:t>
      </w:r>
      <w:r w:rsidR="007B5D7E" w:rsidRPr="007B5D7E">
        <w:rPr>
          <w:sz w:val="24"/>
          <w:lang w:val="de-DE"/>
        </w:rPr>
        <w:t xml:space="preserve">Die MTU kann auf </w:t>
      </w:r>
      <w:r>
        <w:rPr>
          <w:sz w:val="24"/>
          <w:lang w:val="de-DE"/>
        </w:rPr>
        <w:t xml:space="preserve">viele </w:t>
      </w:r>
      <w:r w:rsidR="007B5D7E" w:rsidRPr="007B5D7E">
        <w:rPr>
          <w:sz w:val="24"/>
          <w:lang w:val="de-DE"/>
        </w:rPr>
        <w:t>erfolgreiche  Partnerschaft</w:t>
      </w:r>
      <w:r>
        <w:rPr>
          <w:sz w:val="24"/>
          <w:lang w:val="de-DE"/>
        </w:rPr>
        <w:t>en</w:t>
      </w:r>
      <w:r w:rsidR="007B5D7E" w:rsidRPr="007B5D7E">
        <w:rPr>
          <w:sz w:val="24"/>
          <w:lang w:val="de-DE"/>
        </w:rPr>
        <w:t xml:space="preserve"> zurückblicken</w:t>
      </w:r>
      <w:r w:rsidR="0064605C">
        <w:rPr>
          <w:sz w:val="24"/>
          <w:lang w:val="de-DE"/>
        </w:rPr>
        <w:t>“</w:t>
      </w:r>
      <w:r w:rsidR="007B5D7E" w:rsidRPr="007B5D7E">
        <w:rPr>
          <w:sz w:val="24"/>
          <w:lang w:val="de-DE"/>
        </w:rPr>
        <w:t xml:space="preserve">, </w:t>
      </w:r>
      <w:r w:rsidR="00EC000F">
        <w:rPr>
          <w:sz w:val="24"/>
          <w:lang w:val="de-DE"/>
        </w:rPr>
        <w:t xml:space="preserve">sagt </w:t>
      </w:r>
      <w:r w:rsidR="00EC000F" w:rsidRPr="007B5D7E">
        <w:rPr>
          <w:sz w:val="24"/>
          <w:lang w:val="de-DE"/>
        </w:rPr>
        <w:t xml:space="preserve">Mohd </w:t>
      </w:r>
      <w:proofErr w:type="spellStart"/>
      <w:r w:rsidR="00EC000F" w:rsidRPr="007B5D7E">
        <w:rPr>
          <w:sz w:val="24"/>
          <w:lang w:val="de-DE"/>
        </w:rPr>
        <w:t>Nadziruddin</w:t>
      </w:r>
      <w:proofErr w:type="spellEnd"/>
      <w:r w:rsidR="0064605C">
        <w:rPr>
          <w:sz w:val="24"/>
          <w:lang w:val="de-DE"/>
        </w:rPr>
        <w:t xml:space="preserve">. </w:t>
      </w:r>
      <w:r w:rsidR="00EC000F">
        <w:rPr>
          <w:sz w:val="24"/>
          <w:lang w:val="de-DE"/>
        </w:rPr>
        <w:t xml:space="preserve">Im Jahr </w:t>
      </w:r>
      <w:r w:rsidR="0064605C" w:rsidRPr="007B5D7E">
        <w:rPr>
          <w:sz w:val="24"/>
          <w:lang w:val="de-DE"/>
        </w:rPr>
        <w:t xml:space="preserve">2019 </w:t>
      </w:r>
      <w:r w:rsidR="0064605C">
        <w:rPr>
          <w:sz w:val="24"/>
          <w:lang w:val="de-DE"/>
        </w:rPr>
        <w:t>haben</w:t>
      </w:r>
      <w:r w:rsidR="0064605C" w:rsidRPr="007B5D7E">
        <w:rPr>
          <w:sz w:val="24"/>
          <w:lang w:val="de-DE"/>
        </w:rPr>
        <w:t xml:space="preserve"> die MTU Maintenance </w:t>
      </w:r>
      <w:proofErr w:type="spellStart"/>
      <w:r w:rsidR="0064605C" w:rsidRPr="007B5D7E">
        <w:rPr>
          <w:sz w:val="24"/>
          <w:lang w:val="de-DE"/>
        </w:rPr>
        <w:t>Zhuhai</w:t>
      </w:r>
      <w:proofErr w:type="spellEnd"/>
      <w:r w:rsidR="0064605C" w:rsidRPr="007B5D7E">
        <w:rPr>
          <w:sz w:val="24"/>
          <w:lang w:val="de-DE"/>
        </w:rPr>
        <w:t xml:space="preserve"> und Malaysia Airlines einen exklusiven Zehn-Jahres-Vertrag</w:t>
      </w:r>
      <w:r w:rsidR="0064605C">
        <w:rPr>
          <w:sz w:val="24"/>
          <w:lang w:val="de-DE"/>
        </w:rPr>
        <w:t xml:space="preserve"> über die</w:t>
      </w:r>
      <w:r w:rsidR="0064605C" w:rsidRPr="007B5D7E">
        <w:rPr>
          <w:sz w:val="24"/>
          <w:lang w:val="de-DE"/>
        </w:rPr>
        <w:t xml:space="preserve"> die Instandhaltung von 100 CFM56-7B-Triebwerken sowie Leasingleistungen und das </w:t>
      </w:r>
      <w:r w:rsidR="0064605C">
        <w:rPr>
          <w:sz w:val="24"/>
          <w:lang w:val="de-DE"/>
        </w:rPr>
        <w:t xml:space="preserve">Management von Bauteilen, deren Einsatzdauer begrenzt ist, so genannte </w:t>
      </w:r>
      <w:r w:rsidR="00A905E9">
        <w:rPr>
          <w:sz w:val="24"/>
          <w:lang w:val="de-DE"/>
        </w:rPr>
        <w:t>L</w:t>
      </w:r>
      <w:r w:rsidR="0064605C">
        <w:rPr>
          <w:sz w:val="24"/>
          <w:lang w:val="de-DE"/>
        </w:rPr>
        <w:t>ife-</w:t>
      </w:r>
      <w:r w:rsidR="00A905E9">
        <w:rPr>
          <w:sz w:val="24"/>
          <w:lang w:val="de-DE"/>
        </w:rPr>
        <w:t>L</w:t>
      </w:r>
      <w:r w:rsidR="0064605C">
        <w:rPr>
          <w:sz w:val="24"/>
          <w:lang w:val="de-DE"/>
        </w:rPr>
        <w:t>imited Parts, unterzeichnet</w:t>
      </w:r>
      <w:r w:rsidR="0064605C" w:rsidRPr="007B5D7E">
        <w:rPr>
          <w:sz w:val="24"/>
          <w:lang w:val="de-DE"/>
        </w:rPr>
        <w:t>.</w:t>
      </w:r>
      <w:r w:rsidR="0064605C">
        <w:rPr>
          <w:sz w:val="24"/>
          <w:lang w:val="de-DE"/>
        </w:rPr>
        <w:t xml:space="preserve"> „A</w:t>
      </w:r>
      <w:r w:rsidR="007B5D7E" w:rsidRPr="007B5D7E">
        <w:rPr>
          <w:sz w:val="24"/>
          <w:lang w:val="de-DE"/>
        </w:rPr>
        <w:t>ufgrund unserer  Erfahrungen</w:t>
      </w:r>
      <w:r w:rsidR="0064605C">
        <w:rPr>
          <w:sz w:val="24"/>
          <w:lang w:val="de-DE"/>
        </w:rPr>
        <w:t xml:space="preserve"> </w:t>
      </w:r>
      <w:r w:rsidR="007B5D7E" w:rsidRPr="007B5D7E">
        <w:rPr>
          <w:sz w:val="24"/>
          <w:lang w:val="de-DE"/>
        </w:rPr>
        <w:t xml:space="preserve"> mit </w:t>
      </w:r>
      <w:r w:rsidR="0064605C">
        <w:rPr>
          <w:sz w:val="24"/>
          <w:lang w:val="de-DE"/>
        </w:rPr>
        <w:t>den</w:t>
      </w:r>
      <w:r w:rsidR="007B5D7E" w:rsidRPr="007B5D7E">
        <w:rPr>
          <w:sz w:val="24"/>
          <w:lang w:val="de-DE"/>
        </w:rPr>
        <w:t xml:space="preserve"> MRO-Leistungen</w:t>
      </w:r>
      <w:r w:rsidR="0064605C">
        <w:rPr>
          <w:sz w:val="24"/>
          <w:lang w:val="de-DE"/>
        </w:rPr>
        <w:t xml:space="preserve"> der MTU</w:t>
      </w:r>
      <w:r w:rsidR="007B5D7E" w:rsidRPr="007B5D7E">
        <w:rPr>
          <w:sz w:val="24"/>
          <w:lang w:val="de-DE"/>
        </w:rPr>
        <w:t xml:space="preserve"> wissen wir</w:t>
      </w:r>
      <w:r>
        <w:rPr>
          <w:sz w:val="24"/>
          <w:lang w:val="de-DE"/>
        </w:rPr>
        <w:t xml:space="preserve">: Wir sind </w:t>
      </w:r>
      <w:r w:rsidR="007B5D7E" w:rsidRPr="007B5D7E">
        <w:rPr>
          <w:sz w:val="24"/>
          <w:lang w:val="de-DE"/>
        </w:rPr>
        <w:t>in guten Händen. Wir freuen uns auf eine enge Zusammenarbeit</w:t>
      </w:r>
      <w:r w:rsidR="0064605C">
        <w:rPr>
          <w:sz w:val="24"/>
          <w:lang w:val="de-DE"/>
        </w:rPr>
        <w:t>, denn w</w:t>
      </w:r>
      <w:r>
        <w:rPr>
          <w:sz w:val="24"/>
          <w:lang w:val="de-DE"/>
        </w:rPr>
        <w:t xml:space="preserve">ir wollen </w:t>
      </w:r>
      <w:r w:rsidR="007B5D7E" w:rsidRPr="007B5D7E">
        <w:rPr>
          <w:sz w:val="24"/>
          <w:lang w:val="de-DE"/>
        </w:rPr>
        <w:t>die Fähigkeiten von MAB Engineering weiter ausbauen und ein bevorzugter MRO-Anbieter für Flugzeuge in der Region werden", s</w:t>
      </w:r>
      <w:r w:rsidR="00EC000F">
        <w:rPr>
          <w:sz w:val="24"/>
          <w:lang w:val="de-DE"/>
        </w:rPr>
        <w:t>agt</w:t>
      </w:r>
      <w:r w:rsidR="007B5D7E" w:rsidRPr="007B5D7E">
        <w:rPr>
          <w:sz w:val="24"/>
          <w:lang w:val="de-DE"/>
        </w:rPr>
        <w:t xml:space="preserve"> Mohd </w:t>
      </w:r>
      <w:proofErr w:type="spellStart"/>
      <w:r w:rsidR="007B5D7E" w:rsidRPr="007B5D7E">
        <w:rPr>
          <w:sz w:val="24"/>
          <w:lang w:val="de-DE"/>
        </w:rPr>
        <w:t>Nadziruddin</w:t>
      </w:r>
      <w:proofErr w:type="spellEnd"/>
      <w:r w:rsidR="007B5D7E" w:rsidRPr="007B5D7E">
        <w:rPr>
          <w:sz w:val="24"/>
          <w:lang w:val="de-DE"/>
        </w:rPr>
        <w:t>.</w:t>
      </w:r>
    </w:p>
    <w:p w:rsidR="007B5D7E" w:rsidRPr="007B5D7E" w:rsidRDefault="007B5D7E" w:rsidP="007B5D7E">
      <w:pPr>
        <w:pStyle w:val="MTUBodycopy"/>
        <w:tabs>
          <w:tab w:val="left" w:pos="8505"/>
        </w:tabs>
        <w:ind w:right="141"/>
        <w:jc w:val="both"/>
        <w:rPr>
          <w:sz w:val="24"/>
          <w:lang w:val="de-DE"/>
        </w:rPr>
      </w:pPr>
    </w:p>
    <w:p w:rsidR="00803F59" w:rsidRPr="007B5D7E" w:rsidRDefault="00803F59" w:rsidP="007B5D7E">
      <w:pPr>
        <w:pStyle w:val="MTUBodycopy"/>
        <w:tabs>
          <w:tab w:val="left" w:pos="8505"/>
        </w:tabs>
        <w:ind w:right="141"/>
        <w:jc w:val="both"/>
        <w:rPr>
          <w:lang w:val="de-DE"/>
        </w:rPr>
      </w:pPr>
    </w:p>
    <w:p w:rsidR="006B2198" w:rsidRPr="007B5D7E" w:rsidRDefault="006B2198" w:rsidP="00D667FE">
      <w:pPr>
        <w:pStyle w:val="MTUBodycopy"/>
        <w:tabs>
          <w:tab w:val="left" w:pos="8505"/>
        </w:tabs>
        <w:ind w:right="141"/>
        <w:jc w:val="both"/>
        <w:rPr>
          <w:sz w:val="24"/>
          <w:lang w:val="de-DE"/>
        </w:rPr>
      </w:pPr>
    </w:p>
    <w:p w:rsidR="00B86A04" w:rsidRPr="003C3D7B" w:rsidRDefault="00B86A04" w:rsidP="00B86A04">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B86A04" w:rsidRPr="003C3D7B" w:rsidRDefault="00B86A04" w:rsidP="00B86A04">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lang w:val="de-DE"/>
        </w:rPr>
        <w:t>22</w:t>
      </w:r>
      <w:r w:rsidRPr="003C3D7B">
        <w:rPr>
          <w:rFonts w:ascii="CorpoS" w:hAnsi="CorpoS"/>
          <w:noProof/>
          <w:sz w:val="20"/>
          <w:lang w:val="de-DE"/>
        </w:rPr>
        <w:t xml:space="preserve"> haben </w:t>
      </w:r>
      <w:r>
        <w:rPr>
          <w:rFonts w:ascii="CorpoS" w:hAnsi="CorpoS"/>
          <w:noProof/>
          <w:sz w:val="20"/>
          <w:lang w:val="de-DE"/>
        </w:rPr>
        <w:t>über</w:t>
      </w:r>
      <w:r w:rsidRPr="003C3D7B">
        <w:rPr>
          <w:rFonts w:ascii="CorpoS" w:hAnsi="CorpoS"/>
          <w:noProof/>
          <w:sz w:val="20"/>
          <w:lang w:val="de-DE"/>
        </w:rPr>
        <w:t xml:space="preserve"> 1</w:t>
      </w:r>
      <w:r>
        <w:rPr>
          <w:rFonts w:ascii="CorpoS" w:hAnsi="CorpoS"/>
          <w:noProof/>
          <w:sz w:val="20"/>
          <w:lang w:val="de-DE"/>
        </w:rPr>
        <w:t>1</w:t>
      </w:r>
      <w:r w:rsidRPr="003C3D7B">
        <w:rPr>
          <w:rFonts w:ascii="CorpoS" w:hAnsi="CorpoS"/>
          <w:noProof/>
          <w:sz w:val="20"/>
          <w:lang w:val="de-DE"/>
        </w:rPr>
        <w:t>.000 Mitarbeiter</w:t>
      </w:r>
      <w:r>
        <w:rPr>
          <w:rFonts w:ascii="CorpoS" w:hAnsi="CorpoS"/>
          <w:noProof/>
          <w:sz w:val="20"/>
          <w:lang w:val="de-DE"/>
        </w:rPr>
        <w:t>:innen</w:t>
      </w:r>
      <w:r w:rsidRPr="003C3D7B">
        <w:rPr>
          <w:rFonts w:ascii="CorpoS" w:hAnsi="CorpoS"/>
          <w:noProof/>
          <w:sz w:val="20"/>
          <w:lang w:val="de-DE"/>
        </w:rPr>
        <w:t xml:space="preserve"> einen Umsatz </w:t>
      </w:r>
      <w:r>
        <w:rPr>
          <w:rFonts w:ascii="CorpoS" w:hAnsi="CorpoS"/>
          <w:noProof/>
          <w:sz w:val="20"/>
          <w:lang w:val="de-DE"/>
        </w:rPr>
        <w:t>von 5,3</w:t>
      </w:r>
      <w:r w:rsidRPr="003C3D7B">
        <w:rPr>
          <w:rFonts w:ascii="CorpoS" w:hAnsi="CorpoS"/>
          <w:noProof/>
          <w:sz w:val="20"/>
          <w:lang w:val="de-DE"/>
        </w:rPr>
        <w:t xml:space="preserve"> Milliarden Euro erwirtschaftet.</w:t>
      </w:r>
    </w:p>
    <w:p w:rsidR="00572228" w:rsidRPr="007B5D7E" w:rsidRDefault="00572228" w:rsidP="00D667FE">
      <w:pPr>
        <w:tabs>
          <w:tab w:val="left" w:pos="9072"/>
        </w:tabs>
        <w:ind w:right="141"/>
        <w:jc w:val="both"/>
        <w:rPr>
          <w:rFonts w:ascii="CorpoS" w:hAnsi="CorpoS"/>
          <w:sz w:val="20"/>
          <w:lang w:val="de-DE"/>
        </w:rPr>
      </w:pPr>
    </w:p>
    <w:p w:rsidR="007E3FB4" w:rsidRPr="007B5D7E" w:rsidRDefault="00803F59">
      <w:pPr>
        <w:ind w:right="-851"/>
        <w:rPr>
          <w:rFonts w:ascii="CorpoS" w:hAnsi="CorpoS"/>
          <w:sz w:val="20"/>
          <w:u w:val="single"/>
          <w:lang w:val="de-DE"/>
        </w:rPr>
      </w:pPr>
      <w:r w:rsidRPr="007B5D7E">
        <w:rPr>
          <w:rFonts w:ascii="CorpoS" w:hAnsi="CorpoS"/>
          <w:sz w:val="20"/>
          <w:u w:val="single"/>
          <w:lang w:val="de-DE"/>
        </w:rPr>
        <w:t xml:space="preserve">Ihr Ansprechpartner </w:t>
      </w:r>
      <w:r w:rsidR="00585103" w:rsidRPr="007B5D7E">
        <w:rPr>
          <w:rFonts w:ascii="CorpoS" w:hAnsi="CorpoS"/>
          <w:sz w:val="20"/>
          <w:u w:val="single"/>
          <w:lang w:val="de-DE"/>
        </w:rPr>
        <w:t>bei der MTU Maintenance</w:t>
      </w:r>
      <w:r w:rsidRPr="007B5D7E">
        <w:rPr>
          <w:rFonts w:ascii="CorpoS" w:hAnsi="CorpoS"/>
          <w:sz w:val="20"/>
          <w:u w:val="single"/>
          <w:lang w:val="de-DE"/>
        </w:rPr>
        <w:t>:</w:t>
      </w:r>
    </w:p>
    <w:p w:rsidR="007E3FB4" w:rsidRPr="007B5D7E" w:rsidRDefault="00803F59">
      <w:pPr>
        <w:ind w:right="-851"/>
        <w:rPr>
          <w:rFonts w:ascii="CorpoS" w:hAnsi="CorpoS"/>
          <w:sz w:val="20"/>
          <w:lang w:val="de-DE"/>
        </w:rPr>
      </w:pPr>
      <w:proofErr w:type="spellStart"/>
      <w:r w:rsidRPr="007B5D7E">
        <w:rPr>
          <w:rFonts w:ascii="CorpoS" w:hAnsi="CorpoS"/>
          <w:sz w:val="20"/>
          <w:lang w:val="de-DE"/>
        </w:rPr>
        <w:t>Saša</w:t>
      </w:r>
      <w:proofErr w:type="spellEnd"/>
      <w:r w:rsidRPr="007B5D7E">
        <w:rPr>
          <w:rFonts w:ascii="CorpoS" w:hAnsi="CorpoS"/>
          <w:sz w:val="20"/>
          <w:lang w:val="de-DE"/>
        </w:rPr>
        <w:t xml:space="preserve"> </w:t>
      </w:r>
      <w:proofErr w:type="spellStart"/>
      <w:r w:rsidRPr="007B5D7E">
        <w:rPr>
          <w:rFonts w:ascii="CorpoS" w:hAnsi="CorpoS"/>
          <w:sz w:val="20"/>
          <w:lang w:val="de-DE"/>
        </w:rPr>
        <w:t>Lakić</w:t>
      </w:r>
      <w:proofErr w:type="spellEnd"/>
    </w:p>
    <w:p w:rsidR="007E3FB4" w:rsidRPr="007B5D7E" w:rsidRDefault="00803F59">
      <w:pPr>
        <w:ind w:right="-851"/>
        <w:rPr>
          <w:rFonts w:ascii="CorpoS" w:hAnsi="CorpoS"/>
          <w:sz w:val="20"/>
          <w:lang w:val="de-DE"/>
        </w:rPr>
      </w:pPr>
      <w:r w:rsidRPr="007B5D7E">
        <w:rPr>
          <w:rFonts w:ascii="CorpoS" w:hAnsi="CorpoS"/>
          <w:sz w:val="20"/>
          <w:lang w:val="de-DE"/>
        </w:rPr>
        <w:t>Manager für Medienbeziehungen MRO</w:t>
      </w:r>
    </w:p>
    <w:p w:rsidR="007E3FB4" w:rsidRPr="007B5D7E" w:rsidRDefault="00803F59">
      <w:pPr>
        <w:ind w:right="-851"/>
        <w:rPr>
          <w:rFonts w:ascii="CorpoS" w:hAnsi="CorpoS"/>
          <w:sz w:val="20"/>
          <w:lang w:val="de-DE"/>
        </w:rPr>
      </w:pPr>
      <w:r w:rsidRPr="007B5D7E">
        <w:rPr>
          <w:rFonts w:ascii="CorpoS" w:hAnsi="CorpoS"/>
          <w:sz w:val="20"/>
          <w:lang w:val="de-DE"/>
        </w:rPr>
        <w:t>Mobil</w:t>
      </w:r>
      <w:r w:rsidR="00CF37E5" w:rsidRPr="007B5D7E">
        <w:rPr>
          <w:rFonts w:ascii="CorpoS" w:hAnsi="CorpoS"/>
          <w:sz w:val="20"/>
          <w:lang w:val="de-DE"/>
        </w:rPr>
        <w:t>: + 49 (0) 170 549 1691</w:t>
      </w:r>
    </w:p>
    <w:p w:rsidR="007E3FB4" w:rsidRPr="00B86A04" w:rsidRDefault="00803F59">
      <w:pPr>
        <w:ind w:right="-851"/>
        <w:rPr>
          <w:rFonts w:ascii="CorpoS" w:hAnsi="CorpoS"/>
          <w:sz w:val="20"/>
          <w:u w:val="single"/>
          <w:lang w:val="de-DE"/>
        </w:rPr>
      </w:pPr>
      <w:r w:rsidRPr="007B5D7E">
        <w:rPr>
          <w:rFonts w:ascii="CorpoS" w:hAnsi="CorpoS"/>
          <w:sz w:val="20"/>
          <w:lang w:val="de-DE"/>
        </w:rPr>
        <w:t xml:space="preserve">E-Mail: </w:t>
      </w:r>
      <w:hyperlink r:id="rId11" w:history="1">
        <w:r w:rsidR="00CF37E5" w:rsidRPr="00803F59">
          <w:rPr>
            <w:rStyle w:val="Hyperlink"/>
            <w:rFonts w:ascii="CorpoS" w:hAnsi="CorpoS"/>
            <w:sz w:val="20"/>
            <w:lang w:val="de-DE"/>
          </w:rPr>
          <w:t>sasa.lakic2@mtu.de</w:t>
        </w:r>
      </w:hyperlink>
    </w:p>
    <w:p w:rsidR="00572228" w:rsidRPr="00B86A04" w:rsidRDefault="00572228" w:rsidP="00F84A66">
      <w:pPr>
        <w:pStyle w:val="MTUBodycopy"/>
        <w:tabs>
          <w:tab w:val="left" w:pos="8505"/>
        </w:tabs>
        <w:ind w:right="1984"/>
        <w:jc w:val="both"/>
        <w:rPr>
          <w:sz w:val="24"/>
          <w:lang w:val="de-DE"/>
        </w:rPr>
      </w:pPr>
    </w:p>
    <w:p w:rsidR="00B86A04" w:rsidRPr="003372FB" w:rsidRDefault="00B86A04" w:rsidP="00B86A04">
      <w:pPr>
        <w:pStyle w:val="MTUBodycopy"/>
        <w:tabs>
          <w:tab w:val="left" w:pos="8505"/>
        </w:tabs>
        <w:ind w:right="1984"/>
        <w:jc w:val="both"/>
        <w:rPr>
          <w:i/>
          <w:noProof/>
          <w:lang w:val="de-DE"/>
        </w:rPr>
      </w:pPr>
      <w:r w:rsidRPr="003C3D7B">
        <w:rPr>
          <w:i/>
          <w:noProof/>
          <w:lang w:val="de-DE"/>
        </w:rPr>
        <w:t xml:space="preserve">Alle Presse-Infos und Bilder unter </w:t>
      </w:r>
      <w:hyperlink r:id="rId12" w:history="1">
        <w:r w:rsidRPr="003C3D7B">
          <w:rPr>
            <w:rStyle w:val="Hyperlink"/>
            <w:i/>
            <w:noProof/>
            <w:lang w:val="de-DE"/>
          </w:rPr>
          <w:t>http://www.mtu.de</w:t>
        </w:r>
      </w:hyperlink>
    </w:p>
    <w:p w:rsidR="00C76A28" w:rsidRPr="00B86A04" w:rsidRDefault="00C76A28" w:rsidP="004A08DC">
      <w:pPr>
        <w:ind w:right="141"/>
        <w:jc w:val="both"/>
        <w:rPr>
          <w:rStyle w:val="Hyperlink"/>
          <w:rFonts w:ascii="CorpoS" w:hAnsi="CorpoS"/>
          <w:sz w:val="20"/>
          <w:lang w:val="de-DE"/>
        </w:rPr>
      </w:pPr>
    </w:p>
    <w:p w:rsidR="007E3FB4" w:rsidRPr="00B86A04" w:rsidRDefault="00803F59">
      <w:pPr>
        <w:tabs>
          <w:tab w:val="left" w:pos="9072"/>
        </w:tabs>
        <w:ind w:right="141"/>
        <w:jc w:val="both"/>
        <w:rPr>
          <w:rFonts w:ascii="CorpoS" w:hAnsi="CorpoS"/>
          <w:b/>
          <w:sz w:val="20"/>
          <w:u w:val="single"/>
          <w:lang w:val="de-DE"/>
        </w:rPr>
      </w:pPr>
      <w:r w:rsidRPr="00B86A04">
        <w:rPr>
          <w:rFonts w:ascii="CorpoS" w:hAnsi="CorpoS"/>
          <w:b/>
          <w:sz w:val="20"/>
          <w:u w:val="single"/>
          <w:lang w:val="de-DE"/>
        </w:rPr>
        <w:t>Über die Malaysia Aviation Group</w:t>
      </w:r>
    </w:p>
    <w:p w:rsidR="007E3FB4" w:rsidRPr="00B86A04" w:rsidRDefault="00803F59">
      <w:pPr>
        <w:ind w:right="141"/>
        <w:jc w:val="both"/>
        <w:rPr>
          <w:rFonts w:ascii="CorpoS" w:hAnsi="CorpoS"/>
          <w:sz w:val="20"/>
          <w:lang w:val="de-DE"/>
        </w:rPr>
      </w:pPr>
      <w:r w:rsidRPr="00B86A04">
        <w:rPr>
          <w:rFonts w:ascii="CorpoS" w:hAnsi="CorpoS"/>
          <w:sz w:val="20"/>
          <w:lang w:val="de-DE"/>
        </w:rPr>
        <w:t xml:space="preserve">Die Malaysia Aviation Group (MAG) ist ein globales Luftfahrtunternehmen, das sich aus drei Geschäftsbereichen zusammensetzt: Fluggesellschaften, </w:t>
      </w:r>
      <w:proofErr w:type="spellStart"/>
      <w:r w:rsidRPr="00B86A04">
        <w:rPr>
          <w:rFonts w:ascii="CorpoS" w:hAnsi="CorpoS"/>
          <w:sz w:val="20"/>
          <w:lang w:val="de-DE"/>
        </w:rPr>
        <w:t>Loyalty</w:t>
      </w:r>
      <w:proofErr w:type="spellEnd"/>
      <w:r w:rsidRPr="00B86A04">
        <w:rPr>
          <w:rFonts w:ascii="CorpoS" w:hAnsi="CorpoS"/>
          <w:sz w:val="20"/>
          <w:lang w:val="de-DE"/>
        </w:rPr>
        <w:t xml:space="preserve"> </w:t>
      </w:r>
      <w:proofErr w:type="spellStart"/>
      <w:r w:rsidRPr="00B86A04">
        <w:rPr>
          <w:rFonts w:ascii="CorpoS" w:hAnsi="CorpoS"/>
          <w:sz w:val="20"/>
          <w:lang w:val="de-DE"/>
        </w:rPr>
        <w:t>and</w:t>
      </w:r>
      <w:proofErr w:type="spellEnd"/>
      <w:r w:rsidRPr="00B86A04">
        <w:rPr>
          <w:rFonts w:ascii="CorpoS" w:hAnsi="CorpoS"/>
          <w:sz w:val="20"/>
          <w:lang w:val="de-DE"/>
        </w:rPr>
        <w:t xml:space="preserve"> Travel Solutions (LTS) und Aviation Services. Das derzeitige Geschäftsportfolio von Malaysia Airlines, das den globalen, inländischen und segmentierten Markt bedient, umfasst Malaysia Airlines - die nationale Fluggesellschaft Malaysias, </w:t>
      </w:r>
      <w:proofErr w:type="spellStart"/>
      <w:r w:rsidRPr="00B86A04">
        <w:rPr>
          <w:rFonts w:ascii="CorpoS" w:hAnsi="CorpoS"/>
          <w:sz w:val="20"/>
          <w:lang w:val="de-DE"/>
        </w:rPr>
        <w:t>Firefly</w:t>
      </w:r>
      <w:proofErr w:type="spellEnd"/>
      <w:r w:rsidRPr="00B86A04">
        <w:rPr>
          <w:rFonts w:ascii="CorpoS" w:hAnsi="CorpoS"/>
          <w:sz w:val="20"/>
          <w:lang w:val="de-DE"/>
        </w:rPr>
        <w:t xml:space="preserve"> und </w:t>
      </w:r>
      <w:proofErr w:type="spellStart"/>
      <w:r w:rsidRPr="00B86A04">
        <w:rPr>
          <w:rFonts w:ascii="CorpoS" w:hAnsi="CorpoS"/>
          <w:sz w:val="20"/>
          <w:lang w:val="de-DE"/>
        </w:rPr>
        <w:t>MASwings</w:t>
      </w:r>
      <w:proofErr w:type="spellEnd"/>
      <w:r w:rsidRPr="00B86A04">
        <w:rPr>
          <w:rFonts w:ascii="CorpoS" w:hAnsi="CorpoS"/>
          <w:sz w:val="20"/>
          <w:lang w:val="de-DE"/>
        </w:rPr>
        <w:t xml:space="preserve"> - die regionalen Fluggesellschaften, die sich auf die Bedienung von Gemeinden in ganz Malaysia konzentrieren, sowie AMAL </w:t>
      </w:r>
      <w:proofErr w:type="spellStart"/>
      <w:r w:rsidRPr="00B86A04">
        <w:rPr>
          <w:rFonts w:ascii="CorpoS" w:hAnsi="CorpoS"/>
          <w:sz w:val="20"/>
          <w:lang w:val="de-DE"/>
        </w:rPr>
        <w:t>by</w:t>
      </w:r>
      <w:proofErr w:type="spellEnd"/>
      <w:r w:rsidRPr="00B86A04">
        <w:rPr>
          <w:rFonts w:ascii="CorpoS" w:hAnsi="CorpoS"/>
          <w:sz w:val="20"/>
          <w:lang w:val="de-DE"/>
        </w:rPr>
        <w:t xml:space="preserve"> Malaysia Airlines - das führende Zentrum für Pilgerreisen aus einer Hand. MAG konzentriert sich auch auf Luftfahrtdienstleistungen wie Wartung, Reparatur und Überholung (MRO), Fracht, Bodenabfertigung und Schulung. </w:t>
      </w:r>
      <w:r w:rsidR="00B86A04" w:rsidRPr="00B86A04">
        <w:rPr>
          <w:rFonts w:ascii="CorpoS" w:hAnsi="CorpoS"/>
          <w:sz w:val="20"/>
          <w:lang w:val="de-DE"/>
        </w:rPr>
        <w:t xml:space="preserve">Dazu gehören MAB Engineering, </w:t>
      </w:r>
      <w:proofErr w:type="spellStart"/>
      <w:r w:rsidR="00B86A04" w:rsidRPr="00B86A04">
        <w:rPr>
          <w:rFonts w:ascii="CorpoS" w:hAnsi="CorpoS"/>
          <w:sz w:val="20"/>
          <w:lang w:val="de-DE"/>
        </w:rPr>
        <w:t>MASkargo</w:t>
      </w:r>
      <w:proofErr w:type="spellEnd"/>
      <w:r w:rsidR="00B86A04" w:rsidRPr="00B86A04">
        <w:rPr>
          <w:rFonts w:ascii="CorpoS" w:hAnsi="CorpoS"/>
          <w:sz w:val="20"/>
          <w:lang w:val="de-DE"/>
        </w:rPr>
        <w:t xml:space="preserve"> - ein </w:t>
      </w:r>
      <w:proofErr w:type="spellStart"/>
      <w:r w:rsidR="00B86A04" w:rsidRPr="00B86A04">
        <w:rPr>
          <w:rFonts w:ascii="CorpoS" w:hAnsi="CorpoS"/>
          <w:sz w:val="20"/>
          <w:lang w:val="de-DE"/>
        </w:rPr>
        <w:t>One</w:t>
      </w:r>
      <w:proofErr w:type="spellEnd"/>
      <w:r w:rsidR="00B86A04" w:rsidRPr="00B86A04">
        <w:rPr>
          <w:rFonts w:ascii="CorpoS" w:hAnsi="CorpoS"/>
          <w:sz w:val="20"/>
          <w:lang w:val="de-DE"/>
        </w:rPr>
        <w:t>-</w:t>
      </w:r>
      <w:proofErr w:type="spellStart"/>
      <w:r w:rsidR="00B86A04" w:rsidRPr="00B86A04">
        <w:rPr>
          <w:rFonts w:ascii="CorpoS" w:hAnsi="CorpoS"/>
          <w:sz w:val="20"/>
          <w:lang w:val="de-DE"/>
        </w:rPr>
        <w:t>Stop</w:t>
      </w:r>
      <w:proofErr w:type="spellEnd"/>
      <w:r w:rsidR="00B86A04" w:rsidRPr="00B86A04">
        <w:rPr>
          <w:rFonts w:ascii="CorpoS" w:hAnsi="CorpoS"/>
          <w:sz w:val="20"/>
          <w:lang w:val="de-DE"/>
        </w:rPr>
        <w:t xml:space="preserve">-Shop-Anbieter für Frachtlogistik und Terminalbetrieb, </w:t>
      </w:r>
      <w:proofErr w:type="spellStart"/>
      <w:r w:rsidR="00B86A04" w:rsidRPr="00B86A04">
        <w:rPr>
          <w:rFonts w:ascii="CorpoS" w:hAnsi="CorpoS"/>
          <w:sz w:val="20"/>
          <w:lang w:val="de-DE"/>
        </w:rPr>
        <w:t>AeroDarat</w:t>
      </w:r>
      <w:proofErr w:type="spellEnd"/>
      <w:r w:rsidR="00B86A04" w:rsidRPr="00B86A04">
        <w:rPr>
          <w:rFonts w:ascii="CorpoS" w:hAnsi="CorpoS"/>
          <w:sz w:val="20"/>
          <w:lang w:val="de-DE"/>
        </w:rPr>
        <w:t xml:space="preserve"> - ein </w:t>
      </w:r>
      <w:proofErr w:type="spellStart"/>
      <w:r w:rsidR="00B86A04" w:rsidRPr="00B86A04">
        <w:rPr>
          <w:rFonts w:ascii="CorpoS" w:hAnsi="CorpoS"/>
          <w:sz w:val="20"/>
          <w:lang w:val="de-DE"/>
        </w:rPr>
        <w:t>One</w:t>
      </w:r>
      <w:proofErr w:type="spellEnd"/>
      <w:r w:rsidR="00B86A04" w:rsidRPr="00B86A04">
        <w:rPr>
          <w:rFonts w:ascii="CorpoS" w:hAnsi="CorpoS"/>
          <w:sz w:val="20"/>
          <w:lang w:val="de-DE"/>
        </w:rPr>
        <w:t>-</w:t>
      </w:r>
      <w:proofErr w:type="spellStart"/>
      <w:r w:rsidR="00B86A04" w:rsidRPr="00B86A04">
        <w:rPr>
          <w:rFonts w:ascii="CorpoS" w:hAnsi="CorpoS"/>
          <w:sz w:val="20"/>
          <w:lang w:val="de-DE"/>
        </w:rPr>
        <w:t>Stop</w:t>
      </w:r>
      <w:proofErr w:type="spellEnd"/>
      <w:r w:rsidR="00B86A04" w:rsidRPr="00B86A04">
        <w:rPr>
          <w:rFonts w:ascii="CorpoS" w:hAnsi="CorpoS"/>
          <w:sz w:val="20"/>
          <w:lang w:val="de-DE"/>
        </w:rPr>
        <w:t xml:space="preserve">-Shop-Anbieter für Bodenabfertigungslösungen und die Malaysia Airlines Academy - ein </w:t>
      </w:r>
      <w:proofErr w:type="spellStart"/>
      <w:r w:rsidR="00B86A04" w:rsidRPr="00B86A04">
        <w:rPr>
          <w:rFonts w:ascii="CorpoS" w:hAnsi="CorpoS"/>
          <w:sz w:val="20"/>
          <w:lang w:val="de-DE"/>
        </w:rPr>
        <w:t>One</w:t>
      </w:r>
      <w:proofErr w:type="spellEnd"/>
      <w:r w:rsidR="00B86A04" w:rsidRPr="00B86A04">
        <w:rPr>
          <w:rFonts w:ascii="CorpoS" w:hAnsi="CorpoS"/>
          <w:sz w:val="20"/>
          <w:lang w:val="de-DE"/>
        </w:rPr>
        <w:t>-</w:t>
      </w:r>
      <w:proofErr w:type="spellStart"/>
      <w:r w:rsidR="00B86A04" w:rsidRPr="00B86A04">
        <w:rPr>
          <w:rFonts w:ascii="CorpoS" w:hAnsi="CorpoS"/>
          <w:sz w:val="20"/>
          <w:lang w:val="de-DE"/>
        </w:rPr>
        <w:t>Stop</w:t>
      </w:r>
      <w:proofErr w:type="spellEnd"/>
      <w:r w:rsidR="00B86A04" w:rsidRPr="00B86A04">
        <w:rPr>
          <w:rFonts w:ascii="CorpoS" w:hAnsi="CorpoS"/>
          <w:sz w:val="20"/>
          <w:lang w:val="de-DE"/>
        </w:rPr>
        <w:t xml:space="preserve">-Shop-Kompetenzzentrum für Luftfahrt und </w:t>
      </w:r>
      <w:proofErr w:type="spellStart"/>
      <w:r w:rsidR="00B86A04" w:rsidRPr="00B86A04">
        <w:rPr>
          <w:rFonts w:ascii="CorpoS" w:hAnsi="CorpoS"/>
          <w:sz w:val="20"/>
          <w:lang w:val="de-DE"/>
        </w:rPr>
        <w:t>Hospitality</w:t>
      </w:r>
      <w:proofErr w:type="spellEnd"/>
      <w:r w:rsidR="00B86A04" w:rsidRPr="00B86A04">
        <w:rPr>
          <w:rFonts w:ascii="CorpoS" w:hAnsi="CorpoS"/>
          <w:sz w:val="20"/>
          <w:lang w:val="de-DE"/>
        </w:rPr>
        <w:t xml:space="preserve">. </w:t>
      </w:r>
      <w:r w:rsidRPr="00B86A04">
        <w:rPr>
          <w:rFonts w:ascii="CorpoS" w:hAnsi="CorpoS"/>
          <w:sz w:val="20"/>
          <w:lang w:val="de-DE"/>
        </w:rPr>
        <w:t xml:space="preserve"> Das Geschäftsportfolio von </w:t>
      </w:r>
      <w:proofErr w:type="spellStart"/>
      <w:r w:rsidRPr="00B86A04">
        <w:rPr>
          <w:rFonts w:ascii="CorpoS" w:hAnsi="CorpoS"/>
          <w:sz w:val="20"/>
          <w:lang w:val="de-DE"/>
        </w:rPr>
        <w:t>Loyalty</w:t>
      </w:r>
      <w:proofErr w:type="spellEnd"/>
      <w:r w:rsidRPr="00B86A04">
        <w:rPr>
          <w:rFonts w:ascii="CorpoS" w:hAnsi="CorpoS"/>
          <w:sz w:val="20"/>
          <w:lang w:val="de-DE"/>
        </w:rPr>
        <w:t xml:space="preserve"> </w:t>
      </w:r>
      <w:proofErr w:type="spellStart"/>
      <w:r w:rsidRPr="00B86A04">
        <w:rPr>
          <w:rFonts w:ascii="CorpoS" w:hAnsi="CorpoS"/>
          <w:sz w:val="20"/>
          <w:lang w:val="de-DE"/>
        </w:rPr>
        <w:t>and</w:t>
      </w:r>
      <w:proofErr w:type="spellEnd"/>
      <w:r w:rsidRPr="00B86A04">
        <w:rPr>
          <w:rFonts w:ascii="CorpoS" w:hAnsi="CorpoS"/>
          <w:sz w:val="20"/>
          <w:lang w:val="de-DE"/>
        </w:rPr>
        <w:t xml:space="preserve"> Travel Solutions (LTS) konzentriert sich auf die Bereitstellung von End-</w:t>
      </w:r>
      <w:proofErr w:type="spellStart"/>
      <w:r w:rsidRPr="00B86A04">
        <w:rPr>
          <w:rFonts w:ascii="CorpoS" w:hAnsi="CorpoS"/>
          <w:sz w:val="20"/>
          <w:lang w:val="de-DE"/>
        </w:rPr>
        <w:t>to</w:t>
      </w:r>
      <w:proofErr w:type="spellEnd"/>
      <w:r w:rsidRPr="00B86A04">
        <w:rPr>
          <w:rFonts w:ascii="CorpoS" w:hAnsi="CorpoS"/>
          <w:sz w:val="20"/>
          <w:lang w:val="de-DE"/>
        </w:rPr>
        <w:t xml:space="preserve">-End-Reiselösungen und Loyalitätsprogrammen und ergänzt damit die etablierte Stärke und Expertise im Bereich der Fluggesellschaften und Luftfahrtdienstleistungen. Es umfasst </w:t>
      </w:r>
      <w:proofErr w:type="spellStart"/>
      <w:r w:rsidRPr="00B86A04">
        <w:rPr>
          <w:rFonts w:ascii="CorpoS" w:hAnsi="CorpoS"/>
          <w:sz w:val="20"/>
          <w:lang w:val="de-DE"/>
        </w:rPr>
        <w:t>Journify</w:t>
      </w:r>
      <w:proofErr w:type="spellEnd"/>
      <w:r w:rsidRPr="00B86A04">
        <w:rPr>
          <w:rFonts w:ascii="CorpoS" w:hAnsi="CorpoS"/>
          <w:sz w:val="20"/>
          <w:lang w:val="de-DE"/>
        </w:rPr>
        <w:t xml:space="preserve"> - die integrierte digitale Plattform für Reisen und Lifestyle aus einer Hand, </w:t>
      </w:r>
      <w:proofErr w:type="spellStart"/>
      <w:r w:rsidRPr="00B86A04">
        <w:rPr>
          <w:rFonts w:ascii="CorpoS" w:hAnsi="CorpoS"/>
          <w:sz w:val="20"/>
          <w:lang w:val="de-DE"/>
        </w:rPr>
        <w:t>Enrich</w:t>
      </w:r>
      <w:proofErr w:type="spellEnd"/>
      <w:r w:rsidRPr="00B86A04">
        <w:rPr>
          <w:rFonts w:ascii="CorpoS" w:hAnsi="CorpoS"/>
          <w:sz w:val="20"/>
          <w:lang w:val="de-DE"/>
        </w:rPr>
        <w:t xml:space="preserve"> - das preisgekrönte Reise- und Lifestyle-Treueprogramm von Malaysia Airlines sowie </w:t>
      </w:r>
      <w:proofErr w:type="spellStart"/>
      <w:r w:rsidRPr="00B86A04">
        <w:rPr>
          <w:rFonts w:ascii="CorpoS" w:hAnsi="CorpoS"/>
          <w:sz w:val="20"/>
          <w:lang w:val="de-DE"/>
        </w:rPr>
        <w:t>MHholidays</w:t>
      </w:r>
      <w:proofErr w:type="spellEnd"/>
      <w:r w:rsidRPr="00B86A04">
        <w:rPr>
          <w:rFonts w:ascii="CorpoS" w:hAnsi="CorpoS"/>
          <w:sz w:val="20"/>
          <w:lang w:val="de-DE"/>
        </w:rPr>
        <w:t xml:space="preserve"> und </w:t>
      </w:r>
      <w:proofErr w:type="spellStart"/>
      <w:r w:rsidRPr="00B86A04">
        <w:rPr>
          <w:rFonts w:ascii="CorpoS" w:hAnsi="CorpoS"/>
          <w:sz w:val="20"/>
          <w:lang w:val="de-DE"/>
        </w:rPr>
        <w:t>Firefly</w:t>
      </w:r>
      <w:proofErr w:type="spellEnd"/>
      <w:r w:rsidRPr="00B86A04">
        <w:rPr>
          <w:rFonts w:ascii="CorpoS" w:hAnsi="CorpoS"/>
          <w:sz w:val="20"/>
          <w:lang w:val="de-DE"/>
        </w:rPr>
        <w:t xml:space="preserve"> Holidays - die Reiseveranstalter der Gruppe.  Mit dem klaren Geschäftsportfolio wird MAG seine Vision verwirklichen, bis 2025 Asiens führende Reise- und Luftfahrtdienstleistungsgruppe zu werden, die sich auf die Bereitstellung von hochgradig maßgeschneiderten End-</w:t>
      </w:r>
      <w:proofErr w:type="spellStart"/>
      <w:r w:rsidRPr="00B86A04">
        <w:rPr>
          <w:rFonts w:ascii="CorpoS" w:hAnsi="CorpoS"/>
          <w:sz w:val="20"/>
          <w:lang w:val="de-DE"/>
        </w:rPr>
        <w:t>to</w:t>
      </w:r>
      <w:proofErr w:type="spellEnd"/>
      <w:r w:rsidRPr="00B86A04">
        <w:rPr>
          <w:rFonts w:ascii="CorpoS" w:hAnsi="CorpoS"/>
          <w:sz w:val="20"/>
          <w:lang w:val="de-DE"/>
        </w:rPr>
        <w:t>-End-Reiselösungen konzentriert.</w:t>
      </w:r>
    </w:p>
    <w:p w:rsidR="001345B0" w:rsidRPr="00B86A04" w:rsidRDefault="001345B0" w:rsidP="001345B0">
      <w:pPr>
        <w:ind w:right="141"/>
        <w:jc w:val="both"/>
        <w:rPr>
          <w:rFonts w:ascii="CorpoS" w:hAnsi="CorpoS"/>
          <w:sz w:val="20"/>
          <w:lang w:val="de-DE"/>
        </w:rPr>
      </w:pPr>
    </w:p>
    <w:p w:rsidR="007E3FB4" w:rsidRPr="00B86A04" w:rsidRDefault="00803F59">
      <w:pPr>
        <w:ind w:right="141"/>
        <w:jc w:val="both"/>
        <w:rPr>
          <w:rFonts w:ascii="CorpoS" w:hAnsi="CorpoS"/>
          <w:sz w:val="20"/>
          <w:lang w:val="de-DE"/>
        </w:rPr>
      </w:pPr>
      <w:r w:rsidRPr="00B86A04">
        <w:rPr>
          <w:rFonts w:ascii="CorpoS" w:hAnsi="CorpoS"/>
          <w:sz w:val="20"/>
          <w:lang w:val="de-DE"/>
        </w:rPr>
        <w:t xml:space="preserve">Für Medienanfragen senden Sie bitte eine E-Mail an: </w:t>
      </w:r>
      <w:hyperlink r:id="rId13" w:history="1">
        <w:r w:rsidRPr="00B86A04">
          <w:rPr>
            <w:rStyle w:val="Hyperlink"/>
            <w:rFonts w:ascii="CorpoS" w:hAnsi="CorpoS"/>
            <w:sz w:val="20"/>
            <w:lang w:val="de-DE"/>
          </w:rPr>
          <w:t>media@malaysiaairlines.com</w:t>
        </w:r>
      </w:hyperlink>
    </w:p>
    <w:p w:rsidR="001345B0" w:rsidRPr="00B86A04" w:rsidRDefault="001345B0" w:rsidP="004A08DC">
      <w:pPr>
        <w:ind w:right="141"/>
        <w:jc w:val="both"/>
        <w:rPr>
          <w:rFonts w:ascii="CorpoS" w:hAnsi="CorpoS"/>
          <w:sz w:val="20"/>
          <w:lang w:val="de-DE"/>
        </w:rPr>
      </w:pPr>
    </w:p>
    <w:p w:rsidR="00C76A28" w:rsidRPr="00B86A04" w:rsidRDefault="00C76A28" w:rsidP="004A08DC">
      <w:pPr>
        <w:ind w:right="141"/>
        <w:jc w:val="both"/>
        <w:rPr>
          <w:rFonts w:ascii="CorpoS" w:hAnsi="CorpoS"/>
          <w:sz w:val="20"/>
          <w:lang w:val="de-DE"/>
        </w:rPr>
      </w:pPr>
    </w:p>
    <w:sectPr w:rsidR="00C76A28" w:rsidRPr="00B86A04" w:rsidSect="00D667FE">
      <w:headerReference w:type="default" r:id="rId14"/>
      <w:footerReference w:type="default" r:id="rId15"/>
      <w:headerReference w:type="first" r:id="rId16"/>
      <w:footerReference w:type="first" r:id="rId17"/>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BEE" w:rsidRDefault="00E61BEE">
      <w:r>
        <w:separator/>
      </w:r>
    </w:p>
  </w:endnote>
  <w:endnote w:type="continuationSeparator" w:id="0">
    <w:p w:rsidR="00E61BEE" w:rsidRDefault="00E6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B4" w:rsidRPr="00A905E9" w:rsidRDefault="00803F59">
    <w:pPr>
      <w:pStyle w:val="Fuzeile"/>
      <w:spacing w:line="160" w:lineRule="exact"/>
      <w:rPr>
        <w:rFonts w:ascii="CorpoS" w:hAnsi="CorpoS"/>
        <w:color w:val="000000"/>
        <w:sz w:val="15"/>
        <w:lang w:val="en-US"/>
      </w:rPr>
    </w:pPr>
    <w:r w:rsidRPr="00A905E9">
      <w:rPr>
        <w:rFonts w:ascii="CorpoS" w:hAnsi="CorpoS"/>
        <w:color w:val="000000"/>
        <w:sz w:val="15"/>
        <w:lang w:val="en-US"/>
      </w:rPr>
      <w:t xml:space="preserve">MTU Aero Engines AG </w:t>
    </w:r>
  </w:p>
  <w:p w:rsidR="00803F59" w:rsidRPr="00A905E9" w:rsidRDefault="00803F59">
    <w:pPr>
      <w:pStyle w:val="Fuzeile"/>
      <w:spacing w:line="160" w:lineRule="exact"/>
      <w:rPr>
        <w:rFonts w:ascii="CorpoS" w:hAnsi="CorpoS"/>
        <w:color w:val="000000"/>
        <w:sz w:val="15"/>
        <w:lang w:val="en-US"/>
      </w:rPr>
    </w:pPr>
    <w:r w:rsidRPr="00A905E9">
      <w:rPr>
        <w:rFonts w:ascii="CorpoS" w:hAnsi="CorpoS"/>
        <w:color w:val="000000"/>
        <w:sz w:val="15"/>
        <w:lang w:val="en-US"/>
      </w:rPr>
      <w:t xml:space="preserve">Corporate Communications </w:t>
    </w:r>
  </w:p>
  <w:p w:rsidR="007E3FB4" w:rsidRDefault="00803F59">
    <w:pPr>
      <w:pStyle w:val="Fuzeile"/>
      <w:spacing w:line="160" w:lineRule="exact"/>
      <w:rPr>
        <w:rFonts w:ascii="CorpoS" w:hAnsi="CorpoS"/>
        <w:color w:val="000000"/>
        <w:sz w:val="15"/>
        <w:lang w:val="de-DE"/>
      </w:rPr>
    </w:pPr>
    <w:proofErr w:type="spellStart"/>
    <w:r>
      <w:rPr>
        <w:rFonts w:ascii="CorpoS" w:hAnsi="CorpoS"/>
        <w:color w:val="000000"/>
        <w:sz w:val="15"/>
        <w:lang w:val="de-DE"/>
      </w:rPr>
      <w:t>and</w:t>
    </w:r>
    <w:proofErr w:type="spellEnd"/>
    <w:r>
      <w:rPr>
        <w:rFonts w:ascii="CorpoS" w:hAnsi="CorpoS"/>
        <w:color w:val="000000"/>
        <w:sz w:val="15"/>
        <w:lang w:val="de-DE"/>
      </w:rPr>
      <w:t xml:space="preserve"> Public </w:t>
    </w:r>
    <w:proofErr w:type="spellStart"/>
    <w:r>
      <w:rPr>
        <w:rFonts w:ascii="CorpoS" w:hAnsi="CorpoS"/>
        <w:color w:val="000000"/>
        <w:sz w:val="15"/>
        <w:lang w:val="de-DE"/>
      </w:rPr>
      <w:t>Affairs</w:t>
    </w:r>
    <w:proofErr w:type="spellEnd"/>
  </w:p>
  <w:p w:rsidR="007E3FB4" w:rsidRDefault="00803F59">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7E3FB4" w:rsidRDefault="00803F59">
    <w:pPr>
      <w:pStyle w:val="Fuzeile"/>
      <w:spacing w:line="160" w:lineRule="exact"/>
      <w:rPr>
        <w:rFonts w:ascii="CorpoS" w:hAnsi="CorpoS"/>
        <w:color w:val="000000"/>
        <w:sz w:val="15"/>
        <w:lang w:val="de-DE"/>
      </w:rPr>
    </w:pPr>
    <w:r>
      <w:rPr>
        <w:rFonts w:ascii="CorpoS" w:hAnsi="CorpoS"/>
        <w:color w:val="000000"/>
        <w:sz w:val="15"/>
        <w:lang w:val="de-DE"/>
      </w:rPr>
      <w:t>80995 München - Deutschland</w:t>
    </w:r>
  </w:p>
  <w:p w:rsidR="007E3FB4" w:rsidRPr="00803F59" w:rsidRDefault="00803F59">
    <w:pPr>
      <w:pStyle w:val="Fuzeile"/>
      <w:rPr>
        <w:lang w:val="de-DE"/>
      </w:rPr>
    </w:pPr>
    <w:r w:rsidRPr="00803F59">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BEE" w:rsidRDefault="00E61BEE">
      <w:r>
        <w:separator/>
      </w:r>
    </w:p>
  </w:footnote>
  <w:footnote w:type="continuationSeparator" w:id="0">
    <w:p w:rsidR="00E61BEE" w:rsidRDefault="00E6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B4" w:rsidRDefault="00803F5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09AF2A6F" wp14:editId="1FFB8944">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B4" w:rsidRDefault="00803F59">
    <w:pPr>
      <w:pStyle w:val="Kopfzeile"/>
      <w:rPr>
        <w:sz w:val="2"/>
        <w:lang w:val="de-DE"/>
      </w:rPr>
    </w:pPr>
    <w:r>
      <w:rPr>
        <w:noProof/>
        <w:lang w:val="de-DE" w:eastAsia="zh-CN"/>
      </w:rPr>
      <w:drawing>
        <wp:anchor distT="0" distB="0" distL="114300" distR="114300" simplePos="0" relativeHeight="251661312" behindDoc="0" locked="0" layoutInCell="1" allowOverlap="1" wp14:anchorId="0FCDBE3D" wp14:editId="721E5742">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w:drawing>
        <wp:anchor distT="0" distB="0" distL="114300" distR="114300" simplePos="0" relativeHeight="251657216" behindDoc="0" locked="0" layoutInCell="1" allowOverlap="1" wp14:anchorId="199955F1" wp14:editId="35382900">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FB4" w:rsidRDefault="00803F59">
    <w:pPr>
      <w:pStyle w:val="Kopfzeile"/>
      <w:tabs>
        <w:tab w:val="clear" w:pos="4320"/>
        <w:tab w:val="clear" w:pos="8640"/>
        <w:tab w:val="left" w:pos="6521"/>
        <w:tab w:val="left" w:pos="6964"/>
      </w:tabs>
      <w:rPr>
        <w:b/>
        <w:i/>
        <w:sz w:val="28"/>
        <w:lang w:val="de-DE"/>
      </w:rPr>
    </w:pPr>
    <w:r>
      <w:rPr>
        <w:noProof/>
        <w:lang w:val="de-DE" w:eastAsia="zh-CN"/>
      </w:rPr>
      <w:drawing>
        <wp:anchor distT="0" distB="0" distL="114300" distR="114300" simplePos="0" relativeHeight="251662336" behindDoc="0" locked="1" layoutInCell="1" allowOverlap="1" wp14:anchorId="0AE1DBD3" wp14:editId="3C245357">
          <wp:simplePos x="0" y="0"/>
          <wp:positionH relativeFrom="margin">
            <wp:align>right</wp:align>
          </wp:positionH>
          <wp:positionV relativeFrom="paragraph">
            <wp:posOffset>90170</wp:posOffset>
          </wp:positionV>
          <wp:extent cx="1638000" cy="493200"/>
          <wp:effectExtent l="0" t="0" r="635"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G logo_digital_MAG_LOGO.png"/>
                  <pic:cNvPicPr/>
                </pic:nvPicPr>
                <pic:blipFill>
                  <a:blip r:embed="rId3">
                    <a:extLst>
                      <a:ext uri="{28A0092B-C50C-407E-A947-70E740481C1C}">
                        <a14:useLocalDpi xmlns:a14="http://schemas.microsoft.com/office/drawing/2010/main" val="0"/>
                      </a:ext>
                    </a:extLst>
                  </a:blip>
                  <a:stretch>
                    <a:fillRect/>
                  </a:stretch>
                </pic:blipFill>
                <pic:spPr>
                  <a:xfrm>
                    <a:off x="0" y="0"/>
                    <a:ext cx="1638000" cy="493200"/>
                  </a:xfrm>
                  <a:prstGeom prst="rect">
                    <a:avLst/>
                  </a:prstGeom>
                </pic:spPr>
              </pic:pic>
            </a:graphicData>
          </a:graphic>
          <wp14:sizeRelH relativeFrom="margin">
            <wp14:pctWidth>0</wp14:pctWidth>
          </wp14:sizeRelH>
          <wp14:sizeRelV relativeFrom="margin">
            <wp14:pctHeight>0</wp14:pctHeight>
          </wp14:sizeRelV>
        </wp:anchor>
      </w:drawing>
    </w:r>
    <w:r w:rsidR="003962B6">
      <w:rPr>
        <w:noProof/>
        <w:sz w:val="20"/>
        <w:lang w:val="de-DE" w:eastAsia="zh-CN"/>
      </w:rPr>
      <mc:AlternateContent>
        <mc:Choice Requires="wps">
          <w:drawing>
            <wp:anchor distT="0" distB="0" distL="114300" distR="114300" simplePos="0" relativeHeight="251659264" behindDoc="0" locked="0" layoutInCell="1" allowOverlap="1" wp14:anchorId="3ED19345" wp14:editId="55F44CE0">
              <wp:simplePos x="0" y="0"/>
              <wp:positionH relativeFrom="column">
                <wp:posOffset>1728470</wp:posOffset>
              </wp:positionH>
              <wp:positionV relativeFrom="paragraph">
                <wp:posOffset>135890</wp:posOffset>
              </wp:positionV>
              <wp:extent cx="2473200" cy="863600"/>
              <wp:effectExtent l="0" t="0" r="381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2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B4" w:rsidRDefault="00803F59">
                          <w:pPr>
                            <w:tabs>
                              <w:tab w:val="right" w:pos="2268"/>
                            </w:tabs>
                            <w:jc w:val="center"/>
                            <w:rPr>
                              <w:rFonts w:ascii="CorpoSLig" w:hAnsi="CorpoSLig"/>
                              <w:b/>
                              <w:sz w:val="32"/>
                              <w:szCs w:val="32"/>
                            </w:rPr>
                          </w:pPr>
                          <w:r w:rsidRPr="004F201A">
                            <w:rPr>
                              <w:rFonts w:ascii="CorpoSLig" w:hAnsi="CorpoSLig"/>
                              <w:b/>
                              <w:sz w:val="32"/>
                              <w:szCs w:val="32"/>
                            </w:rPr>
                            <w:t>Press</w:t>
                          </w:r>
                          <w:r w:rsidR="00030FCB">
                            <w:rPr>
                              <w:rFonts w:ascii="CorpoSLig" w:hAnsi="CorpoSLig"/>
                              <w:b/>
                              <w:sz w:val="32"/>
                              <w:szCs w:val="32"/>
                            </w:rPr>
                            <w:t xml:space="preserve">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19345" id="_x0000_t202" coordsize="21600,21600" o:spt="202" path="m,l,21600r21600,l21600,xe">
              <v:stroke joinstyle="miter"/>
              <v:path gradientshapeok="t" o:connecttype="rect"/>
            </v:shapetype>
            <v:shape id="Text Box 5" o:spid="_x0000_s1026" type="#_x0000_t202" style="position:absolute;margin-left:136.1pt;margin-top:10.7pt;width:194.7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Avqw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" filled="f" stroked="f">
              <v:textbox inset="0,0,0,0">
                <w:txbxContent>
                  <w:p w:rsidR="007E3FB4" w:rsidRDefault="00803F59">
                    <w:pPr>
                      <w:tabs>
                        <w:tab w:val="right" w:pos="2268"/>
                      </w:tabs>
                      <w:jc w:val="center"/>
                      <w:rPr>
                        <w:rFonts w:ascii="CorpoSLig" w:hAnsi="CorpoSLig"/>
                        <w:b/>
                        <w:sz w:val="32"/>
                        <w:szCs w:val="32"/>
                      </w:rPr>
                    </w:pPr>
                    <w:r w:rsidRPr="004F201A">
                      <w:rPr>
                        <w:rFonts w:ascii="CorpoSLig" w:hAnsi="CorpoSLig"/>
                        <w:b/>
                        <w:sz w:val="32"/>
                        <w:szCs w:val="32"/>
                      </w:rPr>
                      <w:t>Press</w:t>
                    </w:r>
                    <w:r w:rsidR="00030FCB">
                      <w:rPr>
                        <w:rFonts w:ascii="CorpoSLig" w:hAnsi="CorpoSLig"/>
                        <w:b/>
                        <w:sz w:val="32"/>
                        <w:szCs w:val="32"/>
                      </w:rPr>
                      <w:t xml:space="preserve"> Release</w:t>
                    </w:r>
                  </w:p>
                  <w:p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mc:AlternateContent>
        <mc:Choice Requires="wps">
          <w:drawing>
            <wp:anchor distT="0" distB="0" distL="114300" distR="114300" simplePos="0" relativeHeight="251656192" behindDoc="0" locked="0" layoutInCell="1" allowOverlap="0" wp14:anchorId="770AD923" wp14:editId="76390F91">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a14="http://schemas.microsoft.com/office/drawing/2010/main" xmlns:pic="http://schemas.openxmlformats.org/drawingml/2006/picture" xmlns:a="http://schemas.openxmlformats.org/drawingml/2006/main">
          <w:pict>
            <v:line id="Line 1"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from="70.9pt,127.6pt" to="538.6pt,127.6pt" w14:anchorId="3BA4F6C2">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0FCB"/>
    <w:rsid w:val="000311F3"/>
    <w:rsid w:val="0004200F"/>
    <w:rsid w:val="000461CC"/>
    <w:rsid w:val="00053DC9"/>
    <w:rsid w:val="00072444"/>
    <w:rsid w:val="00082F94"/>
    <w:rsid w:val="000A3628"/>
    <w:rsid w:val="000B64F7"/>
    <w:rsid w:val="000C3B8C"/>
    <w:rsid w:val="000E1D65"/>
    <w:rsid w:val="000F0C2A"/>
    <w:rsid w:val="000F3157"/>
    <w:rsid w:val="00111BAB"/>
    <w:rsid w:val="00114206"/>
    <w:rsid w:val="00124472"/>
    <w:rsid w:val="001312F7"/>
    <w:rsid w:val="00132ABC"/>
    <w:rsid w:val="001345B0"/>
    <w:rsid w:val="001411FD"/>
    <w:rsid w:val="00142141"/>
    <w:rsid w:val="0014758D"/>
    <w:rsid w:val="0015177C"/>
    <w:rsid w:val="001557C2"/>
    <w:rsid w:val="00162ABF"/>
    <w:rsid w:val="0019702B"/>
    <w:rsid w:val="001A2157"/>
    <w:rsid w:val="001C20E5"/>
    <w:rsid w:val="001C3AB7"/>
    <w:rsid w:val="001D0A7A"/>
    <w:rsid w:val="001D18AD"/>
    <w:rsid w:val="001D30F6"/>
    <w:rsid w:val="001D37E9"/>
    <w:rsid w:val="001D520C"/>
    <w:rsid w:val="001E7DFF"/>
    <w:rsid w:val="00202A1F"/>
    <w:rsid w:val="0020459D"/>
    <w:rsid w:val="00215EC6"/>
    <w:rsid w:val="0021633B"/>
    <w:rsid w:val="00217561"/>
    <w:rsid w:val="00224EDF"/>
    <w:rsid w:val="00227139"/>
    <w:rsid w:val="00230E76"/>
    <w:rsid w:val="002335C6"/>
    <w:rsid w:val="00284EFC"/>
    <w:rsid w:val="0029699D"/>
    <w:rsid w:val="002A1D1B"/>
    <w:rsid w:val="002A722C"/>
    <w:rsid w:val="002A7AFB"/>
    <w:rsid w:val="002C3C5C"/>
    <w:rsid w:val="002D4435"/>
    <w:rsid w:val="002E42E8"/>
    <w:rsid w:val="002E5A2C"/>
    <w:rsid w:val="002E6AAE"/>
    <w:rsid w:val="002F01AB"/>
    <w:rsid w:val="00310230"/>
    <w:rsid w:val="003151BA"/>
    <w:rsid w:val="00330131"/>
    <w:rsid w:val="003355D7"/>
    <w:rsid w:val="0035480E"/>
    <w:rsid w:val="00354BD1"/>
    <w:rsid w:val="00356A7F"/>
    <w:rsid w:val="003673FE"/>
    <w:rsid w:val="00380F49"/>
    <w:rsid w:val="00381002"/>
    <w:rsid w:val="00390A09"/>
    <w:rsid w:val="003962B6"/>
    <w:rsid w:val="003A3625"/>
    <w:rsid w:val="003A7911"/>
    <w:rsid w:val="003B2174"/>
    <w:rsid w:val="003B5970"/>
    <w:rsid w:val="003D24C0"/>
    <w:rsid w:val="003E7697"/>
    <w:rsid w:val="003F1B2A"/>
    <w:rsid w:val="00402108"/>
    <w:rsid w:val="004064F4"/>
    <w:rsid w:val="004172A2"/>
    <w:rsid w:val="00417EA7"/>
    <w:rsid w:val="00422505"/>
    <w:rsid w:val="00422CBD"/>
    <w:rsid w:val="00440BC1"/>
    <w:rsid w:val="004461D7"/>
    <w:rsid w:val="00446AFE"/>
    <w:rsid w:val="004639DC"/>
    <w:rsid w:val="004806B5"/>
    <w:rsid w:val="004816F3"/>
    <w:rsid w:val="00481764"/>
    <w:rsid w:val="00490A4C"/>
    <w:rsid w:val="004966DC"/>
    <w:rsid w:val="004A08DC"/>
    <w:rsid w:val="004A4002"/>
    <w:rsid w:val="004B0A52"/>
    <w:rsid w:val="004B16D6"/>
    <w:rsid w:val="004B7684"/>
    <w:rsid w:val="004C3839"/>
    <w:rsid w:val="004C69C3"/>
    <w:rsid w:val="004D1165"/>
    <w:rsid w:val="004E29D3"/>
    <w:rsid w:val="004F1382"/>
    <w:rsid w:val="004F2B23"/>
    <w:rsid w:val="004F448F"/>
    <w:rsid w:val="004F5EC6"/>
    <w:rsid w:val="004F7ACE"/>
    <w:rsid w:val="00504ACE"/>
    <w:rsid w:val="00507889"/>
    <w:rsid w:val="005142B2"/>
    <w:rsid w:val="00525EFD"/>
    <w:rsid w:val="0054532F"/>
    <w:rsid w:val="00553EC5"/>
    <w:rsid w:val="00554DB5"/>
    <w:rsid w:val="00563BB2"/>
    <w:rsid w:val="005660B5"/>
    <w:rsid w:val="00572228"/>
    <w:rsid w:val="00581EA3"/>
    <w:rsid w:val="00584F62"/>
    <w:rsid w:val="00585103"/>
    <w:rsid w:val="00592024"/>
    <w:rsid w:val="005A77D2"/>
    <w:rsid w:val="005B7F35"/>
    <w:rsid w:val="005C7386"/>
    <w:rsid w:val="005D1F23"/>
    <w:rsid w:val="005F1A4D"/>
    <w:rsid w:val="005F7935"/>
    <w:rsid w:val="0060201F"/>
    <w:rsid w:val="00602F5F"/>
    <w:rsid w:val="00605788"/>
    <w:rsid w:val="00615AE7"/>
    <w:rsid w:val="006255DE"/>
    <w:rsid w:val="0063362F"/>
    <w:rsid w:val="0064605C"/>
    <w:rsid w:val="00646BD4"/>
    <w:rsid w:val="00661F3B"/>
    <w:rsid w:val="00666E00"/>
    <w:rsid w:val="006704FE"/>
    <w:rsid w:val="00672AD0"/>
    <w:rsid w:val="00674708"/>
    <w:rsid w:val="00684975"/>
    <w:rsid w:val="0068668D"/>
    <w:rsid w:val="00691F4E"/>
    <w:rsid w:val="00692D4C"/>
    <w:rsid w:val="00695B2F"/>
    <w:rsid w:val="00695DED"/>
    <w:rsid w:val="006B2198"/>
    <w:rsid w:val="006B4590"/>
    <w:rsid w:val="006C049A"/>
    <w:rsid w:val="006C1E26"/>
    <w:rsid w:val="006C3EB3"/>
    <w:rsid w:val="006D1388"/>
    <w:rsid w:val="006D656D"/>
    <w:rsid w:val="006F5662"/>
    <w:rsid w:val="00700F58"/>
    <w:rsid w:val="00712F46"/>
    <w:rsid w:val="00741497"/>
    <w:rsid w:val="00743C31"/>
    <w:rsid w:val="00774D80"/>
    <w:rsid w:val="0077769F"/>
    <w:rsid w:val="007A38E0"/>
    <w:rsid w:val="007A3E8E"/>
    <w:rsid w:val="007B3C6D"/>
    <w:rsid w:val="007B5D7E"/>
    <w:rsid w:val="007C04B0"/>
    <w:rsid w:val="007D0516"/>
    <w:rsid w:val="007E0E15"/>
    <w:rsid w:val="007E3FB4"/>
    <w:rsid w:val="007F194B"/>
    <w:rsid w:val="007F5DED"/>
    <w:rsid w:val="00803F59"/>
    <w:rsid w:val="00804E25"/>
    <w:rsid w:val="0080713B"/>
    <w:rsid w:val="00807541"/>
    <w:rsid w:val="00821ED5"/>
    <w:rsid w:val="00826A11"/>
    <w:rsid w:val="00844336"/>
    <w:rsid w:val="00844525"/>
    <w:rsid w:val="0085007D"/>
    <w:rsid w:val="00870F6C"/>
    <w:rsid w:val="00880B8A"/>
    <w:rsid w:val="00883763"/>
    <w:rsid w:val="008879C4"/>
    <w:rsid w:val="008906CB"/>
    <w:rsid w:val="0089079E"/>
    <w:rsid w:val="00892259"/>
    <w:rsid w:val="008946B5"/>
    <w:rsid w:val="00895EE0"/>
    <w:rsid w:val="008D0D9C"/>
    <w:rsid w:val="008D0E2C"/>
    <w:rsid w:val="008D7CDD"/>
    <w:rsid w:val="008E161E"/>
    <w:rsid w:val="008E4FDA"/>
    <w:rsid w:val="008F6477"/>
    <w:rsid w:val="008F6DF6"/>
    <w:rsid w:val="00914485"/>
    <w:rsid w:val="00916644"/>
    <w:rsid w:val="009167D8"/>
    <w:rsid w:val="00935F6D"/>
    <w:rsid w:val="0094201F"/>
    <w:rsid w:val="009442FC"/>
    <w:rsid w:val="0094645E"/>
    <w:rsid w:val="00951304"/>
    <w:rsid w:val="00971E42"/>
    <w:rsid w:val="009878CB"/>
    <w:rsid w:val="0099056A"/>
    <w:rsid w:val="00994481"/>
    <w:rsid w:val="00996503"/>
    <w:rsid w:val="00997507"/>
    <w:rsid w:val="009B5521"/>
    <w:rsid w:val="009B74E7"/>
    <w:rsid w:val="009D1C9B"/>
    <w:rsid w:val="009D2CE4"/>
    <w:rsid w:val="009E2D48"/>
    <w:rsid w:val="009E7714"/>
    <w:rsid w:val="009F4CF3"/>
    <w:rsid w:val="00A0300B"/>
    <w:rsid w:val="00A07B4F"/>
    <w:rsid w:val="00A24FBB"/>
    <w:rsid w:val="00A26969"/>
    <w:rsid w:val="00A318D7"/>
    <w:rsid w:val="00A3521E"/>
    <w:rsid w:val="00A36DA1"/>
    <w:rsid w:val="00A41E8B"/>
    <w:rsid w:val="00A45C41"/>
    <w:rsid w:val="00A56D70"/>
    <w:rsid w:val="00A57141"/>
    <w:rsid w:val="00A634B4"/>
    <w:rsid w:val="00A656A7"/>
    <w:rsid w:val="00A65E3C"/>
    <w:rsid w:val="00A749A4"/>
    <w:rsid w:val="00A75A31"/>
    <w:rsid w:val="00A775D8"/>
    <w:rsid w:val="00A863DF"/>
    <w:rsid w:val="00A905E9"/>
    <w:rsid w:val="00A90ABA"/>
    <w:rsid w:val="00A90B84"/>
    <w:rsid w:val="00A96955"/>
    <w:rsid w:val="00AA6CFC"/>
    <w:rsid w:val="00AC4A3A"/>
    <w:rsid w:val="00AD1CC2"/>
    <w:rsid w:val="00AD216B"/>
    <w:rsid w:val="00AF3758"/>
    <w:rsid w:val="00AF4295"/>
    <w:rsid w:val="00B1150D"/>
    <w:rsid w:val="00B30F44"/>
    <w:rsid w:val="00B3751A"/>
    <w:rsid w:val="00B42FAE"/>
    <w:rsid w:val="00B47642"/>
    <w:rsid w:val="00B50386"/>
    <w:rsid w:val="00B51A90"/>
    <w:rsid w:val="00B51C20"/>
    <w:rsid w:val="00B527B4"/>
    <w:rsid w:val="00B531A8"/>
    <w:rsid w:val="00B54947"/>
    <w:rsid w:val="00B67196"/>
    <w:rsid w:val="00B67940"/>
    <w:rsid w:val="00B704B1"/>
    <w:rsid w:val="00B773E8"/>
    <w:rsid w:val="00B77C66"/>
    <w:rsid w:val="00B8002F"/>
    <w:rsid w:val="00B85703"/>
    <w:rsid w:val="00B86A04"/>
    <w:rsid w:val="00B9130C"/>
    <w:rsid w:val="00B92950"/>
    <w:rsid w:val="00BA20D5"/>
    <w:rsid w:val="00BB3E24"/>
    <w:rsid w:val="00BD6884"/>
    <w:rsid w:val="00BE0E54"/>
    <w:rsid w:val="00BE6D65"/>
    <w:rsid w:val="00BF38DB"/>
    <w:rsid w:val="00C022E0"/>
    <w:rsid w:val="00C06B53"/>
    <w:rsid w:val="00C06E6D"/>
    <w:rsid w:val="00C21DB0"/>
    <w:rsid w:val="00C345E3"/>
    <w:rsid w:val="00C3708C"/>
    <w:rsid w:val="00C422B3"/>
    <w:rsid w:val="00C42A93"/>
    <w:rsid w:val="00C4364F"/>
    <w:rsid w:val="00C51F9B"/>
    <w:rsid w:val="00C52636"/>
    <w:rsid w:val="00C55DF2"/>
    <w:rsid w:val="00C56AE0"/>
    <w:rsid w:val="00C65BED"/>
    <w:rsid w:val="00C760A9"/>
    <w:rsid w:val="00C76A28"/>
    <w:rsid w:val="00C80846"/>
    <w:rsid w:val="00C836D5"/>
    <w:rsid w:val="00C96685"/>
    <w:rsid w:val="00C969D6"/>
    <w:rsid w:val="00CA06A1"/>
    <w:rsid w:val="00CA7DD6"/>
    <w:rsid w:val="00CB178B"/>
    <w:rsid w:val="00CC05BE"/>
    <w:rsid w:val="00CE49D8"/>
    <w:rsid w:val="00CE6D7C"/>
    <w:rsid w:val="00CE75C2"/>
    <w:rsid w:val="00CF37E5"/>
    <w:rsid w:val="00CF3E1B"/>
    <w:rsid w:val="00CF4263"/>
    <w:rsid w:val="00D00AAF"/>
    <w:rsid w:val="00D00D5F"/>
    <w:rsid w:val="00D0492C"/>
    <w:rsid w:val="00D13DE2"/>
    <w:rsid w:val="00D34826"/>
    <w:rsid w:val="00D366BC"/>
    <w:rsid w:val="00D402FC"/>
    <w:rsid w:val="00D43BEA"/>
    <w:rsid w:val="00D52CD5"/>
    <w:rsid w:val="00D56295"/>
    <w:rsid w:val="00D634F2"/>
    <w:rsid w:val="00D65812"/>
    <w:rsid w:val="00D667FE"/>
    <w:rsid w:val="00D67E98"/>
    <w:rsid w:val="00D740F3"/>
    <w:rsid w:val="00D75E31"/>
    <w:rsid w:val="00D77EED"/>
    <w:rsid w:val="00D87A1E"/>
    <w:rsid w:val="00D97DDF"/>
    <w:rsid w:val="00DB1881"/>
    <w:rsid w:val="00DB4D39"/>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1BEE"/>
    <w:rsid w:val="00E65CFB"/>
    <w:rsid w:val="00EA0C58"/>
    <w:rsid w:val="00EA497D"/>
    <w:rsid w:val="00EB4393"/>
    <w:rsid w:val="00EB79AD"/>
    <w:rsid w:val="00EC000F"/>
    <w:rsid w:val="00EC1DC6"/>
    <w:rsid w:val="00EC205E"/>
    <w:rsid w:val="00EC5AE3"/>
    <w:rsid w:val="00EC5B60"/>
    <w:rsid w:val="00EC677D"/>
    <w:rsid w:val="00ED3E0B"/>
    <w:rsid w:val="00EE02D5"/>
    <w:rsid w:val="00EE25C8"/>
    <w:rsid w:val="00EF6336"/>
    <w:rsid w:val="00F06FF9"/>
    <w:rsid w:val="00F07064"/>
    <w:rsid w:val="00F17BEC"/>
    <w:rsid w:val="00F20818"/>
    <w:rsid w:val="00F3153D"/>
    <w:rsid w:val="00F32ADD"/>
    <w:rsid w:val="00F53D0B"/>
    <w:rsid w:val="00F5777A"/>
    <w:rsid w:val="00F61823"/>
    <w:rsid w:val="00F676E0"/>
    <w:rsid w:val="00F726F6"/>
    <w:rsid w:val="00F7367D"/>
    <w:rsid w:val="00F74067"/>
    <w:rsid w:val="00F84A66"/>
    <w:rsid w:val="00F8708F"/>
    <w:rsid w:val="00F87EC5"/>
    <w:rsid w:val="00F92F5D"/>
    <w:rsid w:val="00F93C57"/>
    <w:rsid w:val="00F93F5E"/>
    <w:rsid w:val="00F96B29"/>
    <w:rsid w:val="00FB2731"/>
    <w:rsid w:val="00FB2D2D"/>
    <w:rsid w:val="00FD0535"/>
    <w:rsid w:val="00FD3437"/>
    <w:rsid w:val="00FD3566"/>
    <w:rsid w:val="00FE5F98"/>
    <w:rsid w:val="00FF0CA2"/>
    <w:rsid w:val="00FF0F38"/>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11F1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804E25"/>
    <w:rPr>
      <w:sz w:val="16"/>
      <w:szCs w:val="16"/>
    </w:rPr>
  </w:style>
  <w:style w:type="paragraph" w:styleId="Kommentartext">
    <w:name w:val="annotation text"/>
    <w:basedOn w:val="Standard"/>
    <w:link w:val="KommentartextZchn"/>
    <w:rsid w:val="00804E25"/>
    <w:rPr>
      <w:sz w:val="20"/>
    </w:rPr>
  </w:style>
  <w:style w:type="character" w:customStyle="1" w:styleId="KommentartextZchn">
    <w:name w:val="Kommentartext Zchn"/>
    <w:basedOn w:val="Absatz-Standardschriftart"/>
    <w:link w:val="Kommentartext"/>
    <w:rsid w:val="00804E25"/>
    <w:rPr>
      <w:lang w:val="en-GB" w:eastAsia="en-US"/>
    </w:rPr>
  </w:style>
  <w:style w:type="paragraph" w:styleId="Kommentarthema">
    <w:name w:val="annotation subject"/>
    <w:basedOn w:val="Kommentartext"/>
    <w:next w:val="Kommentartext"/>
    <w:link w:val="KommentarthemaZchn"/>
    <w:rsid w:val="00804E25"/>
    <w:rPr>
      <w:b/>
      <w:bCs/>
    </w:rPr>
  </w:style>
  <w:style w:type="character" w:customStyle="1" w:styleId="KommentarthemaZchn">
    <w:name w:val="Kommentarthema Zchn"/>
    <w:basedOn w:val="KommentartextZchn"/>
    <w:link w:val="Kommentarthema"/>
    <w:rsid w:val="00804E25"/>
    <w:rPr>
      <w:b/>
      <w:bCs/>
      <w:lang w:val="en-GB" w:eastAsia="en-US"/>
    </w:rPr>
  </w:style>
  <w:style w:type="paragraph" w:styleId="berarbeitung">
    <w:name w:val="Revision"/>
    <w:hidden/>
    <w:uiPriority w:val="99"/>
    <w:semiHidden/>
    <w:rsid w:val="00804E2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malaysiaairlin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tu.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sa.lakic2@mtu.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7F3CB2CF9A3B45919825D75DA44826" ma:contentTypeVersion="16" ma:contentTypeDescription="Create a new document." ma:contentTypeScope="" ma:versionID="161cf29d266e625c8c3c85d4df01ad3b">
  <xsd:schema xmlns:xsd="http://www.w3.org/2001/XMLSchema" xmlns:xs="http://www.w3.org/2001/XMLSchema" xmlns:p="http://schemas.microsoft.com/office/2006/metadata/properties" xmlns:ns3="d71a6858-5ce3-4b03-b8af-c546c709ef8a" xmlns:ns4="029c937a-64c3-4af1-a59b-32ad26b86de3" targetNamespace="http://schemas.microsoft.com/office/2006/metadata/properties" ma:root="true" ma:fieldsID="3b3ecedae739a5d5a43e168e0bcf010b" ns3:_="" ns4:_="">
    <xsd:import namespace="d71a6858-5ce3-4b03-b8af-c546c709ef8a"/>
    <xsd:import namespace="029c937a-64c3-4af1-a59b-32ad26b86d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a6858-5ce3-4b03-b8af-c546c709ef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9c937a-64c3-4af1-a59b-32ad26b86d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29c937a-64c3-4af1-a59b-32ad26b86d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ACD9-A111-4D54-9900-B30F93772852}">
  <ds:schemaRefs>
    <ds:schemaRef ds:uri="http://schemas.microsoft.com/sharepoint/v3/contenttype/forms"/>
  </ds:schemaRefs>
</ds:datastoreItem>
</file>

<file path=customXml/itemProps2.xml><?xml version="1.0" encoding="utf-8"?>
<ds:datastoreItem xmlns:ds="http://schemas.openxmlformats.org/officeDocument/2006/customXml" ds:itemID="{51C18163-13B4-4A57-8298-E896ED66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a6858-5ce3-4b03-b8af-c546c709ef8a"/>
    <ds:schemaRef ds:uri="029c937a-64c3-4af1-a59b-32ad26b86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B77A5-C75C-4EF1-8CEC-58ADEAFB8E19}">
  <ds:schemaRefs>
    <ds:schemaRef ds:uri="http://schemas.microsoft.com/office/2006/metadata/properties"/>
    <ds:schemaRef ds:uri="http://schemas.microsoft.com/office/infopath/2007/PartnerControls"/>
    <ds:schemaRef ds:uri="029c937a-64c3-4af1-a59b-32ad26b86de3"/>
  </ds:schemaRefs>
</ds:datastoreItem>
</file>

<file path=customXml/itemProps4.xml><?xml version="1.0" encoding="utf-8"?>
<ds:datastoreItem xmlns:ds="http://schemas.openxmlformats.org/officeDocument/2006/customXml" ds:itemID="{8E5D7E40-8F27-4B06-A08F-B2C223CD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5285</Characters>
  <Application>Microsoft Office Word</Application>
  <DocSecurity>6</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6014</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docId:5FD594EDB5CC9A447585669FB5808755</cp:keywords>
  <cp:lastModifiedBy/>
  <cp:revision>1</cp:revision>
  <cp:lastPrinted>2009-01-15T08:48:00Z</cp:lastPrinted>
  <dcterms:created xsi:type="dcterms:W3CDTF">2023-10-25T10:25:00Z</dcterms:created>
  <dcterms:modified xsi:type="dcterms:W3CDTF">2023-10-25T10:25:00Z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0x010100DF7F3CB2CF9A3B45919825D75DA44826</vt:lpwstr>
  </property>
</Properties>
</file>