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ED68" w14:textId="77777777" w:rsidR="00392F50" w:rsidRPr="003C3D7B" w:rsidRDefault="00392F50" w:rsidP="00C901C5">
      <w:pPr>
        <w:pStyle w:val="Textkrper2"/>
        <w:ind w:right="141"/>
        <w:rPr>
          <w:noProof/>
          <w:lang w:val="de-DE"/>
        </w:rPr>
      </w:pPr>
    </w:p>
    <w:p w14:paraId="68157FED" w14:textId="1118F750" w:rsidR="003C3D7B" w:rsidRPr="003C3D7B" w:rsidRDefault="00B51D9A" w:rsidP="00C901C5">
      <w:pPr>
        <w:pStyle w:val="Textkrper2"/>
        <w:tabs>
          <w:tab w:val="left" w:pos="8505"/>
        </w:tabs>
        <w:ind w:right="141"/>
        <w:rPr>
          <w:noProof/>
          <w:lang w:val="de-DE"/>
        </w:rPr>
      </w:pPr>
      <w:r>
        <w:rPr>
          <w:noProof/>
          <w:lang w:val="de-DE"/>
        </w:rPr>
        <w:t xml:space="preserve">MTU Maintenance </w:t>
      </w:r>
      <w:r w:rsidR="004B55FB">
        <w:rPr>
          <w:noProof/>
          <w:lang w:val="de-DE"/>
        </w:rPr>
        <w:t>erweitert</w:t>
      </w:r>
      <w:r w:rsidR="00A22404" w:rsidRPr="00A22404">
        <w:rPr>
          <w:noProof/>
          <w:lang w:val="de-DE"/>
        </w:rPr>
        <w:t xml:space="preserve"> </w:t>
      </w:r>
      <w:r>
        <w:rPr>
          <w:noProof/>
          <w:lang w:val="de-DE"/>
        </w:rPr>
        <w:t>Testf</w:t>
      </w:r>
      <w:r w:rsidR="00A22404" w:rsidRPr="00A22404">
        <w:rPr>
          <w:noProof/>
          <w:lang w:val="de-DE"/>
        </w:rPr>
        <w:t>ähigkeiten für CFM</w:t>
      </w:r>
      <w:r>
        <w:rPr>
          <w:noProof/>
          <w:lang w:val="de-DE"/>
        </w:rPr>
        <w:t>56-7B</w:t>
      </w:r>
      <w:r w:rsidR="00A22404" w:rsidRPr="00A22404">
        <w:rPr>
          <w:noProof/>
          <w:lang w:val="de-DE"/>
        </w:rPr>
        <w:t>-Triebwerke</w:t>
      </w:r>
    </w:p>
    <w:p w14:paraId="1BD99C70" w14:textId="77777777" w:rsidR="003C3D7B" w:rsidRPr="003C3D7B" w:rsidRDefault="003C3D7B" w:rsidP="00C901C5">
      <w:pPr>
        <w:pStyle w:val="Textkrper2"/>
        <w:tabs>
          <w:tab w:val="left" w:pos="8505"/>
        </w:tabs>
        <w:ind w:right="141"/>
        <w:rPr>
          <w:noProof/>
          <w:lang w:val="de-DE"/>
        </w:rPr>
      </w:pPr>
    </w:p>
    <w:p w14:paraId="57C1F25D" w14:textId="51CB1A94" w:rsidR="00B51D9A" w:rsidRDefault="00B51D9A" w:rsidP="00A22404">
      <w:pPr>
        <w:numPr>
          <w:ilvl w:val="0"/>
          <w:numId w:val="6"/>
        </w:numPr>
        <w:tabs>
          <w:tab w:val="clear" w:pos="720"/>
        </w:tabs>
        <w:ind w:left="426" w:right="141" w:hanging="426"/>
        <w:rPr>
          <w:rFonts w:ascii="CorpoS" w:hAnsi="CorpoS"/>
          <w:b/>
          <w:noProof/>
          <w:lang w:val="de-DE"/>
        </w:rPr>
      </w:pPr>
      <w:r>
        <w:rPr>
          <w:rFonts w:ascii="CorpoS" w:hAnsi="CorpoS"/>
          <w:b/>
          <w:noProof/>
          <w:lang w:val="de-DE"/>
        </w:rPr>
        <w:t>MTU Maintenance Berlin-Brandenburg schließt Portfolioergänzung ab</w:t>
      </w:r>
    </w:p>
    <w:p w14:paraId="06533967" w14:textId="0A3987FC" w:rsidR="003C3D7B" w:rsidRPr="003C3D7B" w:rsidRDefault="005A6435" w:rsidP="00A22404">
      <w:pPr>
        <w:numPr>
          <w:ilvl w:val="0"/>
          <w:numId w:val="6"/>
        </w:numPr>
        <w:tabs>
          <w:tab w:val="clear" w:pos="720"/>
        </w:tabs>
        <w:ind w:left="426" w:right="141" w:hanging="426"/>
        <w:rPr>
          <w:rFonts w:ascii="CorpoS" w:hAnsi="CorpoS"/>
          <w:b/>
          <w:noProof/>
          <w:lang w:val="de-DE"/>
        </w:rPr>
      </w:pPr>
      <w:r>
        <w:rPr>
          <w:rFonts w:ascii="CorpoS" w:hAnsi="CorpoS"/>
          <w:b/>
          <w:noProof/>
          <w:lang w:val="de-DE"/>
        </w:rPr>
        <w:t>In Dallas kann</w:t>
      </w:r>
      <w:r w:rsidR="00C759DF">
        <w:rPr>
          <w:rFonts w:ascii="CorpoS" w:hAnsi="CorpoS"/>
          <w:b/>
          <w:noProof/>
          <w:lang w:val="de-DE"/>
        </w:rPr>
        <w:t xml:space="preserve"> </w:t>
      </w:r>
      <w:r>
        <w:rPr>
          <w:rFonts w:ascii="CorpoS" w:hAnsi="CorpoS"/>
          <w:b/>
          <w:noProof/>
          <w:lang w:val="de-DE"/>
        </w:rPr>
        <w:t xml:space="preserve">MTU nun </w:t>
      </w:r>
      <w:r w:rsidR="00A22404" w:rsidRPr="00A22404">
        <w:rPr>
          <w:rFonts w:ascii="CorpoS" w:hAnsi="CorpoS"/>
          <w:b/>
          <w:noProof/>
          <w:lang w:val="de-DE"/>
        </w:rPr>
        <w:t>CFM56-7B-T</w:t>
      </w:r>
      <w:r>
        <w:rPr>
          <w:rFonts w:ascii="CorpoS" w:hAnsi="CorpoS"/>
          <w:b/>
          <w:noProof/>
          <w:lang w:val="de-DE"/>
        </w:rPr>
        <w:t xml:space="preserve">riebwerke </w:t>
      </w:r>
      <w:r w:rsidR="00CD478B">
        <w:rPr>
          <w:rFonts w:ascii="CorpoS" w:hAnsi="CorpoS"/>
          <w:b/>
          <w:noProof/>
          <w:lang w:val="de-DE"/>
        </w:rPr>
        <w:t>an</w:t>
      </w:r>
      <w:r>
        <w:rPr>
          <w:rFonts w:ascii="CorpoS" w:hAnsi="CorpoS"/>
          <w:b/>
          <w:noProof/>
          <w:lang w:val="de-DE"/>
        </w:rPr>
        <w:t xml:space="preserve"> neu bezogenem</w:t>
      </w:r>
      <w:r w:rsidR="00CD478B">
        <w:rPr>
          <w:rFonts w:ascii="CorpoS" w:hAnsi="CorpoS"/>
          <w:b/>
          <w:noProof/>
          <w:lang w:val="de-DE"/>
        </w:rPr>
        <w:t xml:space="preserve"> Standort</w:t>
      </w:r>
      <w:r>
        <w:rPr>
          <w:rFonts w:ascii="CorpoS" w:hAnsi="CorpoS"/>
          <w:b/>
          <w:noProof/>
          <w:lang w:val="de-DE"/>
        </w:rPr>
        <w:t xml:space="preserve"> testen</w:t>
      </w:r>
    </w:p>
    <w:p w14:paraId="0E5F3AB5" w14:textId="77777777" w:rsidR="003C3D7B" w:rsidRPr="003C3D7B" w:rsidRDefault="003C3D7B" w:rsidP="00C901C5">
      <w:pPr>
        <w:ind w:right="141"/>
        <w:jc w:val="both"/>
        <w:rPr>
          <w:rFonts w:ascii="CorpoS" w:hAnsi="CorpoS"/>
          <w:noProof/>
          <w:lang w:val="de-DE"/>
        </w:rPr>
      </w:pPr>
    </w:p>
    <w:p w14:paraId="765BE30E" w14:textId="655C7139" w:rsidR="00A22404" w:rsidRPr="00A22404" w:rsidRDefault="003960E5" w:rsidP="00A22404">
      <w:pPr>
        <w:pStyle w:val="MTUBodycopy"/>
        <w:tabs>
          <w:tab w:val="left" w:pos="8505"/>
        </w:tabs>
        <w:ind w:right="141"/>
        <w:jc w:val="both"/>
        <w:rPr>
          <w:noProof/>
          <w:sz w:val="24"/>
          <w:lang w:val="de-DE"/>
        </w:rPr>
      </w:pPr>
      <w:r>
        <w:rPr>
          <w:noProof/>
          <w:sz w:val="24"/>
          <w:lang w:val="de-DE"/>
        </w:rPr>
        <w:t>Ludwigsfelde/</w:t>
      </w:r>
      <w:r w:rsidR="00B51D9A">
        <w:rPr>
          <w:noProof/>
          <w:sz w:val="24"/>
          <w:lang w:val="de-DE"/>
        </w:rPr>
        <w:t>Fort Worth, 8</w:t>
      </w:r>
      <w:r w:rsidR="00E2519E" w:rsidRPr="00B51D9A">
        <w:rPr>
          <w:noProof/>
          <w:sz w:val="24"/>
          <w:lang w:val="de-DE"/>
        </w:rPr>
        <w:t xml:space="preserve">. </w:t>
      </w:r>
      <w:r w:rsidR="00B51D9A">
        <w:rPr>
          <w:noProof/>
          <w:sz w:val="24"/>
          <w:lang w:val="de-DE"/>
        </w:rPr>
        <w:t>April</w:t>
      </w:r>
      <w:r w:rsidR="00A22404" w:rsidRPr="00B51D9A">
        <w:rPr>
          <w:noProof/>
          <w:sz w:val="24"/>
          <w:lang w:val="de-DE"/>
        </w:rPr>
        <w:t xml:space="preserve"> </w:t>
      </w:r>
      <w:r w:rsidR="001E3D3D" w:rsidRPr="00B51D9A">
        <w:rPr>
          <w:noProof/>
          <w:sz w:val="24"/>
          <w:lang w:val="de-DE"/>
        </w:rPr>
        <w:t>202</w:t>
      </w:r>
      <w:r w:rsidR="00A22404" w:rsidRPr="00B51D9A">
        <w:rPr>
          <w:noProof/>
          <w:sz w:val="24"/>
          <w:lang w:val="de-DE"/>
        </w:rPr>
        <w:t>4</w:t>
      </w:r>
      <w:r w:rsidR="00A22404">
        <w:rPr>
          <w:noProof/>
          <w:sz w:val="24"/>
          <w:lang w:val="de-DE"/>
        </w:rPr>
        <w:t xml:space="preserve"> </w:t>
      </w:r>
      <w:r w:rsidR="004B55FB">
        <w:rPr>
          <w:noProof/>
          <w:sz w:val="24"/>
          <w:lang w:val="de-DE"/>
        </w:rPr>
        <w:t>–</w:t>
      </w:r>
      <w:r w:rsidR="0005770F">
        <w:rPr>
          <w:noProof/>
          <w:sz w:val="24"/>
          <w:lang w:val="de-DE"/>
        </w:rPr>
        <w:t xml:space="preserve"> Die </w:t>
      </w:r>
      <w:r w:rsidR="00B51D9A" w:rsidRPr="00B51D9A">
        <w:rPr>
          <w:noProof/>
          <w:sz w:val="24"/>
          <w:lang w:val="de-DE"/>
        </w:rPr>
        <w:t xml:space="preserve">MTU Maintenance Berlin-Brandenburg </w:t>
      </w:r>
      <w:r w:rsidR="0005770F">
        <w:rPr>
          <w:noProof/>
          <w:sz w:val="24"/>
          <w:lang w:val="de-DE"/>
        </w:rPr>
        <w:t>wird zukünftig auch</w:t>
      </w:r>
      <w:r w:rsidR="00B51D9A" w:rsidRPr="00B51D9A">
        <w:rPr>
          <w:noProof/>
          <w:sz w:val="24"/>
          <w:lang w:val="de-DE"/>
        </w:rPr>
        <w:t xml:space="preserve"> Leistungstests </w:t>
      </w:r>
      <w:r w:rsidR="00CD478B">
        <w:rPr>
          <w:noProof/>
          <w:sz w:val="24"/>
          <w:lang w:val="de-DE"/>
        </w:rPr>
        <w:t xml:space="preserve">mit </w:t>
      </w:r>
      <w:r w:rsidR="00B51D9A" w:rsidRPr="00B51D9A">
        <w:rPr>
          <w:noProof/>
          <w:sz w:val="24"/>
          <w:lang w:val="de-DE"/>
        </w:rPr>
        <w:t>Triebwerk</w:t>
      </w:r>
      <w:r w:rsidR="00CD478B">
        <w:rPr>
          <w:noProof/>
          <w:sz w:val="24"/>
          <w:lang w:val="de-DE"/>
        </w:rPr>
        <w:t>en vom Typ</w:t>
      </w:r>
      <w:r w:rsidR="00B51D9A" w:rsidRPr="00B51D9A">
        <w:rPr>
          <w:noProof/>
          <w:sz w:val="24"/>
          <w:lang w:val="de-DE"/>
        </w:rPr>
        <w:t xml:space="preserve"> CFM56-7B am Standort Ludwigsfelde </w:t>
      </w:r>
      <w:r w:rsidR="0005770F">
        <w:rPr>
          <w:noProof/>
          <w:sz w:val="24"/>
          <w:lang w:val="de-DE"/>
        </w:rPr>
        <w:t>durchführen können</w:t>
      </w:r>
      <w:r w:rsidR="009A3AC1">
        <w:rPr>
          <w:noProof/>
          <w:sz w:val="24"/>
          <w:lang w:val="de-DE"/>
        </w:rPr>
        <w:t>.</w:t>
      </w:r>
      <w:r w:rsidR="0005770F">
        <w:rPr>
          <w:noProof/>
          <w:sz w:val="24"/>
          <w:lang w:val="de-DE"/>
        </w:rPr>
        <w:t xml:space="preserve"> Entsprechende Überprüfungen durch das</w:t>
      </w:r>
      <w:r w:rsidR="0005770F" w:rsidRPr="00B51D9A">
        <w:rPr>
          <w:noProof/>
          <w:sz w:val="24"/>
          <w:lang w:val="de-DE"/>
        </w:rPr>
        <w:t xml:space="preserve"> Luftfahrtbundesamt (LBA) </w:t>
      </w:r>
      <w:r w:rsidR="0005770F">
        <w:rPr>
          <w:noProof/>
          <w:sz w:val="24"/>
          <w:lang w:val="de-DE"/>
        </w:rPr>
        <w:t xml:space="preserve">sind abgeschlossen. </w:t>
      </w:r>
      <w:r w:rsidR="00CD478B">
        <w:rPr>
          <w:noProof/>
          <w:sz w:val="24"/>
          <w:lang w:val="de-DE"/>
        </w:rPr>
        <w:t>D</w:t>
      </w:r>
      <w:r w:rsidR="009A3AC1" w:rsidRPr="009A3AC1">
        <w:rPr>
          <w:noProof/>
          <w:sz w:val="24"/>
          <w:lang w:val="de-DE"/>
        </w:rPr>
        <w:t xml:space="preserve">ie MTU Maintenance Dallas </w:t>
      </w:r>
      <w:r w:rsidR="00CD478B">
        <w:rPr>
          <w:noProof/>
          <w:sz w:val="24"/>
          <w:lang w:val="de-DE"/>
        </w:rPr>
        <w:t xml:space="preserve">hat parallel dazu von </w:t>
      </w:r>
      <w:r w:rsidR="009A3AC1" w:rsidRPr="009A3AC1">
        <w:rPr>
          <w:noProof/>
          <w:sz w:val="24"/>
          <w:lang w:val="de-DE"/>
        </w:rPr>
        <w:t xml:space="preserve">der </w:t>
      </w:r>
      <w:r w:rsidR="00CD478B">
        <w:rPr>
          <w:noProof/>
          <w:sz w:val="24"/>
          <w:lang w:val="de-DE"/>
        </w:rPr>
        <w:t xml:space="preserve">US-amerikanischen </w:t>
      </w:r>
      <w:r w:rsidR="00D16B0D">
        <w:rPr>
          <w:noProof/>
          <w:sz w:val="24"/>
          <w:lang w:val="de-DE"/>
        </w:rPr>
        <w:t>Luftfahrt</w:t>
      </w:r>
      <w:r w:rsidR="00CD478B">
        <w:rPr>
          <w:noProof/>
          <w:sz w:val="24"/>
          <w:lang w:val="de-DE"/>
        </w:rPr>
        <w:t>behörde FAA (</w:t>
      </w:r>
      <w:r w:rsidR="009A3AC1" w:rsidRPr="009A3AC1">
        <w:rPr>
          <w:noProof/>
          <w:sz w:val="24"/>
          <w:lang w:val="de-DE"/>
        </w:rPr>
        <w:t xml:space="preserve">Federal Aviation Authority) </w:t>
      </w:r>
      <w:r w:rsidR="00CA08E3">
        <w:rPr>
          <w:noProof/>
          <w:sz w:val="24"/>
          <w:lang w:val="de-DE"/>
        </w:rPr>
        <w:t xml:space="preserve">für ihren neu bezogenen Standort in Texas </w:t>
      </w:r>
      <w:r w:rsidR="00CD478B">
        <w:rPr>
          <w:noProof/>
          <w:sz w:val="24"/>
          <w:lang w:val="de-DE"/>
        </w:rPr>
        <w:t xml:space="preserve">die Zulassung </w:t>
      </w:r>
      <w:r w:rsidR="009A3AC1" w:rsidRPr="009A3AC1">
        <w:rPr>
          <w:noProof/>
          <w:sz w:val="24"/>
          <w:lang w:val="de-DE"/>
        </w:rPr>
        <w:t xml:space="preserve">für </w:t>
      </w:r>
      <w:r w:rsidR="00CD478B">
        <w:rPr>
          <w:noProof/>
          <w:sz w:val="24"/>
          <w:lang w:val="de-DE"/>
        </w:rPr>
        <w:t>Tests</w:t>
      </w:r>
      <w:r w:rsidR="00CA08E3">
        <w:rPr>
          <w:noProof/>
          <w:sz w:val="24"/>
          <w:lang w:val="de-DE"/>
        </w:rPr>
        <w:t xml:space="preserve"> </w:t>
      </w:r>
      <w:r w:rsidR="00CD478B">
        <w:rPr>
          <w:noProof/>
          <w:sz w:val="24"/>
          <w:lang w:val="de-DE"/>
        </w:rPr>
        <w:t xml:space="preserve">mit </w:t>
      </w:r>
      <w:r w:rsidR="009A3AC1" w:rsidRPr="009A3AC1">
        <w:rPr>
          <w:noProof/>
          <w:sz w:val="24"/>
          <w:lang w:val="de-DE"/>
        </w:rPr>
        <w:t>d</w:t>
      </w:r>
      <w:r w:rsidR="00CD478B">
        <w:rPr>
          <w:noProof/>
          <w:sz w:val="24"/>
          <w:lang w:val="de-DE"/>
        </w:rPr>
        <w:t>i</w:t>
      </w:r>
      <w:r w:rsidR="009A3AC1" w:rsidRPr="009A3AC1">
        <w:rPr>
          <w:noProof/>
          <w:sz w:val="24"/>
          <w:lang w:val="de-DE"/>
        </w:rPr>
        <w:t>e</w:t>
      </w:r>
      <w:r w:rsidR="00CD478B">
        <w:rPr>
          <w:noProof/>
          <w:sz w:val="24"/>
          <w:lang w:val="de-DE"/>
        </w:rPr>
        <w:t>sem</w:t>
      </w:r>
      <w:r w:rsidR="009A3AC1" w:rsidRPr="009A3AC1">
        <w:rPr>
          <w:noProof/>
          <w:sz w:val="24"/>
          <w:lang w:val="de-DE"/>
        </w:rPr>
        <w:t xml:space="preserve"> Triebwerkstyp</w:t>
      </w:r>
      <w:r w:rsidR="00CD478B">
        <w:rPr>
          <w:noProof/>
          <w:sz w:val="24"/>
          <w:lang w:val="de-DE"/>
        </w:rPr>
        <w:t xml:space="preserve"> erhalten.</w:t>
      </w:r>
    </w:p>
    <w:p w14:paraId="3E227DDB" w14:textId="77777777" w:rsidR="00A22404" w:rsidRPr="00A22404" w:rsidRDefault="00A22404" w:rsidP="00A22404">
      <w:pPr>
        <w:pStyle w:val="MTUBodycopy"/>
        <w:tabs>
          <w:tab w:val="left" w:pos="8505"/>
        </w:tabs>
        <w:ind w:right="141"/>
        <w:jc w:val="both"/>
        <w:rPr>
          <w:noProof/>
          <w:sz w:val="24"/>
          <w:lang w:val="de-DE"/>
        </w:rPr>
      </w:pPr>
    </w:p>
    <w:p w14:paraId="56F87E54" w14:textId="751B5744" w:rsidR="00F1775D" w:rsidRDefault="005A6435" w:rsidP="00A22404">
      <w:pPr>
        <w:pStyle w:val="MTUBodycopy"/>
        <w:tabs>
          <w:tab w:val="left" w:pos="8505"/>
        </w:tabs>
        <w:ind w:right="141"/>
        <w:jc w:val="both"/>
        <w:rPr>
          <w:noProof/>
          <w:sz w:val="24"/>
          <w:lang w:val="de-DE"/>
        </w:rPr>
      </w:pPr>
      <w:r>
        <w:rPr>
          <w:noProof/>
          <w:sz w:val="24"/>
          <w:lang w:val="de-DE"/>
        </w:rPr>
        <w:t xml:space="preserve">Der MTU-Standort in Ludwigsfelde südlich von Berlin schließt mit der </w:t>
      </w:r>
      <w:r w:rsidR="009A3AC1" w:rsidRPr="009A3AC1">
        <w:rPr>
          <w:noProof/>
          <w:sz w:val="24"/>
          <w:lang w:val="de-DE"/>
        </w:rPr>
        <w:t>Prüfstandszulassung</w:t>
      </w:r>
      <w:r>
        <w:rPr>
          <w:noProof/>
          <w:sz w:val="24"/>
          <w:lang w:val="de-DE"/>
        </w:rPr>
        <w:t xml:space="preserve"> die</w:t>
      </w:r>
      <w:r w:rsidR="009A3AC1" w:rsidRPr="009A3AC1">
        <w:rPr>
          <w:noProof/>
          <w:sz w:val="24"/>
          <w:lang w:val="de-DE"/>
        </w:rPr>
        <w:t xml:space="preserve"> </w:t>
      </w:r>
      <w:r>
        <w:rPr>
          <w:noProof/>
          <w:sz w:val="24"/>
          <w:lang w:val="de-DE"/>
        </w:rPr>
        <w:t>Er</w:t>
      </w:r>
      <w:r w:rsidR="009A3AC1">
        <w:rPr>
          <w:noProof/>
          <w:sz w:val="24"/>
          <w:lang w:val="de-DE"/>
        </w:rPr>
        <w:t xml:space="preserve">weiterung </w:t>
      </w:r>
      <w:r w:rsidR="00F1775D">
        <w:rPr>
          <w:noProof/>
          <w:sz w:val="24"/>
          <w:lang w:val="de-DE"/>
        </w:rPr>
        <w:t>seines Triebwerks</w:t>
      </w:r>
      <w:r>
        <w:rPr>
          <w:noProof/>
          <w:sz w:val="24"/>
          <w:lang w:val="de-DE"/>
        </w:rPr>
        <w:t xml:space="preserve">portfolios </w:t>
      </w:r>
      <w:r w:rsidR="009A3AC1">
        <w:rPr>
          <w:noProof/>
          <w:sz w:val="24"/>
          <w:lang w:val="de-DE"/>
        </w:rPr>
        <w:t>um das</w:t>
      </w:r>
      <w:r w:rsidR="009A3AC1" w:rsidRPr="009A3AC1">
        <w:rPr>
          <w:noProof/>
          <w:sz w:val="24"/>
          <w:lang w:val="de-DE"/>
        </w:rPr>
        <w:t xml:space="preserve"> CFM56-7B</w:t>
      </w:r>
      <w:r>
        <w:rPr>
          <w:noProof/>
          <w:sz w:val="24"/>
          <w:lang w:val="de-DE"/>
        </w:rPr>
        <w:t xml:space="preserve"> ab. </w:t>
      </w:r>
      <w:r w:rsidR="00F1775D">
        <w:rPr>
          <w:noProof/>
          <w:sz w:val="24"/>
          <w:lang w:val="de-DE"/>
        </w:rPr>
        <w:t xml:space="preserve">Der Prüfstand ist </w:t>
      </w:r>
      <w:r w:rsidRPr="009A3AC1">
        <w:rPr>
          <w:noProof/>
          <w:sz w:val="24"/>
          <w:lang w:val="de-DE"/>
        </w:rPr>
        <w:t xml:space="preserve">zusätzlich </w:t>
      </w:r>
      <w:r w:rsidR="00F1775D">
        <w:rPr>
          <w:noProof/>
          <w:sz w:val="24"/>
          <w:lang w:val="de-DE"/>
        </w:rPr>
        <w:t xml:space="preserve">auch </w:t>
      </w:r>
      <w:r w:rsidRPr="009A3AC1">
        <w:rPr>
          <w:noProof/>
          <w:sz w:val="24"/>
          <w:lang w:val="de-DE"/>
        </w:rPr>
        <w:t xml:space="preserve">nach den Vorschriften der FAA und der </w:t>
      </w:r>
      <w:r w:rsidR="00F1775D">
        <w:rPr>
          <w:noProof/>
          <w:sz w:val="24"/>
          <w:lang w:val="de-DE"/>
        </w:rPr>
        <w:t>e</w:t>
      </w:r>
      <w:r w:rsidRPr="009A3AC1">
        <w:rPr>
          <w:noProof/>
          <w:sz w:val="24"/>
          <w:lang w:val="de-DE"/>
        </w:rPr>
        <w:t xml:space="preserve">uropäischen </w:t>
      </w:r>
      <w:r w:rsidR="00D16B0D">
        <w:rPr>
          <w:noProof/>
          <w:sz w:val="24"/>
          <w:lang w:val="de-DE"/>
        </w:rPr>
        <w:t>Luftfahrt</w:t>
      </w:r>
      <w:r w:rsidR="00F1775D">
        <w:rPr>
          <w:noProof/>
          <w:sz w:val="24"/>
          <w:lang w:val="de-DE"/>
        </w:rPr>
        <w:t xml:space="preserve">behörde </w:t>
      </w:r>
      <w:r w:rsidRPr="009A3AC1">
        <w:rPr>
          <w:noProof/>
          <w:sz w:val="24"/>
          <w:lang w:val="de-DE"/>
        </w:rPr>
        <w:t>EASA zertifiziert</w:t>
      </w:r>
      <w:r w:rsidR="009A3AC1" w:rsidRPr="009A3AC1">
        <w:rPr>
          <w:noProof/>
          <w:sz w:val="24"/>
          <w:lang w:val="de-DE"/>
        </w:rPr>
        <w:t xml:space="preserve">. </w:t>
      </w:r>
      <w:r w:rsidR="00F1775D">
        <w:rPr>
          <w:noProof/>
          <w:sz w:val="24"/>
          <w:lang w:val="de-DE"/>
        </w:rPr>
        <w:t>D</w:t>
      </w:r>
      <w:r w:rsidR="009A3AC1" w:rsidRPr="009A3AC1">
        <w:rPr>
          <w:noProof/>
          <w:sz w:val="24"/>
          <w:lang w:val="de-DE"/>
        </w:rPr>
        <w:t xml:space="preserve">ie MTU Maintenance Berlin-Brandenburg </w:t>
      </w:r>
      <w:r w:rsidR="00F1775D">
        <w:rPr>
          <w:noProof/>
          <w:sz w:val="24"/>
          <w:lang w:val="de-DE"/>
        </w:rPr>
        <w:t>kann damit nun</w:t>
      </w:r>
      <w:r w:rsidR="009A3AC1" w:rsidRPr="009A3AC1">
        <w:rPr>
          <w:noProof/>
          <w:sz w:val="24"/>
          <w:lang w:val="de-DE"/>
        </w:rPr>
        <w:t xml:space="preserve"> alle </w:t>
      </w:r>
      <w:r w:rsidR="009A3AC1">
        <w:rPr>
          <w:noProof/>
          <w:sz w:val="24"/>
          <w:lang w:val="de-DE"/>
        </w:rPr>
        <w:t>Instandhaltun</w:t>
      </w:r>
      <w:r w:rsidR="009A3AC1" w:rsidRPr="009A3AC1">
        <w:rPr>
          <w:noProof/>
          <w:sz w:val="24"/>
          <w:lang w:val="de-DE"/>
        </w:rPr>
        <w:t>gsarbeiten</w:t>
      </w:r>
      <w:r w:rsidR="00F1775D">
        <w:rPr>
          <w:noProof/>
          <w:sz w:val="24"/>
          <w:lang w:val="de-DE"/>
        </w:rPr>
        <w:t xml:space="preserve"> </w:t>
      </w:r>
      <w:r w:rsidR="009A3AC1" w:rsidRPr="009A3AC1">
        <w:rPr>
          <w:noProof/>
          <w:sz w:val="24"/>
          <w:lang w:val="de-DE"/>
        </w:rPr>
        <w:t>an diesem Triebwerkstyp</w:t>
      </w:r>
      <w:r w:rsidR="00F1775D">
        <w:rPr>
          <w:noProof/>
          <w:sz w:val="24"/>
          <w:lang w:val="de-DE"/>
        </w:rPr>
        <w:t xml:space="preserve"> einschließlich der Abnahmetests</w:t>
      </w:r>
      <w:r w:rsidR="009A3AC1" w:rsidRPr="009A3AC1">
        <w:rPr>
          <w:noProof/>
          <w:sz w:val="24"/>
          <w:lang w:val="de-DE"/>
        </w:rPr>
        <w:t xml:space="preserve"> </w:t>
      </w:r>
      <w:r w:rsidR="00483DD6">
        <w:rPr>
          <w:noProof/>
          <w:sz w:val="24"/>
          <w:lang w:val="de-DE"/>
        </w:rPr>
        <w:t>in Ludwigsfelde</w:t>
      </w:r>
      <w:r w:rsidR="009A3AC1" w:rsidRPr="009A3AC1">
        <w:rPr>
          <w:noProof/>
          <w:sz w:val="24"/>
          <w:lang w:val="de-DE"/>
        </w:rPr>
        <w:t xml:space="preserve"> durchführen.</w:t>
      </w:r>
    </w:p>
    <w:p w14:paraId="7E5A81B6" w14:textId="77777777" w:rsidR="00F1775D" w:rsidRDefault="00F1775D" w:rsidP="00A22404">
      <w:pPr>
        <w:pStyle w:val="MTUBodycopy"/>
        <w:tabs>
          <w:tab w:val="left" w:pos="8505"/>
        </w:tabs>
        <w:ind w:right="141"/>
        <w:jc w:val="both"/>
        <w:rPr>
          <w:noProof/>
          <w:sz w:val="24"/>
          <w:lang w:val="de-DE"/>
        </w:rPr>
      </w:pPr>
    </w:p>
    <w:p w14:paraId="4C431871" w14:textId="29310410" w:rsidR="00A22404" w:rsidRPr="00E84E89" w:rsidRDefault="008D45CF" w:rsidP="00A22404">
      <w:pPr>
        <w:pStyle w:val="MTUBodycopy"/>
        <w:tabs>
          <w:tab w:val="left" w:pos="8505"/>
        </w:tabs>
        <w:ind w:right="141"/>
        <w:jc w:val="both"/>
        <w:rPr>
          <w:noProof/>
          <w:sz w:val="24"/>
          <w:lang w:val="de-DE"/>
        </w:rPr>
      </w:pPr>
      <w:r w:rsidRPr="008D45CF">
        <w:rPr>
          <w:rFonts w:cs="Calibri"/>
          <w:sz w:val="24"/>
          <w:szCs w:val="24"/>
          <w:lang w:val="de-DE"/>
        </w:rPr>
        <w:t xml:space="preserve">André </w:t>
      </w:r>
      <w:proofErr w:type="spellStart"/>
      <w:r w:rsidRPr="008D45CF">
        <w:rPr>
          <w:rFonts w:cs="Calibri"/>
          <w:sz w:val="24"/>
          <w:szCs w:val="24"/>
          <w:lang w:val="de-DE"/>
        </w:rPr>
        <w:t>Sinanian</w:t>
      </w:r>
      <w:proofErr w:type="spellEnd"/>
      <w:r>
        <w:rPr>
          <w:noProof/>
          <w:sz w:val="24"/>
          <w:lang w:val="de-DE"/>
        </w:rPr>
        <w:t xml:space="preserve">, Geschäftsführer der MTU Maintenance Berlin-Brandenburg, </w:t>
      </w:r>
      <w:r w:rsidR="00F1775D">
        <w:rPr>
          <w:noProof/>
          <w:sz w:val="24"/>
          <w:lang w:val="de-DE"/>
        </w:rPr>
        <w:t>unterstreicht</w:t>
      </w:r>
      <w:r w:rsidR="00483DD6">
        <w:rPr>
          <w:noProof/>
          <w:sz w:val="24"/>
          <w:lang w:val="de-DE"/>
        </w:rPr>
        <w:t>, dass die MTU m</w:t>
      </w:r>
      <w:r w:rsidR="004B55FB">
        <w:rPr>
          <w:noProof/>
          <w:sz w:val="24"/>
          <w:lang w:val="de-DE"/>
        </w:rPr>
        <w:t xml:space="preserve">it den </w:t>
      </w:r>
      <w:r w:rsidR="004B55FB" w:rsidRPr="00A22404">
        <w:rPr>
          <w:noProof/>
          <w:sz w:val="24"/>
          <w:lang w:val="de-DE"/>
        </w:rPr>
        <w:t>Testmöglichkeiten für da</w:t>
      </w:r>
      <w:r w:rsidR="003960E5">
        <w:rPr>
          <w:noProof/>
          <w:sz w:val="24"/>
          <w:lang w:val="de-DE"/>
        </w:rPr>
        <w:t>s CFM56-7B</w:t>
      </w:r>
      <w:r w:rsidR="00A22404" w:rsidRPr="00A22404">
        <w:rPr>
          <w:noProof/>
          <w:sz w:val="24"/>
          <w:lang w:val="de-DE"/>
        </w:rPr>
        <w:t xml:space="preserve"> ihr Serviceangebot </w:t>
      </w:r>
      <w:r w:rsidR="004B55FB" w:rsidRPr="00E84E89">
        <w:rPr>
          <w:noProof/>
          <w:sz w:val="24"/>
          <w:lang w:val="de-DE"/>
        </w:rPr>
        <w:t>ausbau</w:t>
      </w:r>
      <w:r w:rsidR="00483DD6">
        <w:rPr>
          <w:noProof/>
          <w:sz w:val="24"/>
          <w:lang w:val="de-DE"/>
        </w:rPr>
        <w:t xml:space="preserve">t. „In Zeiten weltweit knapper Instandhaltungskapazitäten ist es wertvoll, an mehreren Standorten über Kompetenzen für ein Triebwerk wie das CFM56-7B zu verfügen.“ </w:t>
      </w:r>
      <w:r w:rsidR="001775C1">
        <w:rPr>
          <w:noProof/>
          <w:sz w:val="24"/>
          <w:lang w:val="de-DE"/>
        </w:rPr>
        <w:t xml:space="preserve">Neben Ludwigsfelde und Dallas gehört dazu auch der MTU-Standort </w:t>
      </w:r>
      <w:r w:rsidR="00CA08E3">
        <w:rPr>
          <w:noProof/>
          <w:sz w:val="24"/>
          <w:lang w:val="de-DE"/>
        </w:rPr>
        <w:t xml:space="preserve">in </w:t>
      </w:r>
      <w:r w:rsidR="001775C1">
        <w:rPr>
          <w:noProof/>
          <w:sz w:val="24"/>
          <w:lang w:val="de-DE"/>
        </w:rPr>
        <w:t>Zhuhai</w:t>
      </w:r>
      <w:r w:rsidR="00CA08E3">
        <w:rPr>
          <w:noProof/>
          <w:sz w:val="24"/>
          <w:lang w:val="de-DE"/>
        </w:rPr>
        <w:t xml:space="preserve"> (China)</w:t>
      </w:r>
      <w:r w:rsidR="001775C1">
        <w:rPr>
          <w:noProof/>
          <w:sz w:val="24"/>
          <w:lang w:val="de-DE"/>
        </w:rPr>
        <w:t xml:space="preserve">. Triebwerke vom Typ CFM56 zählen zu den </w:t>
      </w:r>
      <w:r w:rsidR="00483DD6">
        <w:rPr>
          <w:noProof/>
          <w:sz w:val="24"/>
          <w:lang w:val="de-DE"/>
        </w:rPr>
        <w:t xml:space="preserve">derzeit </w:t>
      </w:r>
      <w:r w:rsidR="001775C1">
        <w:rPr>
          <w:noProof/>
          <w:sz w:val="24"/>
          <w:lang w:val="de-DE"/>
        </w:rPr>
        <w:t>am stärksten eingesetzen und sorgen damit für hohe Nachfrage in der Instandhaltung</w:t>
      </w:r>
      <w:r w:rsidR="00A22404" w:rsidRPr="00E84E89">
        <w:rPr>
          <w:noProof/>
          <w:sz w:val="24"/>
          <w:lang w:val="de-DE"/>
        </w:rPr>
        <w:t>.</w:t>
      </w:r>
      <w:r w:rsidR="004B55FB" w:rsidRPr="00E84E89">
        <w:rPr>
          <w:noProof/>
          <w:sz w:val="24"/>
          <w:lang w:val="de-DE"/>
        </w:rPr>
        <w:t xml:space="preserve"> </w:t>
      </w:r>
    </w:p>
    <w:p w14:paraId="05973C8C" w14:textId="0E95DB5F" w:rsidR="00A22404" w:rsidRPr="00A22404" w:rsidRDefault="00A22404" w:rsidP="00A22404">
      <w:pPr>
        <w:pStyle w:val="MTUBodycopy"/>
        <w:tabs>
          <w:tab w:val="left" w:pos="8505"/>
        </w:tabs>
        <w:ind w:right="141"/>
        <w:jc w:val="both"/>
        <w:rPr>
          <w:noProof/>
          <w:sz w:val="24"/>
          <w:lang w:val="de-DE"/>
        </w:rPr>
      </w:pPr>
    </w:p>
    <w:p w14:paraId="15FA6DE6" w14:textId="15A7A87C" w:rsidR="00A22404" w:rsidRDefault="00C033D0" w:rsidP="00A22404">
      <w:pPr>
        <w:pStyle w:val="MTUBodycopy"/>
        <w:tabs>
          <w:tab w:val="left" w:pos="8505"/>
        </w:tabs>
        <w:ind w:right="141"/>
        <w:jc w:val="both"/>
        <w:rPr>
          <w:noProof/>
          <w:sz w:val="24"/>
          <w:lang w:val="de-DE"/>
        </w:rPr>
      </w:pPr>
      <w:r w:rsidRPr="00D16B0D">
        <w:rPr>
          <w:rFonts w:cs="Calibri"/>
          <w:sz w:val="24"/>
          <w:szCs w:val="24"/>
          <w:lang w:val="de-DE"/>
        </w:rPr>
        <w:t>„</w:t>
      </w:r>
      <w:r w:rsidR="001775C1" w:rsidRPr="00D16B0D">
        <w:rPr>
          <w:rFonts w:cs="Calibri"/>
          <w:sz w:val="24"/>
          <w:szCs w:val="24"/>
          <w:lang w:val="de-DE"/>
        </w:rPr>
        <w:t xml:space="preserve">Als MTU haben wir </w:t>
      </w:r>
      <w:r w:rsidR="00C0653D">
        <w:rPr>
          <w:rFonts w:cs="Calibri"/>
          <w:sz w:val="24"/>
          <w:szCs w:val="24"/>
          <w:lang w:val="de-DE"/>
        </w:rPr>
        <w:t xml:space="preserve">nun </w:t>
      </w:r>
      <w:r w:rsidR="001775C1" w:rsidRPr="00D16B0D">
        <w:rPr>
          <w:rFonts w:cs="Calibri"/>
          <w:sz w:val="24"/>
          <w:szCs w:val="24"/>
          <w:lang w:val="de-DE"/>
        </w:rPr>
        <w:t>die einzigartige Möglichkeit</w:t>
      </w:r>
      <w:r w:rsidR="008D45CF" w:rsidRPr="00D16B0D">
        <w:rPr>
          <w:rFonts w:cs="Calibri"/>
          <w:sz w:val="24"/>
          <w:szCs w:val="24"/>
          <w:lang w:val="de-DE"/>
        </w:rPr>
        <w:t>, CFM56-7B-Triebwerke</w:t>
      </w:r>
      <w:r w:rsidR="001775C1" w:rsidRPr="00D16B0D">
        <w:rPr>
          <w:rFonts w:cs="Calibri"/>
          <w:sz w:val="24"/>
          <w:szCs w:val="24"/>
          <w:lang w:val="de-DE"/>
        </w:rPr>
        <w:t xml:space="preserve"> innerhalb unseres Netzwerks</w:t>
      </w:r>
      <w:r w:rsidR="008D45CF" w:rsidRPr="00D16B0D">
        <w:rPr>
          <w:rFonts w:cs="Calibri"/>
          <w:sz w:val="24"/>
          <w:szCs w:val="24"/>
          <w:lang w:val="de-DE"/>
        </w:rPr>
        <w:t xml:space="preserve"> in Europa, Nordamerika und Asien </w:t>
      </w:r>
      <w:r w:rsidR="001775C1" w:rsidRPr="008E1BCF">
        <w:rPr>
          <w:rFonts w:cs="Calibri"/>
          <w:sz w:val="24"/>
          <w:szCs w:val="24"/>
          <w:lang w:val="de-DE"/>
        </w:rPr>
        <w:t xml:space="preserve">instandhalten und prüfen zu können. Das bietet unseren </w:t>
      </w:r>
      <w:r w:rsidR="008D45CF" w:rsidRPr="008E1BCF">
        <w:rPr>
          <w:rFonts w:cs="Calibri"/>
          <w:sz w:val="24"/>
          <w:szCs w:val="24"/>
          <w:lang w:val="de-DE"/>
        </w:rPr>
        <w:t xml:space="preserve">Kunden </w:t>
      </w:r>
      <w:r w:rsidR="001775C1" w:rsidRPr="008E1BCF">
        <w:rPr>
          <w:rFonts w:cs="Calibri"/>
          <w:sz w:val="24"/>
          <w:szCs w:val="24"/>
          <w:lang w:val="de-DE"/>
        </w:rPr>
        <w:t>aus aller</w:t>
      </w:r>
      <w:r w:rsidR="008D45CF" w:rsidRPr="008E1BCF">
        <w:rPr>
          <w:rFonts w:cs="Calibri"/>
          <w:sz w:val="24"/>
          <w:szCs w:val="24"/>
          <w:lang w:val="de-DE"/>
        </w:rPr>
        <w:t xml:space="preserve"> Welt </w:t>
      </w:r>
      <w:r w:rsidR="001775C1" w:rsidRPr="008E1BCF">
        <w:rPr>
          <w:rFonts w:cs="Calibri"/>
          <w:sz w:val="24"/>
          <w:szCs w:val="24"/>
          <w:lang w:val="de-DE"/>
        </w:rPr>
        <w:t>einen schnellen</w:t>
      </w:r>
      <w:r w:rsidR="008D45CF" w:rsidRPr="008E1BCF">
        <w:rPr>
          <w:rFonts w:cs="Calibri"/>
          <w:sz w:val="24"/>
          <w:szCs w:val="24"/>
          <w:lang w:val="de-DE"/>
        </w:rPr>
        <w:t xml:space="preserve"> Zugang zu unserem Service</w:t>
      </w:r>
      <w:r w:rsidR="00470F20" w:rsidRPr="008E1BCF">
        <w:rPr>
          <w:rFonts w:cs="Calibri"/>
          <w:sz w:val="24"/>
          <w:szCs w:val="24"/>
          <w:lang w:val="de-DE"/>
        </w:rPr>
        <w:t>“</w:t>
      </w:r>
      <w:r w:rsidR="00A22404" w:rsidRPr="008E1BCF">
        <w:rPr>
          <w:rFonts w:cs="Calibri"/>
          <w:sz w:val="24"/>
          <w:szCs w:val="24"/>
          <w:lang w:val="de-DE"/>
        </w:rPr>
        <w:t xml:space="preserve">, sagt </w:t>
      </w:r>
      <w:proofErr w:type="spellStart"/>
      <w:r w:rsidR="008D45CF" w:rsidRPr="008E1BCF">
        <w:rPr>
          <w:rFonts w:cs="Calibri"/>
          <w:sz w:val="24"/>
          <w:szCs w:val="24"/>
          <w:lang w:val="de-DE"/>
        </w:rPr>
        <w:t>Sinanian</w:t>
      </w:r>
      <w:proofErr w:type="spellEnd"/>
      <w:r w:rsidR="001775C1" w:rsidRPr="008E1BCF">
        <w:rPr>
          <w:rFonts w:cs="Calibri"/>
          <w:sz w:val="24"/>
          <w:szCs w:val="24"/>
          <w:lang w:val="de-DE"/>
        </w:rPr>
        <w:t xml:space="preserve">. Von Ludwigsfelde aus wird </w:t>
      </w:r>
      <w:r w:rsidR="008D45CF" w:rsidRPr="008E1BCF">
        <w:rPr>
          <w:rFonts w:cs="Calibri"/>
          <w:sz w:val="24"/>
          <w:szCs w:val="24"/>
          <w:lang w:val="de-DE"/>
        </w:rPr>
        <w:t>der weltweite Betrieb der ON-</w:t>
      </w:r>
      <w:proofErr w:type="spellStart"/>
      <w:r w:rsidR="008D45CF" w:rsidRPr="008E1BCF">
        <w:rPr>
          <w:rFonts w:cs="Calibri"/>
          <w:sz w:val="24"/>
          <w:szCs w:val="24"/>
          <w:lang w:val="de-DE"/>
        </w:rPr>
        <w:t>SITE</w:t>
      </w:r>
      <w:r w:rsidR="008D45CF" w:rsidRPr="008E1BCF">
        <w:rPr>
          <w:rFonts w:cs="Calibri"/>
          <w:sz w:val="24"/>
          <w:szCs w:val="24"/>
          <w:vertAlign w:val="superscript"/>
          <w:lang w:val="de-DE"/>
        </w:rPr>
        <w:t>Plus</w:t>
      </w:r>
      <w:proofErr w:type="spellEnd"/>
      <w:r w:rsidR="008D45CF" w:rsidRPr="008E1BCF">
        <w:rPr>
          <w:rFonts w:cs="Calibri"/>
          <w:sz w:val="24"/>
          <w:szCs w:val="24"/>
          <w:lang w:val="de-DE"/>
        </w:rPr>
        <w:t>-Dienste zentral gesteuert.</w:t>
      </w:r>
      <w:r w:rsidR="001775C1" w:rsidRPr="008E1BCF">
        <w:rPr>
          <w:rFonts w:cs="Calibri"/>
          <w:sz w:val="24"/>
          <w:szCs w:val="24"/>
          <w:lang w:val="de-DE"/>
        </w:rPr>
        <w:t xml:space="preserve"> </w:t>
      </w:r>
      <w:r w:rsidR="001775C1" w:rsidRPr="00BE5354">
        <w:rPr>
          <w:rFonts w:cs="Calibri"/>
          <w:sz w:val="24"/>
          <w:szCs w:val="24"/>
          <w:lang w:val="de-DE"/>
        </w:rPr>
        <w:t xml:space="preserve">Dabei handelt es sich sowohl um geplante </w:t>
      </w:r>
      <w:r w:rsidR="00631234" w:rsidRPr="00BE5354">
        <w:rPr>
          <w:rFonts w:cs="Calibri"/>
          <w:sz w:val="24"/>
          <w:szCs w:val="24"/>
          <w:lang w:val="de-DE"/>
        </w:rPr>
        <w:t>Triebwerksinspektionen und -repa</w:t>
      </w:r>
      <w:r w:rsidR="00702EB1" w:rsidRPr="00BE5354">
        <w:rPr>
          <w:rFonts w:cs="Calibri"/>
          <w:sz w:val="24"/>
          <w:szCs w:val="24"/>
          <w:lang w:val="de-DE"/>
        </w:rPr>
        <w:t>raturen</w:t>
      </w:r>
      <w:r w:rsidR="001775C1" w:rsidRPr="00BE5354">
        <w:rPr>
          <w:rFonts w:cs="Calibri"/>
          <w:sz w:val="24"/>
          <w:szCs w:val="24"/>
          <w:lang w:val="de-DE"/>
        </w:rPr>
        <w:t xml:space="preserve"> </w:t>
      </w:r>
      <w:r w:rsidR="008E1BCF">
        <w:rPr>
          <w:rFonts w:cs="Calibri"/>
          <w:sz w:val="24"/>
          <w:szCs w:val="24"/>
          <w:lang w:val="de-DE"/>
        </w:rPr>
        <w:t xml:space="preserve">direkt </w:t>
      </w:r>
      <w:r w:rsidR="00D16B0D" w:rsidRPr="00BE5354">
        <w:rPr>
          <w:rFonts w:cs="Calibri"/>
          <w:sz w:val="24"/>
          <w:szCs w:val="24"/>
          <w:lang w:val="de-DE"/>
        </w:rPr>
        <w:t>vor Ort beim Kunden als auch</w:t>
      </w:r>
      <w:r w:rsidR="001775C1" w:rsidRPr="00BE5354">
        <w:rPr>
          <w:rFonts w:cs="Calibri"/>
          <w:sz w:val="24"/>
          <w:szCs w:val="24"/>
          <w:lang w:val="de-DE"/>
        </w:rPr>
        <w:t xml:space="preserve"> um </w:t>
      </w:r>
      <w:r w:rsidR="00CA08E3" w:rsidRPr="00BE5354">
        <w:rPr>
          <w:rFonts w:cs="Calibri"/>
          <w:sz w:val="24"/>
          <w:szCs w:val="24"/>
          <w:lang w:val="de-DE"/>
        </w:rPr>
        <w:t>kurzfristig</w:t>
      </w:r>
      <w:r w:rsidR="00D16B0D" w:rsidRPr="00BE5354">
        <w:rPr>
          <w:rFonts w:cs="Calibri"/>
          <w:sz w:val="24"/>
          <w:szCs w:val="24"/>
          <w:lang w:val="de-DE"/>
        </w:rPr>
        <w:t xml:space="preserve"> erforderliche</w:t>
      </w:r>
      <w:r w:rsidR="001775C1" w:rsidRPr="00BE5354">
        <w:rPr>
          <w:rFonts w:cs="Calibri"/>
          <w:sz w:val="24"/>
          <w:szCs w:val="24"/>
          <w:lang w:val="de-DE"/>
        </w:rPr>
        <w:t xml:space="preserve"> Reparatur</w:t>
      </w:r>
      <w:r w:rsidR="00D16B0D" w:rsidRPr="00BE5354">
        <w:rPr>
          <w:rFonts w:cs="Calibri"/>
          <w:sz w:val="24"/>
          <w:szCs w:val="24"/>
          <w:lang w:val="de-DE"/>
        </w:rPr>
        <w:t>en</w:t>
      </w:r>
      <w:r w:rsidR="001775C1" w:rsidRPr="00BE5354">
        <w:rPr>
          <w:rFonts w:cs="Calibri"/>
          <w:sz w:val="24"/>
          <w:szCs w:val="24"/>
          <w:lang w:val="de-DE"/>
        </w:rPr>
        <w:t>.</w:t>
      </w:r>
      <w:r w:rsidR="00D16B0D" w:rsidRPr="008E1BCF">
        <w:rPr>
          <w:rFonts w:cs="Calibri"/>
          <w:sz w:val="24"/>
          <w:szCs w:val="24"/>
          <w:lang w:val="de-DE"/>
        </w:rPr>
        <w:t xml:space="preserve"> H</w:t>
      </w:r>
      <w:r w:rsidR="001775C1" w:rsidRPr="008E1BCF">
        <w:rPr>
          <w:rFonts w:cs="Calibri"/>
          <w:sz w:val="24"/>
          <w:szCs w:val="24"/>
          <w:lang w:val="de-DE"/>
        </w:rPr>
        <w:t>ochqualifizierte</w:t>
      </w:r>
      <w:r w:rsidR="00D16B0D" w:rsidRPr="008E1BCF">
        <w:rPr>
          <w:rFonts w:cs="Calibri"/>
          <w:sz w:val="24"/>
          <w:szCs w:val="24"/>
          <w:lang w:val="de-DE"/>
        </w:rPr>
        <w:t xml:space="preserve"> MTU-</w:t>
      </w:r>
      <w:r w:rsidR="001775C1" w:rsidRPr="008E1BCF">
        <w:rPr>
          <w:rFonts w:cs="Calibri"/>
          <w:sz w:val="24"/>
          <w:szCs w:val="24"/>
          <w:lang w:val="de-DE"/>
        </w:rPr>
        <w:t>Teams können sofort starten, sobald der Kunde einen Triebwerksschaden meldet.</w:t>
      </w:r>
      <w:r w:rsidR="00D16B0D" w:rsidRPr="008E1BCF">
        <w:rPr>
          <w:rFonts w:cs="Calibri"/>
          <w:sz w:val="24"/>
          <w:szCs w:val="24"/>
          <w:lang w:val="de-DE"/>
        </w:rPr>
        <w:t xml:space="preserve"> </w:t>
      </w:r>
      <w:r w:rsidRPr="008E1BCF">
        <w:rPr>
          <w:noProof/>
          <w:sz w:val="24"/>
          <w:lang w:val="de-DE"/>
        </w:rPr>
        <w:t>„</w:t>
      </w:r>
      <w:r w:rsidR="00470F20" w:rsidRPr="008E1BCF">
        <w:rPr>
          <w:noProof/>
          <w:sz w:val="24"/>
          <w:lang w:val="de-DE"/>
        </w:rPr>
        <w:t>Mit unseren erweiterten</w:t>
      </w:r>
      <w:r w:rsidR="00A22404" w:rsidRPr="008E1BCF">
        <w:rPr>
          <w:noProof/>
          <w:sz w:val="24"/>
          <w:lang w:val="de-DE"/>
        </w:rPr>
        <w:t xml:space="preserve"> Fähigkeiten und Kapazitäten können wir den Instandhaltungsbedarf</w:t>
      </w:r>
      <w:r w:rsidR="00A22404" w:rsidRPr="00A22404">
        <w:rPr>
          <w:noProof/>
          <w:sz w:val="24"/>
          <w:lang w:val="de-DE"/>
        </w:rPr>
        <w:t xml:space="preserve"> unserer Kunden für d</w:t>
      </w:r>
      <w:r w:rsidR="00D16B0D">
        <w:rPr>
          <w:noProof/>
          <w:sz w:val="24"/>
          <w:lang w:val="de-DE"/>
        </w:rPr>
        <w:t>as</w:t>
      </w:r>
      <w:r w:rsidR="00A22404" w:rsidRPr="00A22404">
        <w:rPr>
          <w:noProof/>
          <w:sz w:val="24"/>
          <w:lang w:val="de-DE"/>
        </w:rPr>
        <w:t xml:space="preserve"> CFM56 noch besser bedienen und </w:t>
      </w:r>
      <w:r w:rsidR="00470F20">
        <w:rPr>
          <w:noProof/>
          <w:sz w:val="24"/>
          <w:lang w:val="de-DE"/>
        </w:rPr>
        <w:t>die</w:t>
      </w:r>
      <w:r w:rsidR="00A22404" w:rsidRPr="00A22404">
        <w:rPr>
          <w:noProof/>
          <w:sz w:val="24"/>
          <w:lang w:val="de-DE"/>
        </w:rPr>
        <w:t xml:space="preserve"> Erfolgsgeschi</w:t>
      </w:r>
      <w:r w:rsidR="00C759DF">
        <w:rPr>
          <w:noProof/>
          <w:sz w:val="24"/>
          <w:lang w:val="de-DE"/>
        </w:rPr>
        <w:t xml:space="preserve">chte der MTU Maintenance </w:t>
      </w:r>
      <w:r w:rsidR="00A22404" w:rsidRPr="00A22404">
        <w:rPr>
          <w:noProof/>
          <w:sz w:val="24"/>
          <w:lang w:val="de-DE"/>
        </w:rPr>
        <w:t>forts</w:t>
      </w:r>
      <w:r w:rsidR="00D16B0D">
        <w:rPr>
          <w:noProof/>
          <w:sz w:val="24"/>
          <w:lang w:val="de-DE"/>
        </w:rPr>
        <w:t>chreiben</w:t>
      </w:r>
      <w:r w:rsidR="00A22404" w:rsidRPr="00A22404">
        <w:rPr>
          <w:noProof/>
          <w:sz w:val="24"/>
          <w:lang w:val="de-DE"/>
        </w:rPr>
        <w:t>.</w:t>
      </w:r>
      <w:r w:rsidR="00A10613">
        <w:rPr>
          <w:noProof/>
          <w:sz w:val="24"/>
          <w:lang w:val="de-DE"/>
        </w:rPr>
        <w:t>“</w:t>
      </w:r>
    </w:p>
    <w:p w14:paraId="4DA5AC21" w14:textId="67C952B1" w:rsidR="00C759DF" w:rsidRDefault="00C759DF" w:rsidP="00A22404">
      <w:pPr>
        <w:pStyle w:val="MTUBodycopy"/>
        <w:tabs>
          <w:tab w:val="left" w:pos="8505"/>
        </w:tabs>
        <w:ind w:right="141"/>
        <w:jc w:val="both"/>
        <w:rPr>
          <w:noProof/>
          <w:sz w:val="24"/>
          <w:lang w:val="de-DE"/>
        </w:rPr>
      </w:pPr>
    </w:p>
    <w:p w14:paraId="530B7F47" w14:textId="4DF1ADF0" w:rsidR="0005770F" w:rsidRPr="003C3D7B" w:rsidRDefault="00C759DF" w:rsidP="0005770F">
      <w:pPr>
        <w:pStyle w:val="MTUBodycopy"/>
        <w:tabs>
          <w:tab w:val="left" w:pos="8505"/>
        </w:tabs>
        <w:ind w:right="141"/>
        <w:jc w:val="both"/>
        <w:rPr>
          <w:noProof/>
          <w:lang w:val="de-DE"/>
        </w:rPr>
      </w:pPr>
      <w:r w:rsidRPr="00C759DF">
        <w:rPr>
          <w:noProof/>
          <w:sz w:val="24"/>
          <w:lang w:val="de-DE"/>
        </w:rPr>
        <w:t xml:space="preserve">Im vergangenen Jahr hat die MTU </w:t>
      </w:r>
      <w:r w:rsidR="00D16B0D">
        <w:rPr>
          <w:noProof/>
          <w:sz w:val="24"/>
          <w:lang w:val="de-DE"/>
        </w:rPr>
        <w:t>in ihrem gesamten Instandhaltungsnetzwerk</w:t>
      </w:r>
      <w:r w:rsidRPr="00C759DF">
        <w:rPr>
          <w:noProof/>
          <w:sz w:val="24"/>
          <w:lang w:val="de-DE"/>
        </w:rPr>
        <w:t xml:space="preserve"> mehr als 130 Shop</w:t>
      </w:r>
      <w:r w:rsidR="00D16B0D">
        <w:rPr>
          <w:noProof/>
          <w:sz w:val="24"/>
          <w:lang w:val="de-DE"/>
        </w:rPr>
        <w:t>v</w:t>
      </w:r>
      <w:r w:rsidRPr="00C759DF">
        <w:rPr>
          <w:noProof/>
          <w:sz w:val="24"/>
          <w:lang w:val="de-DE"/>
        </w:rPr>
        <w:t>isits für das CFM56-7B durchgeführt.</w:t>
      </w:r>
      <w:r w:rsidR="0005770F">
        <w:rPr>
          <w:noProof/>
          <w:sz w:val="24"/>
          <w:lang w:val="de-DE"/>
        </w:rPr>
        <w:t xml:space="preserve"> </w:t>
      </w:r>
      <w:r w:rsidR="0005770F" w:rsidRPr="00C759DF">
        <w:rPr>
          <w:noProof/>
          <w:sz w:val="24"/>
          <w:lang w:val="de-DE"/>
        </w:rPr>
        <w:t>Das Portfolio der MTU Maintenance Berlin-Brandenburg umfasst neben dem CFM56-7B auch das CF34-8/10E sowie das PW200, PW300 und das LPT-Modul des PW800.</w:t>
      </w:r>
    </w:p>
    <w:p w14:paraId="76516E8B" w14:textId="01765BEF" w:rsidR="003C3D7B" w:rsidRPr="0005770F" w:rsidRDefault="00F1775D" w:rsidP="00A22404">
      <w:pPr>
        <w:pStyle w:val="MTUBodycopy"/>
        <w:tabs>
          <w:tab w:val="left" w:pos="8505"/>
        </w:tabs>
        <w:ind w:right="141"/>
        <w:jc w:val="both"/>
        <w:rPr>
          <w:noProof/>
          <w:sz w:val="24"/>
          <w:lang w:val="de-DE"/>
        </w:rPr>
      </w:pPr>
      <w:r w:rsidRPr="0005770F">
        <w:rPr>
          <w:noProof/>
          <w:sz w:val="24"/>
          <w:lang w:val="de-DE"/>
        </w:rPr>
        <w:lastRenderedPageBreak/>
        <w:t xml:space="preserve">In Texas </w:t>
      </w:r>
      <w:r w:rsidR="00C0653D">
        <w:rPr>
          <w:noProof/>
          <w:sz w:val="24"/>
          <w:lang w:val="de-DE"/>
        </w:rPr>
        <w:t>ist</w:t>
      </w:r>
      <w:r w:rsidRPr="0005770F">
        <w:rPr>
          <w:noProof/>
          <w:sz w:val="24"/>
          <w:lang w:val="de-DE"/>
        </w:rPr>
        <w:t xml:space="preserve"> die MTU </w:t>
      </w:r>
      <w:r w:rsidR="00C0653D" w:rsidRPr="00A22404">
        <w:rPr>
          <w:noProof/>
          <w:sz w:val="24"/>
          <w:lang w:val="de-DE"/>
        </w:rPr>
        <w:t xml:space="preserve">Maintenance Dallas </w:t>
      </w:r>
      <w:r w:rsidRPr="0005770F">
        <w:rPr>
          <w:noProof/>
          <w:sz w:val="24"/>
          <w:lang w:val="de-DE"/>
        </w:rPr>
        <w:t xml:space="preserve">mit ihren Aktivitäten im vergangenen Jahr in ein rund 41.000 Quadratmeter großes Werk am Perot Field Fort Worth Alliance Airport umgezogen. </w:t>
      </w:r>
      <w:r w:rsidR="00C0653D">
        <w:rPr>
          <w:noProof/>
          <w:sz w:val="24"/>
          <w:lang w:val="de-DE"/>
        </w:rPr>
        <w:t>Sie</w:t>
      </w:r>
      <w:r w:rsidR="00A22404" w:rsidRPr="00A22404">
        <w:rPr>
          <w:noProof/>
          <w:sz w:val="24"/>
          <w:lang w:val="de-DE"/>
        </w:rPr>
        <w:t xml:space="preserve"> verfügt über Zulassungen der </w:t>
      </w:r>
      <w:r w:rsidR="00470F20">
        <w:rPr>
          <w:noProof/>
          <w:sz w:val="24"/>
          <w:lang w:val="de-DE"/>
        </w:rPr>
        <w:t xml:space="preserve">EASA und </w:t>
      </w:r>
      <w:r w:rsidR="00A22404" w:rsidRPr="00A22404">
        <w:rPr>
          <w:noProof/>
          <w:sz w:val="24"/>
          <w:lang w:val="de-DE"/>
        </w:rPr>
        <w:t xml:space="preserve">der FAA sowie </w:t>
      </w:r>
      <w:r w:rsidR="00470F20">
        <w:rPr>
          <w:noProof/>
          <w:sz w:val="24"/>
          <w:lang w:val="de-DE"/>
        </w:rPr>
        <w:t xml:space="preserve">über </w:t>
      </w:r>
      <w:r w:rsidR="00A22404" w:rsidRPr="00A22404">
        <w:rPr>
          <w:noProof/>
          <w:sz w:val="24"/>
          <w:lang w:val="de-DE"/>
        </w:rPr>
        <w:t xml:space="preserve">zahlreiche weitere Zertifizierungen von </w:t>
      </w:r>
      <w:r w:rsidR="00D16B0D">
        <w:rPr>
          <w:noProof/>
          <w:sz w:val="24"/>
          <w:lang w:val="de-DE"/>
        </w:rPr>
        <w:t>Luftfahrt</w:t>
      </w:r>
      <w:r w:rsidR="00A22404" w:rsidRPr="00A22404">
        <w:rPr>
          <w:noProof/>
          <w:sz w:val="24"/>
          <w:lang w:val="de-DE"/>
        </w:rPr>
        <w:t xml:space="preserve">behörden weltweit. </w:t>
      </w:r>
      <w:r w:rsidR="00C0653D">
        <w:rPr>
          <w:noProof/>
          <w:sz w:val="24"/>
          <w:lang w:val="de-DE"/>
        </w:rPr>
        <w:t>Ihr</w:t>
      </w:r>
      <w:r w:rsidR="00D16B0D">
        <w:rPr>
          <w:noProof/>
          <w:sz w:val="24"/>
          <w:lang w:val="de-DE"/>
        </w:rPr>
        <w:t xml:space="preserve"> </w:t>
      </w:r>
      <w:r w:rsidR="00A22404" w:rsidRPr="00A22404">
        <w:rPr>
          <w:noProof/>
          <w:sz w:val="24"/>
          <w:lang w:val="de-DE"/>
        </w:rPr>
        <w:t xml:space="preserve">Instandhaltungsportfolio </w:t>
      </w:r>
      <w:r w:rsidR="00C759DF" w:rsidRPr="00A22404">
        <w:rPr>
          <w:noProof/>
          <w:sz w:val="24"/>
          <w:lang w:val="de-DE"/>
        </w:rPr>
        <w:t xml:space="preserve">umfasst </w:t>
      </w:r>
      <w:r w:rsidR="00A22404" w:rsidRPr="00A22404">
        <w:rPr>
          <w:noProof/>
          <w:sz w:val="24"/>
          <w:lang w:val="de-DE"/>
        </w:rPr>
        <w:t>die Triebwerkstypen CFM56-3/5B/7B, CF34-3/8/10</w:t>
      </w:r>
      <w:r w:rsidR="00C759DF">
        <w:rPr>
          <w:noProof/>
          <w:sz w:val="24"/>
          <w:lang w:val="de-DE"/>
        </w:rPr>
        <w:t>E</w:t>
      </w:r>
      <w:r w:rsidR="00A22404" w:rsidRPr="00A22404">
        <w:rPr>
          <w:noProof/>
          <w:sz w:val="24"/>
          <w:lang w:val="de-DE"/>
        </w:rPr>
        <w:t xml:space="preserve">, CF6-80C2/E1, GE90-110/115B, PW2000 und V2500. </w:t>
      </w:r>
    </w:p>
    <w:p w14:paraId="2D0ACD9F" w14:textId="7EAAE0E1" w:rsidR="00CA6EF8" w:rsidRDefault="00CA6EF8" w:rsidP="00C901C5">
      <w:pPr>
        <w:ind w:right="141"/>
        <w:jc w:val="both"/>
        <w:rPr>
          <w:rFonts w:ascii="CorpoS" w:hAnsi="CorpoS"/>
          <w:noProof/>
          <w:lang w:val="de-DE"/>
        </w:rPr>
      </w:pPr>
    </w:p>
    <w:p w14:paraId="7C821384" w14:textId="77777777" w:rsidR="0005770F" w:rsidRPr="003C3D7B" w:rsidRDefault="0005770F" w:rsidP="00C901C5">
      <w:pPr>
        <w:ind w:right="141"/>
        <w:jc w:val="both"/>
        <w:rPr>
          <w:rFonts w:ascii="CorpoS" w:hAnsi="CorpoS"/>
          <w:noProof/>
          <w:lang w:val="de-DE"/>
        </w:rPr>
      </w:pPr>
    </w:p>
    <w:p w14:paraId="3B4EF909" w14:textId="77777777" w:rsidR="00ED078F" w:rsidRDefault="00ED078F" w:rsidP="00ED078F">
      <w:pPr>
        <w:ind w:right="1984"/>
        <w:jc w:val="both"/>
        <w:rPr>
          <w:rFonts w:ascii="CorpoS" w:hAnsi="CorpoS"/>
          <w:b/>
          <w:sz w:val="20"/>
          <w:u w:val="single"/>
          <w:lang w:val="de-DE"/>
        </w:rPr>
      </w:pPr>
      <w:r w:rsidRPr="00D46B91">
        <w:rPr>
          <w:rFonts w:ascii="CorpoS" w:hAnsi="CorpoS"/>
          <w:b/>
          <w:sz w:val="20"/>
          <w:u w:val="single"/>
          <w:lang w:val="de-DE"/>
        </w:rPr>
        <w:t xml:space="preserve">Über die MTU Aero </w:t>
      </w:r>
      <w:proofErr w:type="spellStart"/>
      <w:r w:rsidRPr="00D46B91">
        <w:rPr>
          <w:rFonts w:ascii="CorpoS" w:hAnsi="CorpoS"/>
          <w:b/>
          <w:sz w:val="20"/>
          <w:u w:val="single"/>
          <w:lang w:val="de-DE"/>
        </w:rPr>
        <w:t>Engines</w:t>
      </w:r>
      <w:proofErr w:type="spellEnd"/>
    </w:p>
    <w:p w14:paraId="713E18A6" w14:textId="77777777" w:rsidR="00530AAD" w:rsidRPr="003C3D7B" w:rsidRDefault="00530AAD" w:rsidP="00530AAD">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w:t>
      </w:r>
      <w:bookmarkStart w:id="0" w:name="_GoBack"/>
      <w:bookmarkEnd w:id="0"/>
      <w:r w:rsidRPr="003C3D7B">
        <w:rPr>
          <w:rFonts w:ascii="CorpoS" w:hAnsi="CorpoS"/>
          <w:noProof/>
          <w:sz w:val="20"/>
          <w:lang w:val="de-DE"/>
        </w:rPr>
        <w:t>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23</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w:t>
      </w:r>
      <w:r>
        <w:rPr>
          <w:rFonts w:ascii="CorpoS" w:hAnsi="CorpoS"/>
          <w:noProof/>
          <w:sz w:val="20"/>
          <w:lang w:val="de-DE"/>
        </w:rPr>
        <w:t>2</w:t>
      </w:r>
      <w:r w:rsidRPr="003C3D7B">
        <w:rPr>
          <w:rFonts w:ascii="CorpoS" w:hAnsi="CorpoS"/>
          <w:noProof/>
          <w:sz w:val="20"/>
          <w:lang w:val="de-DE"/>
        </w:rPr>
        <w:t>.000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6,3</w:t>
      </w:r>
      <w:r w:rsidRPr="003C3D7B">
        <w:rPr>
          <w:rFonts w:ascii="CorpoS" w:hAnsi="CorpoS"/>
          <w:noProof/>
          <w:sz w:val="20"/>
          <w:lang w:val="de-DE"/>
        </w:rPr>
        <w:t xml:space="preserve"> Milliarden Euro erwirtschaftet.</w:t>
      </w:r>
    </w:p>
    <w:p w14:paraId="3EAB3FA2" w14:textId="77777777" w:rsidR="00DD64E9" w:rsidRPr="003C3D7B" w:rsidRDefault="00DD64E9" w:rsidP="00DD64E9">
      <w:pPr>
        <w:rPr>
          <w:rFonts w:ascii="CorpoS" w:hAnsi="CorpoS"/>
          <w:noProof/>
          <w:sz w:val="20"/>
          <w:lang w:val="de-DE"/>
        </w:rPr>
      </w:pPr>
    </w:p>
    <w:p w14:paraId="4AB4F0CF" w14:textId="77777777" w:rsidR="00C86FCD" w:rsidRPr="003C3D7B" w:rsidRDefault="00C86FCD" w:rsidP="00DD64E9">
      <w:pPr>
        <w:rPr>
          <w:rFonts w:ascii="CorpoS" w:hAnsi="CorpoS"/>
          <w:noProof/>
          <w:sz w:val="20"/>
          <w:lang w:val="de-DE"/>
        </w:rPr>
      </w:pPr>
    </w:p>
    <w:p w14:paraId="1A870F91" w14:textId="77777777"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14:paraId="4A6CE366" w14:textId="77777777" w:rsidR="00C033D0" w:rsidRPr="004B55FB" w:rsidRDefault="00C033D0" w:rsidP="00C033D0">
      <w:pPr>
        <w:ind w:right="-851"/>
        <w:rPr>
          <w:rFonts w:ascii="CorpoS" w:hAnsi="CorpoS"/>
          <w:sz w:val="20"/>
          <w:lang w:val="de-DE"/>
        </w:rPr>
      </w:pPr>
      <w:r w:rsidRPr="004B55FB">
        <w:rPr>
          <w:rFonts w:ascii="CorpoS" w:hAnsi="CorpoS"/>
          <w:sz w:val="20"/>
          <w:lang w:val="de-DE"/>
        </w:rPr>
        <w:t>Saša Lakić</w:t>
      </w:r>
    </w:p>
    <w:p w14:paraId="4E5CA2F6" w14:textId="77777777" w:rsidR="00C033D0" w:rsidRPr="004B55FB" w:rsidRDefault="00C033D0" w:rsidP="00C033D0">
      <w:pPr>
        <w:ind w:right="-851"/>
        <w:rPr>
          <w:rFonts w:ascii="CorpoS" w:hAnsi="CorpoS"/>
          <w:sz w:val="20"/>
          <w:lang w:val="de-DE"/>
        </w:rPr>
      </w:pPr>
      <w:r w:rsidRPr="004B55FB">
        <w:rPr>
          <w:rFonts w:ascii="CorpoS" w:hAnsi="CorpoS"/>
          <w:sz w:val="20"/>
          <w:lang w:val="de-DE"/>
        </w:rPr>
        <w:t>Pressesprecher MRO</w:t>
      </w:r>
    </w:p>
    <w:p w14:paraId="52E48837" w14:textId="77777777" w:rsidR="00B82EB7" w:rsidRPr="00CD478B" w:rsidRDefault="00C033D0" w:rsidP="00C033D0">
      <w:pPr>
        <w:rPr>
          <w:rFonts w:ascii="CorpoS" w:hAnsi="CorpoS"/>
          <w:sz w:val="20"/>
          <w:lang w:val="fr-FR"/>
        </w:rPr>
      </w:pPr>
      <w:r w:rsidRPr="00CD478B">
        <w:rPr>
          <w:rFonts w:ascii="CorpoS" w:hAnsi="CorpoS"/>
          <w:sz w:val="20"/>
          <w:lang w:val="fr-FR"/>
        </w:rPr>
        <w:t>Mobile: + 49 (0) 170 549 1691</w:t>
      </w:r>
    </w:p>
    <w:p w14:paraId="244A7F72" w14:textId="22319780" w:rsidR="00CA6EF8" w:rsidRPr="00CD478B" w:rsidRDefault="00C033D0" w:rsidP="00DD64E9">
      <w:pPr>
        <w:rPr>
          <w:rFonts w:ascii="CorpoS" w:hAnsi="CorpoS"/>
          <w:noProof/>
          <w:sz w:val="20"/>
          <w:lang w:val="fr-FR"/>
        </w:rPr>
      </w:pPr>
      <w:r w:rsidRPr="00CD478B">
        <w:rPr>
          <w:rFonts w:ascii="CorpoS" w:hAnsi="CorpoS"/>
          <w:sz w:val="20"/>
          <w:lang w:val="fr-FR"/>
        </w:rPr>
        <w:t xml:space="preserve">Email: </w:t>
      </w:r>
      <w:hyperlink r:id="rId7" w:history="1">
        <w:r w:rsidR="00BE5354" w:rsidRPr="001A1FA9">
          <w:rPr>
            <w:rStyle w:val="Hyperlink"/>
            <w:rFonts w:ascii="CorpoS" w:hAnsi="CorpoS"/>
            <w:sz w:val="20"/>
            <w:lang w:val="fr-FR"/>
          </w:rPr>
          <w:t>Sasa.Lakic2@mtu.de</w:t>
        </w:r>
      </w:hyperlink>
      <w:r w:rsidR="00BE5354">
        <w:rPr>
          <w:rFonts w:ascii="CorpoS" w:hAnsi="CorpoS"/>
          <w:sz w:val="20"/>
          <w:lang w:val="fr-FR"/>
        </w:rPr>
        <w:t xml:space="preserve"> </w:t>
      </w:r>
    </w:p>
    <w:p w14:paraId="59080D9B" w14:textId="77777777" w:rsidR="00CA6EF8" w:rsidRPr="00CD478B" w:rsidRDefault="00CA6EF8" w:rsidP="00DD64E9">
      <w:pPr>
        <w:rPr>
          <w:rFonts w:ascii="CorpoS" w:hAnsi="CorpoS"/>
          <w:noProof/>
          <w:sz w:val="20"/>
          <w:lang w:val="fr-FR"/>
        </w:rPr>
      </w:pPr>
    </w:p>
    <w:p w14:paraId="24FEE14E" w14:textId="77777777"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7234" w14:textId="77777777" w:rsidR="00A4792A" w:rsidRDefault="00A4792A">
      <w:r>
        <w:separator/>
      </w:r>
    </w:p>
  </w:endnote>
  <w:endnote w:type="continuationSeparator" w:id="0">
    <w:p w14:paraId="12DF63AB" w14:textId="77777777"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AD3C"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DEC3"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DC4A665"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C305C6F" w14:textId="77777777" w:rsidR="00051E60" w:rsidRPr="00BE5354" w:rsidRDefault="00051E60">
    <w:pPr>
      <w:pStyle w:val="Fuzeile"/>
      <w:spacing w:line="160" w:lineRule="exact"/>
      <w:rPr>
        <w:rFonts w:ascii="CorpoS" w:hAnsi="CorpoS"/>
        <w:color w:val="000000"/>
        <w:sz w:val="15"/>
        <w:lang w:val="de-DE"/>
      </w:rPr>
    </w:pPr>
    <w:r w:rsidRPr="00BE5354">
      <w:rPr>
        <w:rFonts w:ascii="CorpoS" w:hAnsi="CorpoS"/>
        <w:color w:val="000000"/>
        <w:sz w:val="15"/>
        <w:lang w:val="de-DE"/>
      </w:rPr>
      <w:t>and Public Affairs</w:t>
    </w:r>
  </w:p>
  <w:p w14:paraId="6657165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36001557"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C3F845F" w14:textId="77777777" w:rsidR="00051E60" w:rsidRPr="004B55FB" w:rsidRDefault="00051E60">
    <w:pPr>
      <w:pStyle w:val="Fuzeile"/>
      <w:rPr>
        <w:lang w:val="de-DE"/>
      </w:rPr>
    </w:pPr>
    <w:r w:rsidRPr="004B55FB">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9A3E" w14:textId="77777777" w:rsidR="00A4792A" w:rsidRDefault="00A4792A">
      <w:r>
        <w:separator/>
      </w:r>
    </w:p>
  </w:footnote>
  <w:footnote w:type="continuationSeparator" w:id="0">
    <w:p w14:paraId="50E7803B" w14:textId="77777777"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A87F"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8D91A0" wp14:editId="4F187666">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BDE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88307A2" wp14:editId="55C8D739">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09889"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4F58BD6" wp14:editId="2B025A53">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CBC8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CF8B646"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58BD6"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199CBC8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CF8B646"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44FE3DE" wp14:editId="57E57A9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EF8AF44"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5770F"/>
    <w:rsid w:val="00073BEA"/>
    <w:rsid w:val="00074142"/>
    <w:rsid w:val="0007603C"/>
    <w:rsid w:val="000860C0"/>
    <w:rsid w:val="00095C96"/>
    <w:rsid w:val="000B67F6"/>
    <w:rsid w:val="000C09A7"/>
    <w:rsid w:val="000E5C57"/>
    <w:rsid w:val="000F0BAD"/>
    <w:rsid w:val="000F1C43"/>
    <w:rsid w:val="000F74AB"/>
    <w:rsid w:val="000F7840"/>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775C1"/>
    <w:rsid w:val="0019251F"/>
    <w:rsid w:val="00197CF5"/>
    <w:rsid w:val="001B1AE3"/>
    <w:rsid w:val="001B6AB9"/>
    <w:rsid w:val="001C403E"/>
    <w:rsid w:val="001C53D3"/>
    <w:rsid w:val="001D5964"/>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60E5"/>
    <w:rsid w:val="003A74C1"/>
    <w:rsid w:val="003B2216"/>
    <w:rsid w:val="003C1344"/>
    <w:rsid w:val="003C2EDE"/>
    <w:rsid w:val="003C3D7B"/>
    <w:rsid w:val="003D1233"/>
    <w:rsid w:val="003E220C"/>
    <w:rsid w:val="003E4C71"/>
    <w:rsid w:val="003E66C4"/>
    <w:rsid w:val="003E7697"/>
    <w:rsid w:val="00400458"/>
    <w:rsid w:val="004044E9"/>
    <w:rsid w:val="00405869"/>
    <w:rsid w:val="00410940"/>
    <w:rsid w:val="00422193"/>
    <w:rsid w:val="00433A66"/>
    <w:rsid w:val="00435C73"/>
    <w:rsid w:val="004429FD"/>
    <w:rsid w:val="0045750D"/>
    <w:rsid w:val="00462E55"/>
    <w:rsid w:val="00470F20"/>
    <w:rsid w:val="00481764"/>
    <w:rsid w:val="00483DD6"/>
    <w:rsid w:val="0048499B"/>
    <w:rsid w:val="00494B76"/>
    <w:rsid w:val="004966DC"/>
    <w:rsid w:val="004A092E"/>
    <w:rsid w:val="004B55FB"/>
    <w:rsid w:val="004C5E01"/>
    <w:rsid w:val="004D5603"/>
    <w:rsid w:val="004E5F27"/>
    <w:rsid w:val="004F201A"/>
    <w:rsid w:val="004F5EC6"/>
    <w:rsid w:val="00503348"/>
    <w:rsid w:val="00507889"/>
    <w:rsid w:val="00530AAD"/>
    <w:rsid w:val="0054532F"/>
    <w:rsid w:val="00556F66"/>
    <w:rsid w:val="005660B5"/>
    <w:rsid w:val="00572802"/>
    <w:rsid w:val="00584264"/>
    <w:rsid w:val="005A006F"/>
    <w:rsid w:val="005A1451"/>
    <w:rsid w:val="005A6435"/>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1234"/>
    <w:rsid w:val="00636522"/>
    <w:rsid w:val="006379B7"/>
    <w:rsid w:val="00637C2B"/>
    <w:rsid w:val="006706CB"/>
    <w:rsid w:val="00681B62"/>
    <w:rsid w:val="006906EB"/>
    <w:rsid w:val="00695DED"/>
    <w:rsid w:val="006A16CD"/>
    <w:rsid w:val="006D1A73"/>
    <w:rsid w:val="006D1C26"/>
    <w:rsid w:val="00702EB1"/>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45CF"/>
    <w:rsid w:val="008D5F6B"/>
    <w:rsid w:val="008D7CDD"/>
    <w:rsid w:val="008E1BCF"/>
    <w:rsid w:val="008E3B41"/>
    <w:rsid w:val="009065B5"/>
    <w:rsid w:val="009404E9"/>
    <w:rsid w:val="009451BC"/>
    <w:rsid w:val="00952A6E"/>
    <w:rsid w:val="0096124D"/>
    <w:rsid w:val="00982B92"/>
    <w:rsid w:val="00991ADF"/>
    <w:rsid w:val="00992CD8"/>
    <w:rsid w:val="0099749E"/>
    <w:rsid w:val="009A3AC1"/>
    <w:rsid w:val="009B5CF5"/>
    <w:rsid w:val="009D2AF7"/>
    <w:rsid w:val="009D35D0"/>
    <w:rsid w:val="009E0A17"/>
    <w:rsid w:val="009E2D48"/>
    <w:rsid w:val="009E49E6"/>
    <w:rsid w:val="009E62BA"/>
    <w:rsid w:val="00A10613"/>
    <w:rsid w:val="00A22404"/>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1D9A"/>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C6D81"/>
    <w:rsid w:val="00BE5354"/>
    <w:rsid w:val="00BE540B"/>
    <w:rsid w:val="00BE5BA9"/>
    <w:rsid w:val="00BF1A89"/>
    <w:rsid w:val="00BF53D7"/>
    <w:rsid w:val="00C022E0"/>
    <w:rsid w:val="00C033D0"/>
    <w:rsid w:val="00C0653D"/>
    <w:rsid w:val="00C11F8D"/>
    <w:rsid w:val="00C345E3"/>
    <w:rsid w:val="00C422B3"/>
    <w:rsid w:val="00C44076"/>
    <w:rsid w:val="00C551E1"/>
    <w:rsid w:val="00C66179"/>
    <w:rsid w:val="00C759DF"/>
    <w:rsid w:val="00C8225F"/>
    <w:rsid w:val="00C84921"/>
    <w:rsid w:val="00C86FCD"/>
    <w:rsid w:val="00C901C5"/>
    <w:rsid w:val="00C93DED"/>
    <w:rsid w:val="00C969D6"/>
    <w:rsid w:val="00CA08E3"/>
    <w:rsid w:val="00CA6EF8"/>
    <w:rsid w:val="00CA7DD6"/>
    <w:rsid w:val="00CB0939"/>
    <w:rsid w:val="00CB178B"/>
    <w:rsid w:val="00CB5729"/>
    <w:rsid w:val="00CB6EA6"/>
    <w:rsid w:val="00CD2469"/>
    <w:rsid w:val="00CD478B"/>
    <w:rsid w:val="00CE3E0B"/>
    <w:rsid w:val="00CE5748"/>
    <w:rsid w:val="00CE6DDA"/>
    <w:rsid w:val="00CF1657"/>
    <w:rsid w:val="00CF276E"/>
    <w:rsid w:val="00D0223E"/>
    <w:rsid w:val="00D16B0D"/>
    <w:rsid w:val="00D21373"/>
    <w:rsid w:val="00D31922"/>
    <w:rsid w:val="00D76C52"/>
    <w:rsid w:val="00D91CB2"/>
    <w:rsid w:val="00D94AE8"/>
    <w:rsid w:val="00DB545D"/>
    <w:rsid w:val="00DC3B2E"/>
    <w:rsid w:val="00DC4FCF"/>
    <w:rsid w:val="00DD64E9"/>
    <w:rsid w:val="00DD6C03"/>
    <w:rsid w:val="00DF2E8C"/>
    <w:rsid w:val="00E10840"/>
    <w:rsid w:val="00E1645F"/>
    <w:rsid w:val="00E2519E"/>
    <w:rsid w:val="00E347A0"/>
    <w:rsid w:val="00E646AC"/>
    <w:rsid w:val="00E72953"/>
    <w:rsid w:val="00E757EC"/>
    <w:rsid w:val="00E77DB9"/>
    <w:rsid w:val="00E82EB4"/>
    <w:rsid w:val="00E84E89"/>
    <w:rsid w:val="00E91579"/>
    <w:rsid w:val="00E92F7F"/>
    <w:rsid w:val="00E938E2"/>
    <w:rsid w:val="00E95A5A"/>
    <w:rsid w:val="00E97429"/>
    <w:rsid w:val="00E97F62"/>
    <w:rsid w:val="00EB53A5"/>
    <w:rsid w:val="00EB79AD"/>
    <w:rsid w:val="00EC0479"/>
    <w:rsid w:val="00ED078F"/>
    <w:rsid w:val="00ED7F59"/>
    <w:rsid w:val="00EF33F5"/>
    <w:rsid w:val="00F027F8"/>
    <w:rsid w:val="00F052A2"/>
    <w:rsid w:val="00F065A8"/>
    <w:rsid w:val="00F1775D"/>
    <w:rsid w:val="00F22834"/>
    <w:rsid w:val="00F235E3"/>
    <w:rsid w:val="00F24340"/>
    <w:rsid w:val="00F247EA"/>
    <w:rsid w:val="00F440C4"/>
    <w:rsid w:val="00F54076"/>
    <w:rsid w:val="00F570A5"/>
    <w:rsid w:val="00F73387"/>
    <w:rsid w:val="00F76B8F"/>
    <w:rsid w:val="00F84C1C"/>
    <w:rsid w:val="00F87571"/>
    <w:rsid w:val="00FA2576"/>
    <w:rsid w:val="00FB0A76"/>
    <w:rsid w:val="00FD1D0E"/>
    <w:rsid w:val="00FD21DF"/>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68BB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styleId="Kommentarzeichen">
    <w:name w:val="annotation reference"/>
    <w:basedOn w:val="Absatz-Standardschriftart"/>
    <w:rsid w:val="009404E9"/>
    <w:rPr>
      <w:sz w:val="16"/>
      <w:szCs w:val="16"/>
    </w:rPr>
  </w:style>
  <w:style w:type="paragraph" w:styleId="Kommentartext">
    <w:name w:val="annotation text"/>
    <w:basedOn w:val="Standard"/>
    <w:link w:val="KommentartextZchn"/>
    <w:rsid w:val="009404E9"/>
    <w:rPr>
      <w:sz w:val="20"/>
    </w:rPr>
  </w:style>
  <w:style w:type="character" w:customStyle="1" w:styleId="KommentartextZchn">
    <w:name w:val="Kommentartext Zchn"/>
    <w:basedOn w:val="Absatz-Standardschriftart"/>
    <w:link w:val="Kommentartext"/>
    <w:rsid w:val="009404E9"/>
    <w:rPr>
      <w:lang w:val="en-GB" w:eastAsia="en-US"/>
    </w:rPr>
  </w:style>
  <w:style w:type="paragraph" w:styleId="Kommentarthema">
    <w:name w:val="annotation subject"/>
    <w:basedOn w:val="Kommentartext"/>
    <w:next w:val="Kommentartext"/>
    <w:link w:val="KommentarthemaZchn"/>
    <w:rsid w:val="009404E9"/>
    <w:rPr>
      <w:b/>
      <w:bCs/>
    </w:rPr>
  </w:style>
  <w:style w:type="character" w:customStyle="1" w:styleId="KommentarthemaZchn">
    <w:name w:val="Kommentarthema Zchn"/>
    <w:basedOn w:val="KommentartextZchn"/>
    <w:link w:val="Kommentarthema"/>
    <w:rsid w:val="009404E9"/>
    <w:rPr>
      <w:b/>
      <w:bCs/>
      <w:lang w:val="en-GB" w:eastAsia="en-US"/>
    </w:rPr>
  </w:style>
  <w:style w:type="paragraph" w:styleId="berarbeitung">
    <w:name w:val="Revision"/>
    <w:hidden/>
    <w:uiPriority w:val="99"/>
    <w:semiHidden/>
    <w:rsid w:val="009404E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3964</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4514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2024-04-04T13:19:00Z</dcterms:created>
  <dcterms:modified xsi:type="dcterms:W3CDTF">2024-04-05T12:59:00Z</dcterms:modified>
</cp:coreProperties>
</file>