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60" w:rsidRPr="00C66060" w:rsidRDefault="00C66060" w:rsidP="00292810">
      <w:pPr>
        <w:rPr>
          <w:rFonts w:ascii="CorpoS" w:hAnsi="CorpoS"/>
          <w:b/>
          <w:sz w:val="16"/>
          <w:szCs w:val="16"/>
          <w:lang w:val="en-US"/>
        </w:rPr>
      </w:pPr>
    </w:p>
    <w:p w:rsidR="000F0ABB" w:rsidRPr="00EF51E6" w:rsidRDefault="0027526B" w:rsidP="00292810">
      <w:pPr>
        <w:rPr>
          <w:rFonts w:ascii="CorpoS" w:hAnsi="CorpoS"/>
          <w:b/>
          <w:sz w:val="28"/>
          <w:szCs w:val="28"/>
        </w:rPr>
      </w:pPr>
      <w:r w:rsidRPr="0027526B">
        <w:rPr>
          <w:rFonts w:ascii="CorpoS" w:hAnsi="CorpoS"/>
          <w:b/>
          <w:sz w:val="28"/>
          <w:szCs w:val="28"/>
        </w:rPr>
        <w:t xml:space="preserve">Fliegende Brennstoffzelle: MTU </w:t>
      </w:r>
      <w:proofErr w:type="spellStart"/>
      <w:r w:rsidR="00380AC1">
        <w:rPr>
          <w:rFonts w:ascii="CorpoS" w:hAnsi="CorpoS"/>
          <w:b/>
          <w:sz w:val="28"/>
          <w:szCs w:val="28"/>
        </w:rPr>
        <w:t>Aero</w:t>
      </w:r>
      <w:proofErr w:type="spellEnd"/>
      <w:r w:rsidR="00380AC1">
        <w:rPr>
          <w:rFonts w:ascii="CorpoS" w:hAnsi="CorpoS"/>
          <w:b/>
          <w:sz w:val="28"/>
          <w:szCs w:val="28"/>
        </w:rPr>
        <w:t xml:space="preserve"> </w:t>
      </w:r>
      <w:proofErr w:type="spellStart"/>
      <w:r w:rsidR="00380AC1">
        <w:rPr>
          <w:rFonts w:ascii="CorpoS" w:hAnsi="CorpoS"/>
          <w:b/>
          <w:sz w:val="28"/>
          <w:szCs w:val="28"/>
        </w:rPr>
        <w:t>Engines</w:t>
      </w:r>
      <w:proofErr w:type="spellEnd"/>
      <w:r w:rsidR="00380AC1">
        <w:rPr>
          <w:rFonts w:ascii="CorpoS" w:hAnsi="CorpoS"/>
          <w:b/>
          <w:sz w:val="28"/>
          <w:szCs w:val="28"/>
        </w:rPr>
        <w:t xml:space="preserve"> </w:t>
      </w:r>
      <w:r w:rsidRPr="0027526B">
        <w:rPr>
          <w:rFonts w:ascii="CorpoS" w:hAnsi="CorpoS"/>
          <w:b/>
          <w:sz w:val="28"/>
          <w:szCs w:val="28"/>
        </w:rPr>
        <w:t xml:space="preserve">testet </w:t>
      </w:r>
      <w:r w:rsidR="000A17CD">
        <w:rPr>
          <w:rFonts w:ascii="CorpoS" w:hAnsi="CorpoS"/>
          <w:b/>
          <w:sz w:val="28"/>
          <w:szCs w:val="28"/>
        </w:rPr>
        <w:t>LH2-</w:t>
      </w:r>
      <w:r w:rsidR="00380AC1">
        <w:rPr>
          <w:rFonts w:ascii="CorpoS" w:hAnsi="CorpoS"/>
          <w:b/>
          <w:sz w:val="28"/>
          <w:szCs w:val="28"/>
        </w:rPr>
        <w:t xml:space="preserve">Treibstoffsystem </w:t>
      </w:r>
      <w:r w:rsidRPr="0027526B">
        <w:rPr>
          <w:rFonts w:ascii="CorpoS" w:hAnsi="CorpoS"/>
          <w:b/>
          <w:sz w:val="28"/>
          <w:szCs w:val="28"/>
        </w:rPr>
        <w:t xml:space="preserve"> </w:t>
      </w:r>
      <w:r w:rsidR="000F0ABB" w:rsidRPr="00EF51E6">
        <w:rPr>
          <w:rFonts w:ascii="CorpoS" w:hAnsi="CorpoS"/>
          <w:b/>
          <w:sz w:val="28"/>
          <w:szCs w:val="28"/>
        </w:rPr>
        <w:t xml:space="preserve"> </w:t>
      </w:r>
    </w:p>
    <w:p w:rsidR="00B073D7" w:rsidRPr="00EF51E6" w:rsidRDefault="00B073D7" w:rsidP="00292810">
      <w:pPr>
        <w:rPr>
          <w:rFonts w:ascii="CorpoS" w:hAnsi="CorpoS"/>
        </w:rPr>
      </w:pPr>
    </w:p>
    <w:p w:rsidR="0027526B" w:rsidRDefault="00951FBC" w:rsidP="0027526B">
      <w:pPr>
        <w:suppressAutoHyphens/>
        <w:jc w:val="both"/>
        <w:rPr>
          <w:rFonts w:ascii="CorpoS" w:hAnsi="CorpoS"/>
          <w:sz w:val="22"/>
          <w:szCs w:val="22"/>
        </w:rPr>
      </w:pPr>
      <w:r>
        <w:rPr>
          <w:rFonts w:ascii="CorpoS" w:hAnsi="CorpoS"/>
          <w:sz w:val="22"/>
          <w:szCs w:val="22"/>
        </w:rPr>
        <w:t xml:space="preserve">München, </w:t>
      </w:r>
      <w:r w:rsidR="009E6D5C">
        <w:rPr>
          <w:rFonts w:ascii="CorpoS" w:hAnsi="CorpoS"/>
          <w:sz w:val="22"/>
          <w:szCs w:val="22"/>
        </w:rPr>
        <w:t>23</w:t>
      </w:r>
      <w:bookmarkStart w:id="0" w:name="_GoBack"/>
      <w:bookmarkEnd w:id="0"/>
      <w:r>
        <w:rPr>
          <w:rFonts w:ascii="CorpoS" w:hAnsi="CorpoS"/>
          <w:sz w:val="22"/>
          <w:szCs w:val="22"/>
        </w:rPr>
        <w:t>.</w:t>
      </w:r>
      <w:r w:rsidR="007C1A27">
        <w:rPr>
          <w:rFonts w:ascii="CorpoS" w:hAnsi="CorpoS"/>
          <w:sz w:val="22"/>
          <w:szCs w:val="22"/>
        </w:rPr>
        <w:t xml:space="preserve"> </w:t>
      </w:r>
      <w:r w:rsidR="0027526B">
        <w:rPr>
          <w:rFonts w:ascii="CorpoS" w:hAnsi="CorpoS"/>
          <w:sz w:val="22"/>
          <w:szCs w:val="22"/>
        </w:rPr>
        <w:t xml:space="preserve">September </w:t>
      </w:r>
      <w:r>
        <w:rPr>
          <w:rFonts w:ascii="CorpoS" w:hAnsi="CorpoS"/>
          <w:sz w:val="22"/>
          <w:szCs w:val="22"/>
        </w:rPr>
        <w:t xml:space="preserve">2024 | </w:t>
      </w:r>
      <w:r w:rsidR="0027526B">
        <w:rPr>
          <w:rFonts w:ascii="CorpoS" w:hAnsi="CorpoS"/>
          <w:sz w:val="22"/>
          <w:szCs w:val="22"/>
        </w:rPr>
        <w:t xml:space="preserve">Auf dem Weg zum emissionsfreien Fliegen hat die MTU </w:t>
      </w:r>
      <w:proofErr w:type="spellStart"/>
      <w:r w:rsidR="0027526B">
        <w:rPr>
          <w:rFonts w:ascii="CorpoS" w:hAnsi="CorpoS"/>
          <w:sz w:val="22"/>
          <w:szCs w:val="22"/>
        </w:rPr>
        <w:t>Aero</w:t>
      </w:r>
      <w:proofErr w:type="spellEnd"/>
      <w:r w:rsidR="0027526B">
        <w:rPr>
          <w:rFonts w:ascii="CorpoS" w:hAnsi="CorpoS"/>
          <w:sz w:val="22"/>
          <w:szCs w:val="22"/>
        </w:rPr>
        <w:t xml:space="preserve"> </w:t>
      </w:r>
      <w:proofErr w:type="spellStart"/>
      <w:r w:rsidR="0027526B">
        <w:rPr>
          <w:rFonts w:ascii="CorpoS" w:hAnsi="CorpoS"/>
          <w:sz w:val="22"/>
          <w:szCs w:val="22"/>
        </w:rPr>
        <w:t>Engines</w:t>
      </w:r>
      <w:proofErr w:type="spellEnd"/>
      <w:r w:rsidR="0027526B">
        <w:rPr>
          <w:rFonts w:ascii="CorpoS" w:hAnsi="CorpoS"/>
          <w:sz w:val="22"/>
          <w:szCs w:val="22"/>
        </w:rPr>
        <w:t xml:space="preserve"> einen wichtigen Meilenstein erreicht: Mehrwöchige Test</w:t>
      </w:r>
      <w:r w:rsidR="0027526B" w:rsidRPr="0027526B">
        <w:rPr>
          <w:rFonts w:ascii="CorpoS" w:hAnsi="CorpoS"/>
          <w:sz w:val="22"/>
          <w:szCs w:val="22"/>
        </w:rPr>
        <w:t xml:space="preserve">s </w:t>
      </w:r>
      <w:r w:rsidR="00380AC1">
        <w:rPr>
          <w:rFonts w:ascii="CorpoS" w:hAnsi="CorpoS"/>
          <w:sz w:val="22"/>
          <w:szCs w:val="22"/>
        </w:rPr>
        <w:t>eines F</w:t>
      </w:r>
      <w:r w:rsidR="0027526B" w:rsidRPr="0027526B">
        <w:rPr>
          <w:rFonts w:ascii="CorpoS" w:hAnsi="CorpoS"/>
          <w:sz w:val="22"/>
          <w:szCs w:val="22"/>
        </w:rPr>
        <w:t>lüssigwasserstoff</w:t>
      </w:r>
      <w:r w:rsidR="00380AC1">
        <w:rPr>
          <w:rFonts w:ascii="CorpoS" w:hAnsi="CorpoS"/>
          <w:sz w:val="22"/>
          <w:szCs w:val="22"/>
        </w:rPr>
        <w:t>-Treibstoff</w:t>
      </w:r>
      <w:r w:rsidR="0027526B" w:rsidRPr="0027526B">
        <w:rPr>
          <w:rFonts w:ascii="CorpoS" w:hAnsi="CorpoS"/>
          <w:sz w:val="22"/>
          <w:szCs w:val="22"/>
        </w:rPr>
        <w:t>system</w:t>
      </w:r>
      <w:r w:rsidR="00380AC1">
        <w:rPr>
          <w:rFonts w:ascii="CorpoS" w:hAnsi="CorpoS"/>
          <w:sz w:val="22"/>
          <w:szCs w:val="22"/>
        </w:rPr>
        <w:t>s</w:t>
      </w:r>
      <w:r w:rsidR="0027526B">
        <w:rPr>
          <w:rFonts w:ascii="CorpoS" w:hAnsi="CorpoS"/>
          <w:sz w:val="22"/>
          <w:szCs w:val="22"/>
        </w:rPr>
        <w:t xml:space="preserve"> für </w:t>
      </w:r>
      <w:r w:rsidR="00380AC1">
        <w:rPr>
          <w:rFonts w:ascii="CorpoS" w:hAnsi="CorpoS"/>
          <w:sz w:val="22"/>
          <w:szCs w:val="22"/>
        </w:rPr>
        <w:t xml:space="preserve">ihre </w:t>
      </w:r>
      <w:r w:rsidR="0027526B">
        <w:rPr>
          <w:rFonts w:ascii="CorpoS" w:hAnsi="CorpoS"/>
          <w:sz w:val="22"/>
          <w:szCs w:val="22"/>
        </w:rPr>
        <w:t xml:space="preserve">Fliegende Brennstoffzelle Flying Fuel </w:t>
      </w:r>
      <w:proofErr w:type="spellStart"/>
      <w:r w:rsidR="0027526B">
        <w:rPr>
          <w:rFonts w:ascii="CorpoS" w:hAnsi="CorpoS"/>
          <w:sz w:val="22"/>
          <w:szCs w:val="22"/>
        </w:rPr>
        <w:t>Cell</w:t>
      </w:r>
      <w:proofErr w:type="spellEnd"/>
      <w:r w:rsidR="0027526B">
        <w:rPr>
          <w:rFonts w:ascii="CorpoS" w:hAnsi="CorpoS"/>
          <w:sz w:val="22"/>
          <w:szCs w:val="22"/>
        </w:rPr>
        <w:t xml:space="preserve">™ (FFC) wurden </w:t>
      </w:r>
      <w:r w:rsidR="0027526B" w:rsidRPr="0027526B">
        <w:rPr>
          <w:rFonts w:ascii="CorpoS" w:hAnsi="CorpoS"/>
          <w:sz w:val="22"/>
          <w:szCs w:val="22"/>
        </w:rPr>
        <w:t xml:space="preserve">erfolgreich abgeschlossen.  </w:t>
      </w:r>
    </w:p>
    <w:p w:rsidR="0027526B" w:rsidRDefault="0027526B" w:rsidP="0027526B">
      <w:pPr>
        <w:suppressAutoHyphens/>
        <w:jc w:val="both"/>
        <w:rPr>
          <w:rFonts w:ascii="CorpoS" w:hAnsi="CorpoS"/>
          <w:sz w:val="22"/>
          <w:szCs w:val="22"/>
        </w:rPr>
      </w:pPr>
    </w:p>
    <w:p w:rsidR="0027526B" w:rsidRDefault="0027526B" w:rsidP="0027526B">
      <w:pPr>
        <w:suppressAutoHyphens/>
        <w:jc w:val="both"/>
        <w:rPr>
          <w:rFonts w:ascii="CorpoS" w:hAnsi="CorpoS"/>
          <w:sz w:val="22"/>
          <w:szCs w:val="22"/>
        </w:rPr>
      </w:pPr>
      <w:r>
        <w:rPr>
          <w:rFonts w:ascii="CorpoS" w:hAnsi="CorpoS"/>
          <w:sz w:val="22"/>
          <w:szCs w:val="22"/>
        </w:rPr>
        <w:t>„</w:t>
      </w:r>
      <w:r w:rsidRPr="0027526B">
        <w:rPr>
          <w:rFonts w:ascii="CorpoS" w:hAnsi="CorpoS"/>
          <w:sz w:val="22"/>
          <w:szCs w:val="22"/>
        </w:rPr>
        <w:t>Die Tests zeigen, dass die Systemarchitektur sicher, zuverlässig und wie vorhergesagt funktioniert und eine geregelte und bedarfsgerechte Versorgung der Brennstoffzelle mit vorkonditioniertem Wasserstoff sichergestellt werden kann</w:t>
      </w:r>
      <w:r>
        <w:rPr>
          <w:rFonts w:ascii="CorpoS" w:hAnsi="CorpoS"/>
          <w:sz w:val="22"/>
          <w:szCs w:val="22"/>
        </w:rPr>
        <w:t xml:space="preserve">“, </w:t>
      </w:r>
      <w:r w:rsidR="00380AC1">
        <w:rPr>
          <w:rFonts w:ascii="CorpoS" w:hAnsi="CorpoS"/>
          <w:sz w:val="22"/>
          <w:szCs w:val="22"/>
        </w:rPr>
        <w:t xml:space="preserve">freut sich </w:t>
      </w:r>
      <w:r>
        <w:rPr>
          <w:rFonts w:ascii="CorpoS" w:hAnsi="CorpoS"/>
          <w:sz w:val="22"/>
          <w:szCs w:val="22"/>
        </w:rPr>
        <w:t>Barnaby Law</w:t>
      </w:r>
      <w:r w:rsidR="00380AC1">
        <w:rPr>
          <w:rFonts w:ascii="CorpoS" w:hAnsi="CorpoS"/>
          <w:sz w:val="22"/>
          <w:szCs w:val="22"/>
        </w:rPr>
        <w:t>, FFC Chief Engineer bei der MTU in München, über die erfolgreiche Kampagne</w:t>
      </w:r>
      <w:r>
        <w:rPr>
          <w:rFonts w:ascii="CorpoS" w:hAnsi="CorpoS"/>
          <w:sz w:val="22"/>
          <w:szCs w:val="22"/>
        </w:rPr>
        <w:t xml:space="preserve">. </w:t>
      </w:r>
      <w:r w:rsidR="00192895" w:rsidRPr="00192895">
        <w:rPr>
          <w:rFonts w:ascii="CorpoS" w:hAnsi="CorpoS"/>
          <w:sz w:val="22"/>
          <w:szCs w:val="22"/>
        </w:rPr>
        <w:t xml:space="preserve">Mit </w:t>
      </w:r>
      <w:r w:rsidR="00380AC1">
        <w:rPr>
          <w:rFonts w:ascii="CorpoS" w:hAnsi="CorpoS"/>
          <w:sz w:val="22"/>
          <w:szCs w:val="22"/>
        </w:rPr>
        <w:t xml:space="preserve">der Entwicklung der </w:t>
      </w:r>
      <w:r w:rsidR="00192895" w:rsidRPr="00192895">
        <w:rPr>
          <w:rFonts w:ascii="CorpoS" w:hAnsi="CorpoS"/>
          <w:sz w:val="22"/>
          <w:szCs w:val="22"/>
        </w:rPr>
        <w:t>FFC treibt Deutschlands führender Triebwerkshersteller die vollständige Elektrifizierung des Antriebsstrangs konseq</w:t>
      </w:r>
      <w:r w:rsidR="00D75404">
        <w:rPr>
          <w:rFonts w:ascii="CorpoS" w:hAnsi="CorpoS"/>
          <w:sz w:val="22"/>
          <w:szCs w:val="22"/>
        </w:rPr>
        <w:t>u</w:t>
      </w:r>
      <w:r w:rsidR="00192895" w:rsidRPr="00192895">
        <w:rPr>
          <w:rFonts w:ascii="CorpoS" w:hAnsi="CorpoS"/>
          <w:sz w:val="22"/>
          <w:szCs w:val="22"/>
        </w:rPr>
        <w:t>ent voran</w:t>
      </w:r>
      <w:r w:rsidR="00380AC1">
        <w:rPr>
          <w:rFonts w:ascii="CorpoS" w:hAnsi="CorpoS"/>
          <w:sz w:val="22"/>
          <w:szCs w:val="22"/>
        </w:rPr>
        <w:t>.</w:t>
      </w:r>
    </w:p>
    <w:p w:rsidR="00192895" w:rsidRDefault="00192895" w:rsidP="0027526B">
      <w:pPr>
        <w:suppressAutoHyphens/>
        <w:jc w:val="both"/>
        <w:rPr>
          <w:rFonts w:ascii="CorpoS" w:hAnsi="CorpoS"/>
          <w:sz w:val="22"/>
          <w:szCs w:val="22"/>
        </w:rPr>
      </w:pPr>
    </w:p>
    <w:p w:rsidR="008C56EB" w:rsidRDefault="00192895" w:rsidP="0027526B">
      <w:pPr>
        <w:suppressAutoHyphens/>
        <w:jc w:val="both"/>
        <w:rPr>
          <w:rFonts w:ascii="CorpoS" w:hAnsi="CorpoS"/>
          <w:sz w:val="22"/>
          <w:szCs w:val="22"/>
        </w:rPr>
      </w:pPr>
      <w:r>
        <w:rPr>
          <w:rFonts w:ascii="CorpoS" w:hAnsi="CorpoS"/>
          <w:sz w:val="22"/>
          <w:szCs w:val="22"/>
        </w:rPr>
        <w:t>Z</w:t>
      </w:r>
      <w:r w:rsidRPr="00192895">
        <w:rPr>
          <w:rFonts w:ascii="CorpoS" w:hAnsi="CorpoS"/>
          <w:sz w:val="22"/>
          <w:szCs w:val="22"/>
        </w:rPr>
        <w:t xml:space="preserve">usammen mit MT Aerospace entwickelt </w:t>
      </w:r>
      <w:r w:rsidR="00411A16">
        <w:rPr>
          <w:rFonts w:ascii="CorpoS" w:hAnsi="CorpoS"/>
          <w:sz w:val="22"/>
          <w:szCs w:val="22"/>
        </w:rPr>
        <w:t xml:space="preserve">der Antriebsspezialist </w:t>
      </w:r>
      <w:r w:rsidRPr="00192895">
        <w:rPr>
          <w:rFonts w:ascii="CorpoS" w:hAnsi="CorpoS"/>
          <w:sz w:val="22"/>
          <w:szCs w:val="22"/>
        </w:rPr>
        <w:t xml:space="preserve">ein komplettes Flüssigwasserstoff-Treibstoffsystem für die zivile Luftfahrt, das aus Tanks, Sensoren, Wärmetauschern, Ventilen, Sicherheitssystemen und Regelung besteht. </w:t>
      </w:r>
      <w:r w:rsidR="00411A16" w:rsidRPr="00264322">
        <w:rPr>
          <w:rFonts w:ascii="CorpoS" w:hAnsi="CorpoS"/>
          <w:sz w:val="22"/>
          <w:szCs w:val="22"/>
        </w:rPr>
        <w:t xml:space="preserve">MT Aerospace AG </w:t>
      </w:r>
      <w:r w:rsidR="00411A16">
        <w:rPr>
          <w:rFonts w:ascii="CorpoS" w:hAnsi="CorpoS"/>
          <w:sz w:val="22"/>
          <w:szCs w:val="22"/>
        </w:rPr>
        <w:t xml:space="preserve">zeichnet für </w:t>
      </w:r>
      <w:r w:rsidR="00411A16" w:rsidRPr="00264322">
        <w:rPr>
          <w:rFonts w:ascii="CorpoS" w:hAnsi="CorpoS"/>
          <w:sz w:val="22"/>
          <w:szCs w:val="22"/>
        </w:rPr>
        <w:t>den Flüssigwasserstofftank verantwortlich</w:t>
      </w:r>
      <w:r w:rsidR="00411A16">
        <w:rPr>
          <w:rFonts w:ascii="CorpoS" w:hAnsi="CorpoS"/>
          <w:sz w:val="22"/>
          <w:szCs w:val="22"/>
        </w:rPr>
        <w:t xml:space="preserve"> und hat </w:t>
      </w:r>
      <w:r w:rsidR="00AC2CD4">
        <w:rPr>
          <w:rFonts w:ascii="CorpoS" w:hAnsi="CorpoS"/>
          <w:sz w:val="22"/>
          <w:szCs w:val="22"/>
        </w:rPr>
        <w:t xml:space="preserve">am Unternehmenssitz </w:t>
      </w:r>
      <w:r w:rsidR="00411A16">
        <w:rPr>
          <w:rFonts w:ascii="CorpoS" w:hAnsi="CorpoS"/>
          <w:sz w:val="22"/>
          <w:szCs w:val="22"/>
        </w:rPr>
        <w:t xml:space="preserve">in Augsburg das </w:t>
      </w:r>
      <w:r w:rsidRPr="00192895">
        <w:rPr>
          <w:rFonts w:ascii="CorpoS" w:hAnsi="CorpoS"/>
          <w:sz w:val="22"/>
          <w:szCs w:val="22"/>
        </w:rPr>
        <w:t xml:space="preserve">erste System </w:t>
      </w:r>
      <w:r>
        <w:rPr>
          <w:rFonts w:ascii="CorpoS" w:hAnsi="CorpoS"/>
          <w:sz w:val="22"/>
          <w:szCs w:val="22"/>
        </w:rPr>
        <w:t xml:space="preserve">erfolgreich </w:t>
      </w:r>
      <w:r w:rsidRPr="00192895">
        <w:rPr>
          <w:rFonts w:ascii="CorpoS" w:hAnsi="CorpoS"/>
          <w:sz w:val="22"/>
          <w:szCs w:val="22"/>
        </w:rPr>
        <w:t xml:space="preserve">getestet – </w:t>
      </w:r>
      <w:r>
        <w:rPr>
          <w:rFonts w:ascii="CorpoS" w:hAnsi="CorpoS"/>
          <w:sz w:val="22"/>
          <w:szCs w:val="22"/>
        </w:rPr>
        <w:t xml:space="preserve">jetzt zieht die MTU nach: </w:t>
      </w:r>
      <w:r w:rsidR="00E96164" w:rsidRPr="00E96164">
        <w:rPr>
          <w:rFonts w:ascii="CorpoS" w:hAnsi="CorpoS"/>
          <w:sz w:val="22"/>
          <w:szCs w:val="22"/>
        </w:rPr>
        <w:t xml:space="preserve">Der </w:t>
      </w:r>
      <w:r>
        <w:rPr>
          <w:rFonts w:ascii="CorpoS" w:hAnsi="CorpoS"/>
          <w:sz w:val="22"/>
          <w:szCs w:val="22"/>
        </w:rPr>
        <w:t xml:space="preserve">erbrachte </w:t>
      </w:r>
      <w:r w:rsidR="00E96164" w:rsidRPr="00E96164">
        <w:rPr>
          <w:rFonts w:ascii="CorpoS" w:hAnsi="CorpoS"/>
          <w:sz w:val="22"/>
          <w:szCs w:val="22"/>
        </w:rPr>
        <w:t xml:space="preserve">Nachweis ist auch deshalb so wichtig und besonders, weil die Tests mit flüssigem Wasserstoff erfolgten, dem tatsächlichen FFC-Betriebsmedium. </w:t>
      </w:r>
      <w:r w:rsidR="00411A16">
        <w:rPr>
          <w:rFonts w:ascii="CorpoS" w:hAnsi="CorpoS"/>
          <w:sz w:val="22"/>
          <w:szCs w:val="22"/>
        </w:rPr>
        <w:t xml:space="preserve">Bei den Versuchen in </w:t>
      </w:r>
      <w:r w:rsidR="00380AC1">
        <w:rPr>
          <w:rFonts w:ascii="CorpoS" w:hAnsi="CorpoS"/>
          <w:sz w:val="22"/>
          <w:szCs w:val="22"/>
        </w:rPr>
        <w:t xml:space="preserve">Augsburg </w:t>
      </w:r>
      <w:r w:rsidR="000A17CD">
        <w:rPr>
          <w:rFonts w:ascii="CorpoS" w:hAnsi="CorpoS"/>
          <w:sz w:val="22"/>
          <w:szCs w:val="22"/>
        </w:rPr>
        <w:t xml:space="preserve">war </w:t>
      </w:r>
      <w:r w:rsidR="00E96164" w:rsidRPr="00E96164">
        <w:rPr>
          <w:rFonts w:ascii="CorpoS" w:hAnsi="CorpoS"/>
          <w:sz w:val="22"/>
          <w:szCs w:val="22"/>
        </w:rPr>
        <w:t>flüssige</w:t>
      </w:r>
      <w:r w:rsidR="00411A16">
        <w:rPr>
          <w:rFonts w:ascii="CorpoS" w:hAnsi="CorpoS"/>
          <w:sz w:val="22"/>
          <w:szCs w:val="22"/>
        </w:rPr>
        <w:t>r</w:t>
      </w:r>
      <w:r w:rsidR="00E96164" w:rsidRPr="00E96164">
        <w:rPr>
          <w:rFonts w:ascii="CorpoS" w:hAnsi="CorpoS"/>
          <w:sz w:val="22"/>
          <w:szCs w:val="22"/>
        </w:rPr>
        <w:t xml:space="preserve"> Stickstoff </w:t>
      </w:r>
      <w:r w:rsidR="00411A16">
        <w:rPr>
          <w:rFonts w:ascii="CorpoS" w:hAnsi="CorpoS"/>
          <w:sz w:val="22"/>
          <w:szCs w:val="22"/>
        </w:rPr>
        <w:t>zum Einsatz</w:t>
      </w:r>
      <w:r w:rsidR="000A17CD">
        <w:rPr>
          <w:rFonts w:ascii="CorpoS" w:hAnsi="CorpoS"/>
          <w:sz w:val="22"/>
          <w:szCs w:val="22"/>
        </w:rPr>
        <w:t xml:space="preserve"> gekommen</w:t>
      </w:r>
      <w:r w:rsidR="00411A16">
        <w:rPr>
          <w:rFonts w:ascii="CorpoS" w:hAnsi="CorpoS"/>
          <w:sz w:val="22"/>
          <w:szCs w:val="22"/>
        </w:rPr>
        <w:t xml:space="preserve">, </w:t>
      </w:r>
      <w:r w:rsidR="00E96164" w:rsidRPr="00E96164">
        <w:rPr>
          <w:rFonts w:ascii="CorpoS" w:hAnsi="CorpoS"/>
          <w:sz w:val="22"/>
          <w:szCs w:val="22"/>
        </w:rPr>
        <w:t xml:space="preserve">der </w:t>
      </w:r>
      <w:r>
        <w:rPr>
          <w:rFonts w:ascii="CorpoS" w:hAnsi="CorpoS"/>
          <w:sz w:val="22"/>
          <w:szCs w:val="22"/>
        </w:rPr>
        <w:t>a</w:t>
      </w:r>
      <w:r w:rsidR="00E96164" w:rsidRPr="00E96164">
        <w:rPr>
          <w:rFonts w:ascii="CorpoS" w:hAnsi="CorpoS"/>
          <w:sz w:val="22"/>
          <w:szCs w:val="22"/>
        </w:rPr>
        <w:t>ufgrund seiner physikalischen Eigenschaften einfacher zu handhaben</w:t>
      </w:r>
      <w:r>
        <w:rPr>
          <w:rFonts w:ascii="CorpoS" w:hAnsi="CorpoS"/>
          <w:sz w:val="22"/>
          <w:szCs w:val="22"/>
        </w:rPr>
        <w:t xml:space="preserve"> ist. </w:t>
      </w:r>
      <w:r w:rsidR="009B305E" w:rsidRPr="009B305E">
        <w:rPr>
          <w:rFonts w:ascii="CorpoS" w:hAnsi="CorpoS"/>
          <w:sz w:val="22"/>
          <w:szCs w:val="22"/>
        </w:rPr>
        <w:t xml:space="preserve">Dr. Günther </w:t>
      </w:r>
      <w:proofErr w:type="spellStart"/>
      <w:r w:rsidR="009B305E" w:rsidRPr="009B305E">
        <w:rPr>
          <w:rFonts w:ascii="CorpoS" w:hAnsi="CorpoS"/>
          <w:sz w:val="22"/>
          <w:szCs w:val="22"/>
        </w:rPr>
        <w:t>Schullerer</w:t>
      </w:r>
      <w:proofErr w:type="spellEnd"/>
      <w:r w:rsidR="009B305E" w:rsidRPr="009B305E">
        <w:rPr>
          <w:rFonts w:ascii="CorpoS" w:hAnsi="CorpoS"/>
          <w:sz w:val="22"/>
          <w:szCs w:val="22"/>
        </w:rPr>
        <w:t xml:space="preserve">, </w:t>
      </w:r>
      <w:proofErr w:type="spellStart"/>
      <w:r w:rsidR="009B305E" w:rsidRPr="00472C9D">
        <w:rPr>
          <w:rFonts w:ascii="CorpoS" w:hAnsi="CorpoS"/>
          <w:sz w:val="22"/>
          <w:szCs w:val="22"/>
        </w:rPr>
        <w:t>Director</w:t>
      </w:r>
      <w:proofErr w:type="spellEnd"/>
      <w:r w:rsidR="009B305E" w:rsidRPr="00472C9D">
        <w:rPr>
          <w:rFonts w:ascii="CorpoS" w:hAnsi="CorpoS"/>
          <w:sz w:val="22"/>
          <w:szCs w:val="22"/>
        </w:rPr>
        <w:t xml:space="preserve"> </w:t>
      </w:r>
      <w:proofErr w:type="spellStart"/>
      <w:r w:rsidR="002665FC" w:rsidRPr="00472C9D">
        <w:rPr>
          <w:rFonts w:ascii="CorpoS" w:hAnsi="CorpoS"/>
          <w:sz w:val="22"/>
          <w:szCs w:val="22"/>
        </w:rPr>
        <w:t>of</w:t>
      </w:r>
      <w:proofErr w:type="spellEnd"/>
      <w:r w:rsidR="002665FC" w:rsidRPr="00472C9D">
        <w:rPr>
          <w:rFonts w:ascii="CorpoS" w:hAnsi="CorpoS"/>
          <w:sz w:val="22"/>
          <w:szCs w:val="22"/>
        </w:rPr>
        <w:t xml:space="preserve"> Future Technologies, </w:t>
      </w:r>
      <w:r w:rsidR="009B305E" w:rsidRPr="00472C9D">
        <w:rPr>
          <w:rFonts w:ascii="CorpoS" w:hAnsi="CorpoS"/>
          <w:sz w:val="22"/>
          <w:szCs w:val="22"/>
        </w:rPr>
        <w:t>MT Aerospace AG</w:t>
      </w:r>
      <w:r w:rsidR="00B80F9F" w:rsidRPr="00472C9D">
        <w:rPr>
          <w:rFonts w:ascii="CorpoS" w:hAnsi="CorpoS"/>
          <w:sz w:val="22"/>
          <w:szCs w:val="22"/>
        </w:rPr>
        <w:t>,</w:t>
      </w:r>
      <w:r w:rsidR="00E96164" w:rsidRPr="00472C9D">
        <w:rPr>
          <w:rFonts w:ascii="CorpoS" w:hAnsi="CorpoS"/>
          <w:sz w:val="22"/>
          <w:szCs w:val="22"/>
        </w:rPr>
        <w:t xml:space="preserve"> </w:t>
      </w:r>
      <w:r w:rsidR="009B305E" w:rsidRPr="00472C9D">
        <w:rPr>
          <w:rFonts w:ascii="CorpoS" w:hAnsi="CorpoS"/>
          <w:sz w:val="22"/>
          <w:szCs w:val="22"/>
        </w:rPr>
        <w:t>kommentiert: „</w:t>
      </w:r>
      <w:r w:rsidR="008C56EB" w:rsidRPr="00472C9D">
        <w:rPr>
          <w:rFonts w:ascii="CorpoS" w:hAnsi="CorpoS"/>
          <w:sz w:val="22"/>
          <w:szCs w:val="22"/>
        </w:rPr>
        <w:t>Nachdem wir die Funktionalität jetzt vollumfänglich bestätigt haben, können wir unsere gemeinsamen Fähigkeiten nun auf Leichtbau, Integrationskonzepte und optimierte Raumausnutzung fokussieren.“</w:t>
      </w:r>
    </w:p>
    <w:p w:rsidR="008C56EB" w:rsidRDefault="008C56EB" w:rsidP="0027526B">
      <w:pPr>
        <w:suppressAutoHyphens/>
        <w:jc w:val="both"/>
        <w:rPr>
          <w:rFonts w:ascii="CorpoS" w:hAnsi="CorpoS"/>
          <w:sz w:val="22"/>
          <w:szCs w:val="22"/>
        </w:rPr>
      </w:pPr>
    </w:p>
    <w:p w:rsidR="00192895" w:rsidRDefault="00264322" w:rsidP="00E96164">
      <w:pPr>
        <w:suppressAutoHyphens/>
        <w:jc w:val="both"/>
        <w:rPr>
          <w:rFonts w:ascii="CorpoS" w:hAnsi="CorpoS"/>
          <w:sz w:val="22"/>
          <w:szCs w:val="22"/>
        </w:rPr>
      </w:pPr>
      <w:r>
        <w:rPr>
          <w:rFonts w:ascii="CorpoS" w:hAnsi="CorpoS"/>
          <w:sz w:val="22"/>
          <w:szCs w:val="22"/>
        </w:rPr>
        <w:t xml:space="preserve">Das </w:t>
      </w:r>
      <w:r w:rsidR="00411A16">
        <w:rPr>
          <w:rFonts w:ascii="CorpoS" w:hAnsi="CorpoS"/>
          <w:sz w:val="22"/>
          <w:szCs w:val="22"/>
        </w:rPr>
        <w:t>Grundp</w:t>
      </w:r>
      <w:r>
        <w:rPr>
          <w:rFonts w:ascii="CorpoS" w:hAnsi="CorpoS"/>
          <w:sz w:val="22"/>
          <w:szCs w:val="22"/>
        </w:rPr>
        <w:t>rinzip: Transportiert und g</w:t>
      </w:r>
      <w:r w:rsidRPr="00264322">
        <w:rPr>
          <w:rFonts w:ascii="CorpoS" w:hAnsi="CorpoS"/>
          <w:sz w:val="22"/>
          <w:szCs w:val="22"/>
        </w:rPr>
        <w:t xml:space="preserve">espeichert wird </w:t>
      </w:r>
      <w:r>
        <w:rPr>
          <w:rFonts w:ascii="CorpoS" w:hAnsi="CorpoS"/>
          <w:sz w:val="22"/>
          <w:szCs w:val="22"/>
        </w:rPr>
        <w:t>d</w:t>
      </w:r>
      <w:r w:rsidRPr="00264322">
        <w:rPr>
          <w:rFonts w:ascii="CorpoS" w:hAnsi="CorpoS"/>
          <w:sz w:val="22"/>
          <w:szCs w:val="22"/>
        </w:rPr>
        <w:t xml:space="preserve">er </w:t>
      </w:r>
      <w:r>
        <w:rPr>
          <w:rFonts w:ascii="CorpoS" w:hAnsi="CorpoS"/>
          <w:sz w:val="22"/>
          <w:szCs w:val="22"/>
        </w:rPr>
        <w:t xml:space="preserve">Wasserstoff </w:t>
      </w:r>
      <w:r w:rsidRPr="00264322">
        <w:rPr>
          <w:rFonts w:ascii="CorpoS" w:hAnsi="CorpoS"/>
          <w:sz w:val="22"/>
          <w:szCs w:val="22"/>
        </w:rPr>
        <w:t>in flüssiger Form bei einer Temperatur von circa -250°C.</w:t>
      </w:r>
      <w:r>
        <w:rPr>
          <w:rFonts w:ascii="CorpoS" w:hAnsi="CorpoS"/>
          <w:sz w:val="22"/>
          <w:szCs w:val="22"/>
        </w:rPr>
        <w:t xml:space="preserve"> </w:t>
      </w:r>
      <w:r w:rsidRPr="00264322">
        <w:rPr>
          <w:rFonts w:ascii="CorpoS" w:hAnsi="CorpoS"/>
          <w:sz w:val="22"/>
          <w:szCs w:val="22"/>
        </w:rPr>
        <w:t xml:space="preserve">Den tiefkalten </w:t>
      </w:r>
      <w:r w:rsidR="00411A16">
        <w:rPr>
          <w:rFonts w:ascii="CorpoS" w:hAnsi="CorpoS"/>
          <w:sz w:val="22"/>
          <w:szCs w:val="22"/>
        </w:rPr>
        <w:t>LH2 gilt</w:t>
      </w:r>
      <w:r w:rsidRPr="00264322">
        <w:rPr>
          <w:rFonts w:ascii="CorpoS" w:hAnsi="CorpoS"/>
          <w:sz w:val="22"/>
          <w:szCs w:val="22"/>
        </w:rPr>
        <w:t xml:space="preserve"> es, im Betrieb </w:t>
      </w:r>
      <w:r w:rsidR="000A17CD">
        <w:rPr>
          <w:rFonts w:ascii="CorpoS" w:hAnsi="CorpoS"/>
          <w:sz w:val="22"/>
          <w:szCs w:val="22"/>
        </w:rPr>
        <w:t xml:space="preserve">zu erwärmen, </w:t>
      </w:r>
      <w:r w:rsidRPr="00264322">
        <w:rPr>
          <w:rFonts w:ascii="CorpoS" w:hAnsi="CorpoS"/>
          <w:sz w:val="22"/>
          <w:szCs w:val="22"/>
        </w:rPr>
        <w:t xml:space="preserve">in den gasförmigen Aggregatzustand zu überführen und dann </w:t>
      </w:r>
      <w:r w:rsidR="0061519C" w:rsidRPr="00AC2CD4">
        <w:rPr>
          <w:rFonts w:ascii="CorpoS" w:hAnsi="CorpoS"/>
          <w:sz w:val="22"/>
          <w:szCs w:val="22"/>
        </w:rPr>
        <w:t>einen</w:t>
      </w:r>
      <w:r>
        <w:rPr>
          <w:rFonts w:ascii="CorpoS" w:hAnsi="CorpoS"/>
          <w:sz w:val="22"/>
          <w:szCs w:val="22"/>
        </w:rPr>
        <w:t xml:space="preserve"> </w:t>
      </w:r>
      <w:r w:rsidRPr="00264322">
        <w:rPr>
          <w:rFonts w:ascii="CorpoS" w:hAnsi="CorpoS"/>
          <w:sz w:val="22"/>
          <w:szCs w:val="22"/>
        </w:rPr>
        <w:t>definierten Massenstrom in die Brennstoffzelle zu leiten.</w:t>
      </w:r>
      <w:r>
        <w:rPr>
          <w:rFonts w:ascii="CorpoS" w:hAnsi="CorpoS"/>
          <w:sz w:val="22"/>
          <w:szCs w:val="22"/>
        </w:rPr>
        <w:t xml:space="preserve"> Law: „</w:t>
      </w:r>
      <w:r w:rsidRPr="00264322">
        <w:rPr>
          <w:rFonts w:ascii="CorpoS" w:hAnsi="CorpoS"/>
          <w:sz w:val="22"/>
          <w:szCs w:val="22"/>
        </w:rPr>
        <w:t xml:space="preserve">Genau dieses Konzept einschließlich aller im Flugzeug benötigten Sensoren und Funktionen </w:t>
      </w:r>
      <w:r>
        <w:rPr>
          <w:rFonts w:ascii="CorpoS" w:hAnsi="CorpoS"/>
          <w:sz w:val="22"/>
          <w:szCs w:val="22"/>
        </w:rPr>
        <w:t>haben wir jetzt validiert</w:t>
      </w:r>
      <w:r w:rsidRPr="00264322">
        <w:rPr>
          <w:rFonts w:ascii="CorpoS" w:hAnsi="CorpoS"/>
          <w:sz w:val="22"/>
          <w:szCs w:val="22"/>
        </w:rPr>
        <w:t>.</w:t>
      </w:r>
      <w:r>
        <w:rPr>
          <w:rFonts w:ascii="CorpoS" w:hAnsi="CorpoS"/>
          <w:sz w:val="22"/>
          <w:szCs w:val="22"/>
        </w:rPr>
        <w:t xml:space="preserve">“ </w:t>
      </w:r>
      <w:r w:rsidR="00411A16">
        <w:rPr>
          <w:rFonts w:ascii="CorpoS" w:hAnsi="CorpoS"/>
          <w:sz w:val="22"/>
          <w:szCs w:val="22"/>
        </w:rPr>
        <w:t xml:space="preserve">Dr. Claus Riegler, Leiter </w:t>
      </w:r>
      <w:r w:rsidR="001A4800">
        <w:rPr>
          <w:rFonts w:ascii="CorpoS" w:hAnsi="CorpoS"/>
          <w:sz w:val="22"/>
          <w:szCs w:val="22"/>
        </w:rPr>
        <w:t>Technologie und Vorauslegung bei der MTU</w:t>
      </w:r>
      <w:r w:rsidR="00411A16">
        <w:rPr>
          <w:rFonts w:ascii="CorpoS" w:hAnsi="CorpoS"/>
          <w:sz w:val="22"/>
          <w:szCs w:val="22"/>
        </w:rPr>
        <w:t xml:space="preserve"> </w:t>
      </w:r>
      <w:r>
        <w:rPr>
          <w:rFonts w:ascii="CorpoS" w:hAnsi="CorpoS"/>
          <w:sz w:val="22"/>
          <w:szCs w:val="22"/>
        </w:rPr>
        <w:t xml:space="preserve">resümiert: </w:t>
      </w:r>
      <w:r w:rsidR="00E96164" w:rsidRPr="00E96164">
        <w:rPr>
          <w:rFonts w:ascii="CorpoS" w:hAnsi="CorpoS"/>
          <w:sz w:val="22"/>
          <w:szCs w:val="22"/>
        </w:rPr>
        <w:t>„</w:t>
      </w:r>
      <w:r>
        <w:rPr>
          <w:rFonts w:ascii="CorpoS" w:hAnsi="CorpoS"/>
          <w:sz w:val="22"/>
          <w:szCs w:val="22"/>
        </w:rPr>
        <w:t xml:space="preserve">Das ist </w:t>
      </w:r>
      <w:r w:rsidR="00E96164" w:rsidRPr="00E96164">
        <w:rPr>
          <w:rFonts w:ascii="CorpoS" w:hAnsi="CorpoS"/>
          <w:sz w:val="22"/>
          <w:szCs w:val="22"/>
        </w:rPr>
        <w:t xml:space="preserve">eine hervorragende Basis, um für unterschiedlichste Flugzeugmuster auch eine </w:t>
      </w:r>
      <w:proofErr w:type="spellStart"/>
      <w:r w:rsidR="00E96164" w:rsidRPr="00E96164">
        <w:rPr>
          <w:rFonts w:ascii="CorpoS" w:hAnsi="CorpoS"/>
          <w:sz w:val="22"/>
          <w:szCs w:val="22"/>
        </w:rPr>
        <w:t>zulassbare</w:t>
      </w:r>
      <w:proofErr w:type="spellEnd"/>
      <w:r w:rsidR="00E96164" w:rsidRPr="00E96164">
        <w:rPr>
          <w:rFonts w:ascii="CorpoS" w:hAnsi="CorpoS"/>
          <w:sz w:val="22"/>
          <w:szCs w:val="22"/>
        </w:rPr>
        <w:t>, zuverlässige und hoch-performante LH2-Treibstoffsystemlösung anbieten zu können</w:t>
      </w:r>
      <w:r>
        <w:rPr>
          <w:rFonts w:ascii="CorpoS" w:hAnsi="CorpoS"/>
          <w:sz w:val="22"/>
          <w:szCs w:val="22"/>
        </w:rPr>
        <w:t>.</w:t>
      </w:r>
      <w:r w:rsidR="00E96164" w:rsidRPr="00E96164">
        <w:rPr>
          <w:rFonts w:ascii="CorpoS" w:hAnsi="CorpoS"/>
          <w:sz w:val="22"/>
          <w:szCs w:val="22"/>
        </w:rPr>
        <w:t>“</w:t>
      </w:r>
      <w:r w:rsidR="00192895">
        <w:rPr>
          <w:rFonts w:ascii="CorpoS" w:hAnsi="CorpoS"/>
          <w:sz w:val="22"/>
          <w:szCs w:val="22"/>
        </w:rPr>
        <w:t xml:space="preserve"> </w:t>
      </w:r>
    </w:p>
    <w:p w:rsidR="00192895" w:rsidRDefault="00192895" w:rsidP="00E96164">
      <w:pPr>
        <w:suppressAutoHyphens/>
        <w:jc w:val="both"/>
        <w:rPr>
          <w:rFonts w:ascii="CorpoS" w:hAnsi="CorpoS"/>
          <w:sz w:val="22"/>
          <w:szCs w:val="22"/>
        </w:rPr>
      </w:pPr>
    </w:p>
    <w:p w:rsidR="00E96164" w:rsidRDefault="001A4800" w:rsidP="00E96164">
      <w:pPr>
        <w:suppressAutoHyphens/>
        <w:jc w:val="both"/>
        <w:rPr>
          <w:rFonts w:ascii="CorpoS" w:hAnsi="CorpoS"/>
          <w:sz w:val="22"/>
          <w:szCs w:val="22"/>
        </w:rPr>
      </w:pPr>
      <w:r>
        <w:rPr>
          <w:rFonts w:ascii="CorpoS" w:hAnsi="CorpoS"/>
          <w:sz w:val="22"/>
          <w:szCs w:val="22"/>
        </w:rPr>
        <w:t>Un</w:t>
      </w:r>
      <w:r w:rsidR="00AC2CD4">
        <w:rPr>
          <w:rFonts w:ascii="CorpoS" w:hAnsi="CorpoS"/>
          <w:sz w:val="22"/>
          <w:szCs w:val="22"/>
        </w:rPr>
        <w:t>d</w:t>
      </w:r>
      <w:r>
        <w:rPr>
          <w:rFonts w:ascii="CorpoS" w:hAnsi="CorpoS"/>
          <w:sz w:val="22"/>
          <w:szCs w:val="22"/>
        </w:rPr>
        <w:t xml:space="preserve"> so geht’s weiter: </w:t>
      </w:r>
      <w:r w:rsidR="00E96164" w:rsidRPr="00E96164">
        <w:rPr>
          <w:rFonts w:ascii="CorpoS" w:hAnsi="CorpoS"/>
          <w:sz w:val="22"/>
          <w:szCs w:val="22"/>
        </w:rPr>
        <w:t xml:space="preserve">2026 </w:t>
      </w:r>
      <w:r>
        <w:rPr>
          <w:rFonts w:ascii="CorpoS" w:hAnsi="CorpoS"/>
          <w:sz w:val="22"/>
          <w:szCs w:val="22"/>
        </w:rPr>
        <w:t>sollen T</w:t>
      </w:r>
      <w:r w:rsidR="00E96164" w:rsidRPr="00E96164">
        <w:rPr>
          <w:rFonts w:ascii="CorpoS" w:hAnsi="CorpoS"/>
          <w:sz w:val="22"/>
          <w:szCs w:val="22"/>
        </w:rPr>
        <w:t>ests eines produktnahen FFC-</w:t>
      </w:r>
      <w:proofErr w:type="spellStart"/>
      <w:r w:rsidR="00E96164" w:rsidRPr="00E96164">
        <w:rPr>
          <w:rFonts w:ascii="CorpoS" w:hAnsi="CorpoS"/>
          <w:sz w:val="22"/>
          <w:szCs w:val="22"/>
        </w:rPr>
        <w:t>Full</w:t>
      </w:r>
      <w:proofErr w:type="spellEnd"/>
      <w:r w:rsidR="00E96164" w:rsidRPr="00E96164">
        <w:rPr>
          <w:rFonts w:ascii="CorpoS" w:hAnsi="CorpoS"/>
          <w:sz w:val="22"/>
          <w:szCs w:val="22"/>
        </w:rPr>
        <w:t xml:space="preserve">-System-Demonstrators </w:t>
      </w:r>
      <w:r>
        <w:rPr>
          <w:rFonts w:ascii="CorpoS" w:hAnsi="CorpoS"/>
          <w:sz w:val="22"/>
          <w:szCs w:val="22"/>
        </w:rPr>
        <w:t>erfolgen - d</w:t>
      </w:r>
      <w:r w:rsidR="00E96164" w:rsidRPr="00E96164">
        <w:rPr>
          <w:rFonts w:ascii="CorpoS" w:hAnsi="CorpoS"/>
          <w:sz w:val="22"/>
          <w:szCs w:val="22"/>
        </w:rPr>
        <w:t xml:space="preserve">as Flüssigwasserstoffsystem </w:t>
      </w:r>
      <w:r w:rsidR="00264322">
        <w:rPr>
          <w:rFonts w:ascii="CorpoS" w:hAnsi="CorpoS"/>
          <w:sz w:val="22"/>
          <w:szCs w:val="22"/>
        </w:rPr>
        <w:t xml:space="preserve">ist </w:t>
      </w:r>
      <w:r w:rsidR="000A17CD">
        <w:rPr>
          <w:rFonts w:ascii="CorpoS" w:hAnsi="CorpoS"/>
          <w:sz w:val="22"/>
          <w:szCs w:val="22"/>
        </w:rPr>
        <w:t xml:space="preserve">dann </w:t>
      </w:r>
      <w:r w:rsidR="00264322">
        <w:rPr>
          <w:rFonts w:ascii="CorpoS" w:hAnsi="CorpoS"/>
          <w:sz w:val="22"/>
          <w:szCs w:val="22"/>
        </w:rPr>
        <w:t>ein zen</w:t>
      </w:r>
      <w:r w:rsidR="00E96164" w:rsidRPr="00E96164">
        <w:rPr>
          <w:rFonts w:ascii="CorpoS" w:hAnsi="CorpoS"/>
          <w:sz w:val="22"/>
          <w:szCs w:val="22"/>
        </w:rPr>
        <w:t>trale</w:t>
      </w:r>
      <w:r w:rsidR="00264322">
        <w:rPr>
          <w:rFonts w:ascii="CorpoS" w:hAnsi="CorpoS"/>
          <w:sz w:val="22"/>
          <w:szCs w:val="22"/>
        </w:rPr>
        <w:t>r</w:t>
      </w:r>
      <w:r w:rsidR="00E96164" w:rsidRPr="00E96164">
        <w:rPr>
          <w:rFonts w:ascii="CorpoS" w:hAnsi="CorpoS"/>
          <w:sz w:val="22"/>
          <w:szCs w:val="22"/>
        </w:rPr>
        <w:t xml:space="preserve"> Bestandteil.</w:t>
      </w:r>
    </w:p>
    <w:p w:rsidR="00E96164" w:rsidRDefault="00E96164" w:rsidP="00E96164">
      <w:pPr>
        <w:suppressAutoHyphens/>
        <w:jc w:val="both"/>
        <w:rPr>
          <w:rFonts w:ascii="CorpoS" w:hAnsi="CorpoS"/>
          <w:sz w:val="22"/>
          <w:szCs w:val="22"/>
        </w:rPr>
      </w:pPr>
    </w:p>
    <w:p w:rsidR="009B305E" w:rsidRDefault="009B305E" w:rsidP="0027526B">
      <w:pPr>
        <w:suppressAutoHyphens/>
        <w:jc w:val="both"/>
        <w:rPr>
          <w:rFonts w:ascii="CorpoS" w:hAnsi="CorpoS"/>
          <w:sz w:val="32"/>
          <w:szCs w:val="32"/>
        </w:rPr>
      </w:pPr>
    </w:p>
    <w:p w:rsidR="008C56EB" w:rsidRDefault="008C56EB" w:rsidP="00A9121F">
      <w:pPr>
        <w:tabs>
          <w:tab w:val="center" w:pos="4536"/>
        </w:tabs>
        <w:suppressAutoHyphens/>
        <w:jc w:val="both"/>
        <w:rPr>
          <w:rFonts w:ascii="CorpoSSCLig" w:hAnsi="CorpoSSCLig"/>
          <w:b/>
          <w:sz w:val="22"/>
          <w:szCs w:val="22"/>
        </w:rPr>
      </w:pPr>
    </w:p>
    <w:p w:rsidR="008C56EB" w:rsidRDefault="008C56EB" w:rsidP="00A9121F">
      <w:pPr>
        <w:tabs>
          <w:tab w:val="center" w:pos="4536"/>
        </w:tabs>
        <w:suppressAutoHyphens/>
        <w:jc w:val="both"/>
        <w:rPr>
          <w:rFonts w:ascii="CorpoSSCLig" w:hAnsi="CorpoSSCLig"/>
          <w:b/>
          <w:sz w:val="22"/>
          <w:szCs w:val="22"/>
        </w:rPr>
      </w:pPr>
    </w:p>
    <w:p w:rsidR="008C56EB" w:rsidRDefault="008C56EB" w:rsidP="00A9121F">
      <w:pPr>
        <w:tabs>
          <w:tab w:val="center" w:pos="4536"/>
        </w:tabs>
        <w:suppressAutoHyphens/>
        <w:jc w:val="both"/>
        <w:rPr>
          <w:rFonts w:ascii="CorpoSSCLig" w:hAnsi="CorpoSSCLig"/>
          <w:b/>
          <w:sz w:val="22"/>
          <w:szCs w:val="22"/>
        </w:rPr>
      </w:pPr>
    </w:p>
    <w:p w:rsidR="00A9121F" w:rsidRDefault="00A9121F" w:rsidP="00A9121F">
      <w:pPr>
        <w:tabs>
          <w:tab w:val="center" w:pos="4536"/>
        </w:tabs>
        <w:suppressAutoHyphens/>
        <w:jc w:val="both"/>
        <w:rPr>
          <w:rFonts w:ascii="CorpoSSCLig" w:hAnsi="CorpoSSCLig"/>
          <w:b/>
          <w:sz w:val="22"/>
          <w:szCs w:val="22"/>
        </w:rPr>
      </w:pPr>
      <w:r>
        <w:rPr>
          <w:rFonts w:ascii="CorpoSSCLig" w:hAnsi="CorpoSSCLig"/>
          <w:b/>
          <w:sz w:val="22"/>
          <w:szCs w:val="22"/>
        </w:rPr>
        <w:t xml:space="preserve">-------------------------------------------------  </w:t>
      </w:r>
      <w:r w:rsidRPr="00A44391">
        <w:rPr>
          <w:rFonts w:ascii="CorpoSDem" w:hAnsi="CorpoSDem"/>
          <w:b/>
        </w:rPr>
        <w:t>Über die MTU Aero Engines</w:t>
      </w:r>
      <w:r>
        <w:rPr>
          <w:rFonts w:ascii="CorpoSSCLig" w:hAnsi="CorpoSSCLig"/>
          <w:b/>
          <w:sz w:val="22"/>
          <w:szCs w:val="22"/>
        </w:rPr>
        <w:t xml:space="preserve">  -------------------------------------------------</w:t>
      </w:r>
    </w:p>
    <w:p w:rsidR="00A9121F" w:rsidRPr="00C66060" w:rsidRDefault="00A9121F" w:rsidP="00A9121F">
      <w:pPr>
        <w:tabs>
          <w:tab w:val="center" w:pos="4536"/>
        </w:tabs>
        <w:suppressAutoHyphens/>
        <w:jc w:val="both"/>
        <w:rPr>
          <w:rFonts w:ascii="CorpoSSCLig" w:hAnsi="CorpoSSCLig"/>
          <w:b/>
          <w:sz w:val="22"/>
          <w:szCs w:val="22"/>
        </w:rPr>
      </w:pPr>
    </w:p>
    <w:p w:rsidR="007D3BCF" w:rsidRDefault="007D3BCF" w:rsidP="007D3BCF">
      <w:pPr>
        <w:tabs>
          <w:tab w:val="left" w:pos="9072"/>
        </w:tabs>
        <w:suppressAutoHyphens/>
        <w:jc w:val="both"/>
        <w:rPr>
          <w:rFonts w:ascii="CorpoS" w:hAnsi="CorpoS"/>
          <w:sz w:val="18"/>
          <w:szCs w:val="18"/>
        </w:rPr>
      </w:pPr>
      <w:r w:rsidRPr="003B55BA">
        <w:rPr>
          <w:rFonts w:ascii="CorpoS" w:hAnsi="CorpoS"/>
          <w:sz w:val="18"/>
          <w:szCs w:val="18"/>
        </w:rPr>
        <w:t xml:space="preserve">Die MTU Aero Engines AG ist Deutschlands führender Triebwerkshersteller. Die Kernkompetenzen der MTU liegen bei Niederdruckturbinen, Hochdruckverdichtern, Turbinenzwischengehäusen sowie Herstell- und Reparaturverfahren. Im zivilen Neugeschäft spielt das Unternehmen eine Schlüsselrolle mit der Entwicklung, Fertigung und dem Vertrieb von Hightech-Komponenten im Rahmen internationaler Partnerschaften. MTU-Bauteile kommen bei einem Drittel der weltweiten Verkehrsflugzeuge zum Einsatz. Im Bereich der zivilen Instandhaltung zählt das Unternehmen zu den Top 3 der weltweiten Dienstleister für Luftfahrtantriebe und Industriegasturbinen. Die Aktivitäten sind unter dem Dach der MTU Maintenance zusammengefasst. Auf dem militärischen Gebiet ist die MTU Aero Engines der Systempartner für fast alle Luftfahrtantriebe der </w:t>
      </w:r>
      <w:r w:rsidRPr="003B55BA">
        <w:rPr>
          <w:rFonts w:ascii="CorpoS" w:hAnsi="CorpoS"/>
          <w:sz w:val="18"/>
          <w:szCs w:val="18"/>
        </w:rPr>
        <w:lastRenderedPageBreak/>
        <w:t>Bundeswehr. Die MTU unterhält Standorte weltweit; Unternehmenssitz ist München. Im Geschäftsjahr 2023 haben über 12.000 Mitarbeiter:innen einen Umsatz von 6,3 Milliarden Euro erwirtschaftet.</w:t>
      </w:r>
    </w:p>
    <w:p w:rsidR="00BD2E47" w:rsidRPr="00BD2E47" w:rsidRDefault="00BD2E47" w:rsidP="007D3BCF">
      <w:pPr>
        <w:tabs>
          <w:tab w:val="left" w:pos="9072"/>
        </w:tabs>
        <w:suppressAutoHyphens/>
        <w:jc w:val="both"/>
        <w:rPr>
          <w:rFonts w:ascii="CorpoS" w:hAnsi="CorpoS"/>
          <w:sz w:val="12"/>
          <w:szCs w:val="12"/>
        </w:rPr>
      </w:pPr>
    </w:p>
    <w:p w:rsidR="00724540" w:rsidRPr="00A2426E" w:rsidRDefault="009E6D5C" w:rsidP="00C705C7">
      <w:pPr>
        <w:tabs>
          <w:tab w:val="left" w:pos="9072"/>
        </w:tabs>
        <w:suppressAutoHyphens/>
        <w:jc w:val="distribute"/>
        <w:rPr>
          <w:rFonts w:ascii="CorpoS" w:hAnsi="CorpoS"/>
          <w:sz w:val="18"/>
          <w:szCs w:val="18"/>
        </w:rPr>
      </w:pPr>
      <w:hyperlink r:id="rId7" w:history="1">
        <w:r w:rsidR="00724540" w:rsidRPr="00A2426E">
          <w:rPr>
            <w:rStyle w:val="Hyperlink"/>
            <w:rFonts w:ascii="CorpoS" w:hAnsi="CorpoS"/>
            <w:color w:val="auto"/>
            <w:sz w:val="18"/>
            <w:szCs w:val="18"/>
          </w:rPr>
          <w:t>www.mtu.de</w:t>
        </w:r>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7F53D0EF" wp14:editId="4D835111">
            <wp:extent cx="191135" cy="143510"/>
            <wp:effectExtent l="0" t="0" r="0" b="8890"/>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0" w:history="1">
        <w:r w:rsidR="00724540" w:rsidRPr="00A2426E">
          <w:rPr>
            <w:rStyle w:val="Hyperlink"/>
            <w:rFonts w:ascii="CorpoS" w:hAnsi="CorpoS"/>
            <w:color w:val="auto"/>
            <w:sz w:val="18"/>
            <w:szCs w:val="18"/>
          </w:rPr>
          <w:t xml:space="preserve">MTU </w:t>
        </w:r>
        <w:proofErr w:type="spellStart"/>
        <w:r w:rsidR="00724540" w:rsidRPr="00A2426E">
          <w:rPr>
            <w:rStyle w:val="Hyperlink"/>
            <w:rFonts w:ascii="CorpoS" w:hAnsi="CorpoS"/>
            <w:color w:val="auto"/>
            <w:sz w:val="18"/>
            <w:szCs w:val="18"/>
          </w:rPr>
          <w:t>Aero</w:t>
        </w:r>
        <w:proofErr w:type="spellEnd"/>
        <w:r w:rsidR="00724540" w:rsidRPr="00A2426E">
          <w:rPr>
            <w:rStyle w:val="Hyperlink"/>
            <w:rFonts w:ascii="CorpoS" w:hAnsi="CorpoS"/>
            <w:color w:val="auto"/>
            <w:sz w:val="18"/>
            <w:szCs w:val="18"/>
          </w:rPr>
          <w:t xml:space="preserve"> </w:t>
        </w:r>
        <w:proofErr w:type="spellStart"/>
        <w:r w:rsidR="00724540" w:rsidRPr="00A2426E">
          <w:rPr>
            <w:rStyle w:val="Hyperlink"/>
            <w:rFonts w:ascii="CorpoS" w:hAnsi="CorpoS"/>
            <w:color w:val="auto"/>
            <w:sz w:val="18"/>
            <w:szCs w:val="18"/>
          </w:rPr>
          <w:t>Engines</w:t>
        </w:r>
        <w:proofErr w:type="spellEnd"/>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685EB154" wp14:editId="13C5C54D">
            <wp:extent cx="191135" cy="143510"/>
            <wp:effectExtent l="0" t="0" r="0" b="889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3" w:history="1">
        <w:proofErr w:type="spellStart"/>
        <w:r w:rsidR="00724540" w:rsidRPr="00A2426E">
          <w:rPr>
            <w:rStyle w:val="Hyperlink"/>
            <w:rFonts w:ascii="CorpoS" w:hAnsi="CorpoS"/>
            <w:color w:val="auto"/>
            <w:sz w:val="18"/>
            <w:szCs w:val="18"/>
          </w:rPr>
          <w:t>mtu_aero_engines</w:t>
        </w:r>
        <w:proofErr w:type="spellEnd"/>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68933BDE" wp14:editId="736CB01A">
            <wp:extent cx="191135" cy="143510"/>
            <wp:effectExtent l="0" t="0" r="0" b="889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6" w:history="1">
        <w:r w:rsidR="00724540" w:rsidRPr="00A2426E">
          <w:rPr>
            <w:rStyle w:val="Hyperlink"/>
            <w:rFonts w:ascii="CorpoS" w:hAnsi="CorpoS"/>
            <w:color w:val="auto"/>
            <w:sz w:val="18"/>
            <w:szCs w:val="18"/>
          </w:rPr>
          <w:t xml:space="preserve">MTU </w:t>
        </w:r>
        <w:proofErr w:type="spellStart"/>
        <w:r w:rsidR="00724540" w:rsidRPr="00A2426E">
          <w:rPr>
            <w:rStyle w:val="Hyperlink"/>
            <w:rFonts w:ascii="CorpoS" w:hAnsi="CorpoS"/>
            <w:color w:val="auto"/>
            <w:sz w:val="18"/>
            <w:szCs w:val="18"/>
          </w:rPr>
          <w:t>Aero</w:t>
        </w:r>
        <w:proofErr w:type="spellEnd"/>
        <w:r w:rsidR="00724540" w:rsidRPr="00A2426E">
          <w:rPr>
            <w:rStyle w:val="Hyperlink"/>
            <w:rFonts w:ascii="CorpoS" w:hAnsi="CorpoS"/>
            <w:color w:val="auto"/>
            <w:sz w:val="18"/>
            <w:szCs w:val="18"/>
          </w:rPr>
          <w:t xml:space="preserve"> </w:t>
        </w:r>
        <w:proofErr w:type="spellStart"/>
        <w:r w:rsidR="00724540" w:rsidRPr="00A2426E">
          <w:rPr>
            <w:rStyle w:val="Hyperlink"/>
            <w:rFonts w:ascii="CorpoS" w:hAnsi="CorpoS"/>
            <w:color w:val="auto"/>
            <w:sz w:val="18"/>
            <w:szCs w:val="18"/>
          </w:rPr>
          <w:t>Engines</w:t>
        </w:r>
        <w:proofErr w:type="spellEnd"/>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539564B8" wp14:editId="2545C93A">
            <wp:extent cx="191135" cy="143510"/>
            <wp:effectExtent l="0" t="0" r="0" b="8890"/>
            <wp:docPr id="1" name="Grafik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9" w:history="1">
        <w:r w:rsidR="00724540" w:rsidRPr="00A2426E">
          <w:rPr>
            <w:rStyle w:val="Hyperlink"/>
            <w:rFonts w:ascii="CorpoS" w:hAnsi="CorpoS"/>
            <w:color w:val="auto"/>
            <w:sz w:val="18"/>
            <w:szCs w:val="18"/>
          </w:rPr>
          <w:t>@</w:t>
        </w:r>
        <w:proofErr w:type="spellStart"/>
        <w:r w:rsidR="00724540" w:rsidRPr="00A2426E">
          <w:rPr>
            <w:rStyle w:val="Hyperlink"/>
            <w:rFonts w:ascii="CorpoS" w:hAnsi="CorpoS"/>
            <w:color w:val="auto"/>
            <w:sz w:val="18"/>
            <w:szCs w:val="18"/>
          </w:rPr>
          <w:t>MTUaeroeng</w:t>
        </w:r>
        <w:proofErr w:type="spellEnd"/>
      </w:hyperlink>
    </w:p>
    <w:p w:rsidR="00A9121F" w:rsidRDefault="00A9121F" w:rsidP="00A9121F">
      <w:pPr>
        <w:tabs>
          <w:tab w:val="center" w:pos="4536"/>
        </w:tabs>
        <w:suppressAutoHyphens/>
        <w:jc w:val="both"/>
        <w:rPr>
          <w:rFonts w:ascii="CorpoSSCLig" w:hAnsi="CorpoSSCLig"/>
          <w:b/>
          <w:sz w:val="32"/>
          <w:szCs w:val="32"/>
        </w:rPr>
      </w:pPr>
    </w:p>
    <w:p w:rsidR="00AD41E0" w:rsidRPr="00765787" w:rsidRDefault="00AD41E0" w:rsidP="00A9121F">
      <w:pPr>
        <w:tabs>
          <w:tab w:val="center" w:pos="4536"/>
        </w:tabs>
        <w:suppressAutoHyphens/>
        <w:jc w:val="both"/>
        <w:rPr>
          <w:rFonts w:ascii="CorpoSSCLig" w:hAnsi="CorpoSSCLig"/>
          <w:b/>
          <w:sz w:val="32"/>
          <w:szCs w:val="32"/>
        </w:rPr>
      </w:pPr>
    </w:p>
    <w:p w:rsidR="00A9121F" w:rsidRPr="00A9121F" w:rsidRDefault="00A9121F" w:rsidP="00A9121F">
      <w:pPr>
        <w:tabs>
          <w:tab w:val="center" w:pos="4536"/>
        </w:tabs>
        <w:suppressAutoHyphens/>
        <w:jc w:val="both"/>
        <w:rPr>
          <w:rFonts w:ascii="CorpoSSCLig" w:hAnsi="CorpoSSCLig"/>
          <w:b/>
          <w:sz w:val="22"/>
          <w:szCs w:val="22"/>
        </w:rPr>
      </w:pPr>
      <w:r>
        <w:rPr>
          <w:rFonts w:ascii="CorpoSSCLig" w:hAnsi="CorpoSSCLig"/>
          <w:b/>
          <w:sz w:val="22"/>
          <w:szCs w:val="22"/>
        </w:rPr>
        <w:t>---------------------------------------------------------------</w:t>
      </w:r>
      <w:r w:rsidRPr="00A9121F">
        <w:rPr>
          <w:rFonts w:ascii="CorpoSSCLig" w:hAnsi="CorpoSSCLig"/>
          <w:b/>
        </w:rPr>
        <w:t xml:space="preserve">  </w:t>
      </w:r>
      <w:r w:rsidRPr="00A44391">
        <w:rPr>
          <w:rFonts w:ascii="CorpoSDem" w:hAnsi="CorpoSDem"/>
          <w:b/>
        </w:rPr>
        <w:t>Kontakt</w:t>
      </w:r>
      <w:r w:rsidRPr="00A9121F">
        <w:rPr>
          <w:rFonts w:ascii="CorpoSSCLig" w:hAnsi="CorpoSSCLig"/>
          <w:b/>
        </w:rPr>
        <w:t xml:space="preserve">  </w:t>
      </w:r>
      <w:r>
        <w:rPr>
          <w:rFonts w:ascii="CorpoSSCLig" w:hAnsi="CorpoSSCLig"/>
          <w:b/>
          <w:sz w:val="22"/>
          <w:szCs w:val="22"/>
        </w:rPr>
        <w:t>-------------------------------------------------------------------</w:t>
      </w:r>
    </w:p>
    <w:p w:rsidR="0027526B" w:rsidRPr="00096E45" w:rsidRDefault="0027526B" w:rsidP="0027526B">
      <w:pPr>
        <w:rPr>
          <w:rFonts w:ascii="CorpoS" w:hAnsi="CorpoS"/>
          <w:noProof/>
          <w:sz w:val="18"/>
          <w:szCs w:val="18"/>
        </w:rPr>
      </w:pPr>
      <w:r w:rsidRPr="00096E45">
        <w:rPr>
          <w:rFonts w:ascii="CorpoS" w:hAnsi="CorpoS"/>
          <w:noProof/>
          <w:sz w:val="18"/>
          <w:szCs w:val="18"/>
        </w:rPr>
        <w:t xml:space="preserve">Martina Vollmuth | Pressesprecherin Technologie | +49 (0) 176-1001 7133 | </w:t>
      </w:r>
      <w:hyperlink r:id="rId20" w:history="1">
        <w:r w:rsidRPr="00096E45">
          <w:rPr>
            <w:rStyle w:val="Hyperlink"/>
            <w:rFonts w:ascii="CorpoS" w:hAnsi="CorpoS"/>
            <w:color w:val="auto"/>
            <w:sz w:val="18"/>
            <w:szCs w:val="18"/>
          </w:rPr>
          <w:t>martina.vollmuth</w:t>
        </w:r>
        <w:r w:rsidRPr="00096E45">
          <w:rPr>
            <w:rStyle w:val="Hyperlink"/>
            <w:rFonts w:ascii="CorpoS" w:hAnsi="CorpoS"/>
            <w:noProof/>
            <w:color w:val="auto"/>
            <w:sz w:val="18"/>
            <w:szCs w:val="18"/>
          </w:rPr>
          <w:t>@mtu.de</w:t>
        </w:r>
      </w:hyperlink>
      <w:r w:rsidRPr="00096E45">
        <w:rPr>
          <w:rFonts w:ascii="CorpoS" w:hAnsi="CorpoS"/>
          <w:noProof/>
          <w:sz w:val="18"/>
          <w:szCs w:val="18"/>
        </w:rPr>
        <w:t xml:space="preserve">  </w:t>
      </w:r>
    </w:p>
    <w:p w:rsidR="00A9121F" w:rsidRPr="00C66060" w:rsidRDefault="00A9121F" w:rsidP="003B55BA">
      <w:pPr>
        <w:rPr>
          <w:rFonts w:ascii="CorpoS" w:hAnsi="CorpoS"/>
          <w:noProof/>
          <w:sz w:val="22"/>
          <w:szCs w:val="22"/>
        </w:rPr>
      </w:pPr>
    </w:p>
    <w:sectPr w:rsidR="00A9121F" w:rsidRPr="00C66060" w:rsidSect="007F6476">
      <w:headerReference w:type="default" r:id="rId21"/>
      <w:footerReference w:type="default" r:id="rId22"/>
      <w:pgSz w:w="11906" w:h="16838"/>
      <w:pgMar w:top="212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07" w:rsidRDefault="004F7F07" w:rsidP="009B076E">
      <w:r>
        <w:separator/>
      </w:r>
    </w:p>
  </w:endnote>
  <w:endnote w:type="continuationSeparator" w:id="0">
    <w:p w:rsidR="004F7F07" w:rsidRDefault="004F7F07" w:rsidP="009B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rpoS">
    <w:altName w:val="Calibri"/>
    <w:panose1 w:val="00000000000000000000"/>
    <w:charset w:val="00"/>
    <w:family w:val="auto"/>
    <w:pitch w:val="variable"/>
    <w:sig w:usb0="800000AF" w:usb1="0000204A"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rpoSSCLig">
    <w:altName w:val="Calibri"/>
    <w:panose1 w:val="00000000000000000000"/>
    <w:charset w:val="00"/>
    <w:family w:val="auto"/>
    <w:pitch w:val="variable"/>
    <w:sig w:usb0="800000AF" w:usb1="0000204A" w:usb2="00000000" w:usb3="00000000" w:csb0="00000011" w:csb1="00000000"/>
  </w:font>
  <w:font w:name="CorpoSDem">
    <w:altName w:val="Calibri"/>
    <w:panose1 w:val="00000000000000000000"/>
    <w:charset w:val="00"/>
    <w:family w:val="auto"/>
    <w:pitch w:val="variable"/>
    <w:sig w:usb0="800000AF" w:usb1="0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6E" w:rsidRDefault="009B076E" w:rsidP="009B076E">
    <w:pPr>
      <w:pStyle w:val="Kopfzeile"/>
      <w:pBdr>
        <w:bottom w:val="single" w:sz="4" w:space="1" w:color="auto"/>
      </w:pBdr>
    </w:pPr>
  </w:p>
  <w:p w:rsidR="009B076E" w:rsidRDefault="009B076E" w:rsidP="009B076E">
    <w:pPr>
      <w:pStyle w:val="Kopfzeile"/>
    </w:pPr>
  </w:p>
  <w:p w:rsidR="009B076E" w:rsidRPr="009B076E" w:rsidRDefault="009B076E" w:rsidP="009B076E">
    <w:pPr>
      <w:pStyle w:val="Fuzeile"/>
      <w:jc w:val="center"/>
      <w:rPr>
        <w:rFonts w:ascii="CorpoSDem" w:hAnsi="CorpoSDem"/>
        <w:sz w:val="16"/>
        <w:szCs w:val="16"/>
        <w:lang w:val="en-US"/>
      </w:rPr>
    </w:pPr>
    <w:r w:rsidRPr="009B076E">
      <w:rPr>
        <w:rFonts w:ascii="CorpoSDem" w:hAnsi="CorpoSDem"/>
        <w:sz w:val="16"/>
        <w:szCs w:val="16"/>
        <w:lang w:val="en-US"/>
      </w:rPr>
      <w:t xml:space="preserve">MTU Aero Engines AG | Corporate Communications and Public Affairs | </w:t>
    </w:r>
    <w:proofErr w:type="spellStart"/>
    <w:r w:rsidRPr="009B076E">
      <w:rPr>
        <w:rFonts w:ascii="CorpoSDem" w:hAnsi="CorpoSDem"/>
        <w:sz w:val="16"/>
        <w:szCs w:val="16"/>
        <w:lang w:val="en-US"/>
      </w:rPr>
      <w:t>Dachauer</w:t>
    </w:r>
    <w:proofErr w:type="spellEnd"/>
    <w:r w:rsidRPr="009B076E">
      <w:rPr>
        <w:rFonts w:ascii="CorpoSDem" w:hAnsi="CorpoSDem"/>
        <w:sz w:val="16"/>
        <w:szCs w:val="16"/>
        <w:lang w:val="en-US"/>
      </w:rPr>
      <w:t xml:space="preserve"> </w:t>
    </w:r>
    <w:proofErr w:type="spellStart"/>
    <w:r w:rsidRPr="009B076E">
      <w:rPr>
        <w:rFonts w:ascii="CorpoSDem" w:hAnsi="CorpoSDem"/>
        <w:sz w:val="16"/>
        <w:szCs w:val="16"/>
        <w:lang w:val="en-US"/>
      </w:rPr>
      <w:t>Straße</w:t>
    </w:r>
    <w:proofErr w:type="spellEnd"/>
    <w:r w:rsidRPr="009B076E">
      <w:rPr>
        <w:rFonts w:ascii="CorpoSDem" w:hAnsi="CorpoSDem"/>
        <w:sz w:val="16"/>
        <w:szCs w:val="16"/>
        <w:lang w:val="en-US"/>
      </w:rPr>
      <w:t xml:space="preserve"> 665 | 80995 München | Germany</w:t>
    </w:r>
  </w:p>
  <w:p w:rsidR="009B076E" w:rsidRPr="009B076E" w:rsidRDefault="009B076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07" w:rsidRDefault="004F7F07" w:rsidP="009B076E">
      <w:r>
        <w:separator/>
      </w:r>
    </w:p>
  </w:footnote>
  <w:footnote w:type="continuationSeparator" w:id="0">
    <w:p w:rsidR="004F7F07" w:rsidRDefault="004F7F07" w:rsidP="009B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69" w:type="dxa"/>
      <w:tblLayout w:type="fixed"/>
      <w:tblCellMar>
        <w:left w:w="0" w:type="dxa"/>
        <w:right w:w="0" w:type="dxa"/>
      </w:tblCellMar>
      <w:tblLook w:val="0000" w:firstRow="0" w:lastRow="0" w:firstColumn="0" w:lastColumn="0" w:noHBand="0" w:noVBand="0"/>
    </w:tblPr>
    <w:tblGrid>
      <w:gridCol w:w="5812"/>
      <w:gridCol w:w="3357"/>
    </w:tblGrid>
    <w:tr w:rsidR="009B076E" w:rsidTr="007E78F5">
      <w:trPr>
        <w:trHeight w:hRule="exact" w:val="1275"/>
      </w:trPr>
      <w:tc>
        <w:tcPr>
          <w:tcW w:w="5812" w:type="dxa"/>
        </w:tcPr>
        <w:p w:rsidR="009B076E" w:rsidRDefault="00086EE4" w:rsidP="007E78F5">
          <w:pPr>
            <w:pStyle w:val="Kopfzeile"/>
            <w:tabs>
              <w:tab w:val="clear" w:pos="9072"/>
            </w:tabs>
            <w:spacing w:line="320" w:lineRule="exact"/>
            <w:ind w:right="-227"/>
          </w:pPr>
          <w:r>
            <w:rPr>
              <w:noProof/>
            </w:rPr>
            <w:drawing>
              <wp:anchor distT="0" distB="0" distL="114300" distR="114300" simplePos="0" relativeHeight="251661312" behindDoc="0" locked="0" layoutInCell="0" allowOverlap="1" wp14:anchorId="7945A580" wp14:editId="7FEB1E80">
                <wp:simplePos x="0" y="0"/>
                <wp:positionH relativeFrom="page">
                  <wp:posOffset>0</wp:posOffset>
                </wp:positionH>
                <wp:positionV relativeFrom="page">
                  <wp:posOffset>3175</wp:posOffset>
                </wp:positionV>
                <wp:extent cx="1627505" cy="791210"/>
                <wp:effectExtent l="0" t="0" r="0" b="8890"/>
                <wp:wrapNone/>
                <wp:docPr id="10" name="Grafik 10"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791210"/>
                        </a:xfrm>
                        <a:prstGeom prst="rect">
                          <a:avLst/>
                        </a:prstGeom>
                        <a:noFill/>
                      </pic:spPr>
                    </pic:pic>
                  </a:graphicData>
                </a:graphic>
                <wp14:sizeRelH relativeFrom="page">
                  <wp14:pctWidth>0</wp14:pctWidth>
                </wp14:sizeRelH>
                <wp14:sizeRelV relativeFrom="page">
                  <wp14:pctHeight>0</wp14:pctHeight>
                </wp14:sizeRelV>
              </wp:anchor>
            </w:drawing>
          </w:r>
        </w:p>
        <w:p w:rsidR="009B076E" w:rsidRPr="00475769" w:rsidRDefault="009B076E" w:rsidP="00475769">
          <w:pPr>
            <w:ind w:firstLine="708"/>
          </w:pPr>
        </w:p>
      </w:tc>
      <w:tc>
        <w:tcPr>
          <w:tcW w:w="3357" w:type="dxa"/>
        </w:tcPr>
        <w:p w:rsidR="009B076E" w:rsidRPr="009B076E" w:rsidRDefault="009B076E" w:rsidP="007E78F5">
          <w:pPr>
            <w:pStyle w:val="Kopfzeile"/>
            <w:spacing w:line="320" w:lineRule="exact"/>
            <w:ind w:right="-227" w:firstLine="6"/>
            <w:rPr>
              <w:rFonts w:ascii="CorpoSDem" w:hAnsi="CorpoSDem"/>
              <w:b/>
              <w:sz w:val="32"/>
              <w:szCs w:val="32"/>
            </w:rPr>
          </w:pPr>
        </w:p>
        <w:p w:rsidR="009B076E" w:rsidRPr="009B076E" w:rsidRDefault="009B076E" w:rsidP="009B076E">
          <w:pPr>
            <w:pStyle w:val="Kopfzeile"/>
            <w:tabs>
              <w:tab w:val="left" w:pos="1131"/>
            </w:tabs>
            <w:spacing w:line="320" w:lineRule="exact"/>
            <w:ind w:right="95" w:firstLine="6"/>
            <w:jc w:val="right"/>
            <w:rPr>
              <w:rFonts w:ascii="CorpoSDem" w:hAnsi="CorpoSDem"/>
              <w:b/>
              <w:sz w:val="32"/>
              <w:szCs w:val="32"/>
            </w:rPr>
          </w:pPr>
        </w:p>
      </w:tc>
    </w:tr>
  </w:tbl>
  <w:p w:rsidR="00A9121F" w:rsidRDefault="00A9121F" w:rsidP="00A9121F">
    <w:pPr>
      <w:tabs>
        <w:tab w:val="center" w:pos="4536"/>
      </w:tabs>
      <w:suppressAutoHyphens/>
      <w:jc w:val="both"/>
      <w:rPr>
        <w:rFonts w:ascii="CorpoSSCLig" w:hAnsi="CorpoSSCLig"/>
        <w:b/>
        <w:sz w:val="22"/>
        <w:szCs w:val="22"/>
      </w:rPr>
    </w:pPr>
  </w:p>
  <w:p w:rsidR="00A9121F" w:rsidRDefault="00A9121F" w:rsidP="002020B0">
    <w:pPr>
      <w:tabs>
        <w:tab w:val="center" w:pos="4536"/>
      </w:tabs>
      <w:suppressAutoHyphens/>
      <w:jc w:val="both"/>
      <w:rPr>
        <w:rFonts w:ascii="CorpoSSCLig" w:hAnsi="CorpoSSCLig"/>
        <w:b/>
        <w:sz w:val="22"/>
        <w:szCs w:val="22"/>
      </w:rPr>
    </w:pP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r w:rsidRPr="00A9121F">
      <w:rPr>
        <w:rFonts w:ascii="CorpoSSCLig" w:hAnsi="CorpoSSCLig"/>
        <w:b/>
        <w:sz w:val="32"/>
        <w:szCs w:val="32"/>
      </w:rPr>
      <w:t xml:space="preserve">  </w:t>
    </w:r>
    <w:r w:rsidRPr="00696111">
      <w:rPr>
        <w:rFonts w:ascii="CorpoSDem" w:hAnsi="CorpoSDem"/>
        <w:b/>
        <w:sz w:val="36"/>
        <w:szCs w:val="36"/>
      </w:rPr>
      <w:t>Press Release</w:t>
    </w:r>
    <w:r w:rsidRPr="00A9121F">
      <w:rPr>
        <w:rFonts w:ascii="CorpoSSCLig" w:hAnsi="CorpoSSCLig"/>
        <w:b/>
        <w:sz w:val="32"/>
        <w:szCs w:val="32"/>
      </w:rPr>
      <w:t xml:space="preserve">  </w:t>
    </w: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p>
  <w:p w:rsidR="00090AD1" w:rsidRPr="00A9121F" w:rsidRDefault="00090AD1" w:rsidP="002020B0">
    <w:pPr>
      <w:tabs>
        <w:tab w:val="center" w:pos="4536"/>
      </w:tabs>
      <w:suppressAutoHyphens/>
      <w:jc w:val="both"/>
      <w:rPr>
        <w:rFonts w:ascii="CorpoSSCLig" w:hAnsi="CorpoSSCLig"/>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91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6D717F2"/>
    <w:multiLevelType w:val="hybridMultilevel"/>
    <w:tmpl w:val="A2542234"/>
    <w:lvl w:ilvl="0" w:tplc="36085D1A">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032FA9"/>
    <w:multiLevelType w:val="multilevel"/>
    <w:tmpl w:val="346EC3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D77607"/>
    <w:multiLevelType w:val="hybridMultilevel"/>
    <w:tmpl w:val="54BC00CE"/>
    <w:lvl w:ilvl="0" w:tplc="6A0CD8D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1F216C"/>
    <w:multiLevelType w:val="hybridMultilevel"/>
    <w:tmpl w:val="AB8A5DF2"/>
    <w:lvl w:ilvl="0" w:tplc="4BE27BD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A34A28"/>
    <w:multiLevelType w:val="hybridMultilevel"/>
    <w:tmpl w:val="4D0C51A6"/>
    <w:lvl w:ilvl="0" w:tplc="948AF47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D751B5"/>
    <w:multiLevelType w:val="hybridMultilevel"/>
    <w:tmpl w:val="E65E441E"/>
    <w:lvl w:ilvl="0" w:tplc="820A3A3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B267AC"/>
    <w:multiLevelType w:val="hybridMultilevel"/>
    <w:tmpl w:val="9D5EB2FE"/>
    <w:lvl w:ilvl="0" w:tplc="9C38AF9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FE19C9"/>
    <w:multiLevelType w:val="hybridMultilevel"/>
    <w:tmpl w:val="E864D372"/>
    <w:lvl w:ilvl="0" w:tplc="BCA48DB6">
      <w:start w:val="1"/>
      <w:numFmt w:val="decimal"/>
      <w:lvlText w:val="%1.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4"/>
  </w:num>
  <w:num w:numId="5">
    <w:abstractNumId w:val="4"/>
  </w:num>
  <w:num w:numId="6">
    <w:abstractNumId w:val="4"/>
  </w:num>
  <w:num w:numId="7">
    <w:abstractNumId w:val="2"/>
  </w:num>
  <w:num w:numId="8">
    <w:abstractNumId w:val="4"/>
  </w:num>
  <w:num w:numId="9">
    <w:abstractNumId w:val="7"/>
  </w:num>
  <w:num w:numId="10">
    <w:abstractNumId w:val="7"/>
  </w:num>
  <w:num w:numId="11">
    <w:abstractNumId w:val="5"/>
  </w:num>
  <w:num w:numId="12">
    <w:abstractNumId w:val="6"/>
  </w:num>
  <w:num w:numId="13">
    <w:abstractNumId w:val="1"/>
  </w:num>
  <w:num w:numId="14">
    <w:abstractNumId w:val="8"/>
  </w:num>
  <w:num w:numId="15">
    <w:abstractNumId w:val="8"/>
  </w:num>
  <w:num w:numId="16">
    <w:abstractNumId w:val="8"/>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E6"/>
    <w:rsid w:val="0001219C"/>
    <w:rsid w:val="00037094"/>
    <w:rsid w:val="000566AD"/>
    <w:rsid w:val="00057AF4"/>
    <w:rsid w:val="0008228A"/>
    <w:rsid w:val="00086EE4"/>
    <w:rsid w:val="00090AD1"/>
    <w:rsid w:val="00092157"/>
    <w:rsid w:val="00096E45"/>
    <w:rsid w:val="000A17CD"/>
    <w:rsid w:val="000D5AC2"/>
    <w:rsid w:val="000E59E0"/>
    <w:rsid w:val="000F0ABB"/>
    <w:rsid w:val="00101467"/>
    <w:rsid w:val="001316B3"/>
    <w:rsid w:val="001705E2"/>
    <w:rsid w:val="00192895"/>
    <w:rsid w:val="001A4800"/>
    <w:rsid w:val="001C1451"/>
    <w:rsid w:val="001F7CDE"/>
    <w:rsid w:val="002020B0"/>
    <w:rsid w:val="00202DE3"/>
    <w:rsid w:val="0020661B"/>
    <w:rsid w:val="00212A9F"/>
    <w:rsid w:val="00240E56"/>
    <w:rsid w:val="002569FF"/>
    <w:rsid w:val="00264322"/>
    <w:rsid w:val="00265388"/>
    <w:rsid w:val="002665FC"/>
    <w:rsid w:val="0027526B"/>
    <w:rsid w:val="00292810"/>
    <w:rsid w:val="002B159A"/>
    <w:rsid w:val="00312034"/>
    <w:rsid w:val="00312FF6"/>
    <w:rsid w:val="00324345"/>
    <w:rsid w:val="003529AD"/>
    <w:rsid w:val="003536D2"/>
    <w:rsid w:val="00380AC1"/>
    <w:rsid w:val="00380D69"/>
    <w:rsid w:val="003B55BA"/>
    <w:rsid w:val="003C17CA"/>
    <w:rsid w:val="003F230B"/>
    <w:rsid w:val="00411A16"/>
    <w:rsid w:val="004301E3"/>
    <w:rsid w:val="00472C9D"/>
    <w:rsid w:val="0048163B"/>
    <w:rsid w:val="004A3C4D"/>
    <w:rsid w:val="004F7F07"/>
    <w:rsid w:val="0051658D"/>
    <w:rsid w:val="00541D7E"/>
    <w:rsid w:val="005B4541"/>
    <w:rsid w:val="005E0284"/>
    <w:rsid w:val="005F305C"/>
    <w:rsid w:val="0061519C"/>
    <w:rsid w:val="00616956"/>
    <w:rsid w:val="0062768E"/>
    <w:rsid w:val="00696111"/>
    <w:rsid w:val="006D44D0"/>
    <w:rsid w:val="006E4301"/>
    <w:rsid w:val="00724540"/>
    <w:rsid w:val="0075134A"/>
    <w:rsid w:val="00765787"/>
    <w:rsid w:val="007A006A"/>
    <w:rsid w:val="007A0372"/>
    <w:rsid w:val="007A041A"/>
    <w:rsid w:val="007C1A27"/>
    <w:rsid w:val="007D3BCF"/>
    <w:rsid w:val="007F6476"/>
    <w:rsid w:val="008009D2"/>
    <w:rsid w:val="008576A7"/>
    <w:rsid w:val="008C1170"/>
    <w:rsid w:val="008C56EB"/>
    <w:rsid w:val="008C7E14"/>
    <w:rsid w:val="00903FBA"/>
    <w:rsid w:val="009210CF"/>
    <w:rsid w:val="00951FBC"/>
    <w:rsid w:val="009B076E"/>
    <w:rsid w:val="009B305E"/>
    <w:rsid w:val="009D4B10"/>
    <w:rsid w:val="009E6D5C"/>
    <w:rsid w:val="009F448F"/>
    <w:rsid w:val="00A03A8B"/>
    <w:rsid w:val="00A2426E"/>
    <w:rsid w:val="00A258D8"/>
    <w:rsid w:val="00A26FF9"/>
    <w:rsid w:val="00A44391"/>
    <w:rsid w:val="00A50F07"/>
    <w:rsid w:val="00A56E28"/>
    <w:rsid w:val="00A9121F"/>
    <w:rsid w:val="00AC05C9"/>
    <w:rsid w:val="00AC2CD4"/>
    <w:rsid w:val="00AD0250"/>
    <w:rsid w:val="00AD41E0"/>
    <w:rsid w:val="00B073D7"/>
    <w:rsid w:val="00B44DB6"/>
    <w:rsid w:val="00B705FA"/>
    <w:rsid w:val="00B80F9F"/>
    <w:rsid w:val="00BB4100"/>
    <w:rsid w:val="00BD2E47"/>
    <w:rsid w:val="00C66060"/>
    <w:rsid w:val="00C705C7"/>
    <w:rsid w:val="00C85E7B"/>
    <w:rsid w:val="00CA3C04"/>
    <w:rsid w:val="00CB4A2E"/>
    <w:rsid w:val="00D20101"/>
    <w:rsid w:val="00D75404"/>
    <w:rsid w:val="00D95631"/>
    <w:rsid w:val="00E05659"/>
    <w:rsid w:val="00E339C6"/>
    <w:rsid w:val="00E439C5"/>
    <w:rsid w:val="00E96164"/>
    <w:rsid w:val="00EB3046"/>
    <w:rsid w:val="00EF51E6"/>
    <w:rsid w:val="00EF6AAF"/>
    <w:rsid w:val="00F63331"/>
    <w:rsid w:val="00FC1B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719CB7"/>
  <w15:chartTrackingRefBased/>
  <w15:docId w15:val="{4E3EC3DE-97C6-453E-87CA-3DF3777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de-D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4345"/>
  </w:style>
  <w:style w:type="paragraph" w:styleId="berschrift1">
    <w:name w:val="heading 1"/>
    <w:basedOn w:val="Standard"/>
    <w:next w:val="Standard"/>
    <w:link w:val="berschrift1Zchn"/>
    <w:uiPriority w:val="9"/>
    <w:qFormat/>
    <w:rsid w:val="001F7CDE"/>
    <w:pPr>
      <w:keepNext/>
      <w:numPr>
        <w:numId w:val="17"/>
      </w:numPr>
      <w:spacing w:before="240" w:after="60"/>
      <w:outlineLvl w:val="0"/>
    </w:pPr>
    <w:rPr>
      <w:rFonts w:eastAsiaTheme="majorEastAsia" w:cstheme="majorBidi"/>
      <w:b/>
      <w:bCs/>
      <w:kern w:val="32"/>
      <w:sz w:val="28"/>
      <w:szCs w:val="32"/>
    </w:rPr>
  </w:style>
  <w:style w:type="paragraph" w:styleId="berschrift2">
    <w:name w:val="heading 2"/>
    <w:basedOn w:val="Standard"/>
    <w:next w:val="Standard"/>
    <w:link w:val="berschrift2Zchn"/>
    <w:autoRedefine/>
    <w:uiPriority w:val="9"/>
    <w:unhideWhenUsed/>
    <w:qFormat/>
    <w:rsid w:val="00EF6AAF"/>
    <w:pPr>
      <w:keepNext/>
      <w:numPr>
        <w:ilvl w:val="1"/>
        <w:numId w:val="17"/>
      </w:numPr>
      <w:spacing w:before="240" w:after="60"/>
      <w:outlineLvl w:val="1"/>
    </w:pPr>
    <w:rPr>
      <w:rFonts w:eastAsiaTheme="majorEastAsia" w:cstheme="majorBidi"/>
      <w:b/>
      <w:bCs/>
      <w:iCs/>
      <w:szCs w:val="28"/>
    </w:rPr>
  </w:style>
  <w:style w:type="paragraph" w:styleId="berschrift3">
    <w:name w:val="heading 3"/>
    <w:basedOn w:val="Standard"/>
    <w:next w:val="Standard"/>
    <w:link w:val="berschrift3Zchn"/>
    <w:autoRedefine/>
    <w:uiPriority w:val="9"/>
    <w:unhideWhenUsed/>
    <w:qFormat/>
    <w:rsid w:val="009210CF"/>
    <w:pPr>
      <w:keepNext/>
      <w:numPr>
        <w:ilvl w:val="2"/>
        <w:numId w:val="17"/>
      </w:numPr>
      <w:spacing w:before="240" w:after="60"/>
      <w:outlineLvl w:val="2"/>
    </w:pPr>
    <w:rPr>
      <w:rFonts w:eastAsiaTheme="majorEastAsia" w:cstheme="majorBidi"/>
      <w:b/>
      <w:bCs/>
      <w:szCs w:val="26"/>
    </w:rPr>
  </w:style>
  <w:style w:type="paragraph" w:styleId="berschrift4">
    <w:name w:val="heading 4"/>
    <w:basedOn w:val="Standard"/>
    <w:next w:val="Standard"/>
    <w:link w:val="berschrift4Zchn"/>
    <w:uiPriority w:val="9"/>
    <w:unhideWhenUsed/>
    <w:qFormat/>
    <w:rsid w:val="0062768E"/>
    <w:pPr>
      <w:keepNext/>
      <w:numPr>
        <w:ilvl w:val="3"/>
        <w:numId w:val="17"/>
      </w:numPr>
      <w:spacing w:before="240" w:after="60"/>
      <w:outlineLvl w:val="3"/>
    </w:pPr>
    <w:rPr>
      <w:rFonts w:cstheme="majorBidi"/>
      <w:b/>
      <w:bCs/>
      <w:sz w:val="22"/>
      <w:szCs w:val="28"/>
    </w:rPr>
  </w:style>
  <w:style w:type="paragraph" w:styleId="berschrift5">
    <w:name w:val="heading 5"/>
    <w:basedOn w:val="Standard"/>
    <w:next w:val="Standard"/>
    <w:link w:val="berschrift5Zchn"/>
    <w:uiPriority w:val="9"/>
    <w:unhideWhenUsed/>
    <w:qFormat/>
    <w:rsid w:val="0062768E"/>
    <w:pPr>
      <w:numPr>
        <w:ilvl w:val="4"/>
        <w:numId w:val="17"/>
      </w:numPr>
      <w:spacing w:before="240" w:after="60"/>
      <w:outlineLvl w:val="4"/>
    </w:pPr>
    <w:rPr>
      <w:rFonts w:cstheme="majorBidi"/>
      <w:b/>
      <w:bCs/>
      <w:i/>
      <w:iCs/>
      <w:sz w:val="22"/>
      <w:szCs w:val="26"/>
    </w:rPr>
  </w:style>
  <w:style w:type="paragraph" w:styleId="berschrift6">
    <w:name w:val="heading 6"/>
    <w:basedOn w:val="Standard"/>
    <w:next w:val="Standard"/>
    <w:link w:val="berschrift6Zchn"/>
    <w:uiPriority w:val="9"/>
    <w:unhideWhenUsed/>
    <w:qFormat/>
    <w:rsid w:val="0062768E"/>
    <w:pPr>
      <w:numPr>
        <w:ilvl w:val="5"/>
        <w:numId w:val="17"/>
      </w:numPr>
      <w:spacing w:before="240" w:after="60"/>
      <w:outlineLvl w:val="5"/>
    </w:pPr>
    <w:rPr>
      <w:rFonts w:cstheme="majorBidi"/>
      <w:b/>
      <w:bCs/>
      <w:sz w:val="22"/>
      <w:szCs w:val="22"/>
    </w:rPr>
  </w:style>
  <w:style w:type="paragraph" w:styleId="berschrift7">
    <w:name w:val="heading 7"/>
    <w:basedOn w:val="Standard"/>
    <w:next w:val="Standard"/>
    <w:link w:val="berschrift7Zchn"/>
    <w:uiPriority w:val="9"/>
    <w:unhideWhenUsed/>
    <w:qFormat/>
    <w:rsid w:val="009210CF"/>
    <w:pPr>
      <w:spacing w:before="240" w:after="60"/>
      <w:ind w:left="1296" w:hanging="1296"/>
      <w:outlineLvl w:val="6"/>
    </w:pPr>
  </w:style>
  <w:style w:type="paragraph" w:styleId="berschrift8">
    <w:name w:val="heading 8"/>
    <w:basedOn w:val="Standard"/>
    <w:next w:val="Standard"/>
    <w:link w:val="berschrift8Zchn"/>
    <w:uiPriority w:val="9"/>
    <w:semiHidden/>
    <w:unhideWhenUsed/>
    <w:qFormat/>
    <w:rsid w:val="0062768E"/>
    <w:pPr>
      <w:numPr>
        <w:ilvl w:val="7"/>
        <w:numId w:val="17"/>
      </w:numPr>
      <w:spacing w:before="240" w:after="60"/>
      <w:outlineLvl w:val="7"/>
    </w:pPr>
    <w:rPr>
      <w:i/>
      <w:iCs/>
    </w:rPr>
  </w:style>
  <w:style w:type="paragraph" w:styleId="berschrift9">
    <w:name w:val="heading 9"/>
    <w:basedOn w:val="Standard"/>
    <w:next w:val="Standard"/>
    <w:link w:val="berschrift9Zchn"/>
    <w:uiPriority w:val="9"/>
    <w:semiHidden/>
    <w:unhideWhenUsed/>
    <w:qFormat/>
    <w:rsid w:val="0062768E"/>
    <w:pPr>
      <w:numPr>
        <w:ilvl w:val="8"/>
        <w:numId w:val="17"/>
      </w:num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7CDE"/>
    <w:rPr>
      <w:rFonts w:eastAsiaTheme="majorEastAsia" w:cstheme="majorBidi"/>
      <w:b/>
      <w:bCs/>
      <w:kern w:val="32"/>
      <w:sz w:val="28"/>
      <w:szCs w:val="32"/>
    </w:rPr>
  </w:style>
  <w:style w:type="character" w:customStyle="1" w:styleId="berschrift2Zchn">
    <w:name w:val="Überschrift 2 Zchn"/>
    <w:basedOn w:val="Absatz-Standardschriftart"/>
    <w:link w:val="berschrift2"/>
    <w:uiPriority w:val="9"/>
    <w:rsid w:val="00EF6AAF"/>
    <w:rPr>
      <w:rFonts w:eastAsiaTheme="majorEastAsia" w:cstheme="majorBidi"/>
      <w:b/>
      <w:bCs/>
      <w:iCs/>
      <w:szCs w:val="28"/>
    </w:rPr>
  </w:style>
  <w:style w:type="character" w:customStyle="1" w:styleId="berschrift3Zchn">
    <w:name w:val="Überschrift 3 Zchn"/>
    <w:basedOn w:val="Absatz-Standardschriftart"/>
    <w:link w:val="berschrift3"/>
    <w:uiPriority w:val="9"/>
    <w:rsid w:val="009210CF"/>
    <w:rPr>
      <w:rFonts w:eastAsiaTheme="majorEastAsia" w:cstheme="majorBidi"/>
      <w:b/>
      <w:bCs/>
      <w:szCs w:val="26"/>
    </w:rPr>
  </w:style>
  <w:style w:type="character" w:customStyle="1" w:styleId="berschrift4Zchn">
    <w:name w:val="Überschrift 4 Zchn"/>
    <w:basedOn w:val="Absatz-Standardschriftart"/>
    <w:link w:val="berschrift4"/>
    <w:uiPriority w:val="9"/>
    <w:rsid w:val="004A3C4D"/>
    <w:rPr>
      <w:rFonts w:cstheme="majorBidi"/>
      <w:b/>
      <w:bCs/>
      <w:sz w:val="22"/>
      <w:szCs w:val="28"/>
    </w:rPr>
  </w:style>
  <w:style w:type="character" w:customStyle="1" w:styleId="berschrift5Zchn">
    <w:name w:val="Überschrift 5 Zchn"/>
    <w:basedOn w:val="Absatz-Standardschriftart"/>
    <w:link w:val="berschrift5"/>
    <w:uiPriority w:val="9"/>
    <w:rsid w:val="004A3C4D"/>
    <w:rPr>
      <w:rFonts w:cstheme="majorBidi"/>
      <w:b/>
      <w:bCs/>
      <w:i/>
      <w:iCs/>
      <w:sz w:val="22"/>
      <w:szCs w:val="26"/>
    </w:rPr>
  </w:style>
  <w:style w:type="character" w:customStyle="1" w:styleId="berschrift6Zchn">
    <w:name w:val="Überschrift 6 Zchn"/>
    <w:basedOn w:val="Absatz-Standardschriftart"/>
    <w:link w:val="berschrift6"/>
    <w:uiPriority w:val="9"/>
    <w:rsid w:val="004A3C4D"/>
    <w:rPr>
      <w:rFonts w:cstheme="majorBidi"/>
      <w:b/>
      <w:bCs/>
      <w:sz w:val="22"/>
      <w:szCs w:val="22"/>
    </w:rPr>
  </w:style>
  <w:style w:type="character" w:customStyle="1" w:styleId="berschrift7Zchn">
    <w:name w:val="Überschrift 7 Zchn"/>
    <w:basedOn w:val="Absatz-Standardschriftart"/>
    <w:link w:val="berschrift7"/>
    <w:uiPriority w:val="9"/>
    <w:rsid w:val="009210CF"/>
  </w:style>
  <w:style w:type="character" w:customStyle="1" w:styleId="berschrift8Zchn">
    <w:name w:val="Überschrift 8 Zchn"/>
    <w:basedOn w:val="Absatz-Standardschriftart"/>
    <w:link w:val="berschrift8"/>
    <w:uiPriority w:val="9"/>
    <w:semiHidden/>
    <w:rsid w:val="004A3C4D"/>
    <w:rPr>
      <w:i/>
      <w:iCs/>
    </w:rPr>
  </w:style>
  <w:style w:type="character" w:customStyle="1" w:styleId="berschrift9Zchn">
    <w:name w:val="Überschrift 9 Zchn"/>
    <w:basedOn w:val="Absatz-Standardschriftart"/>
    <w:link w:val="berschrift9"/>
    <w:uiPriority w:val="9"/>
    <w:semiHidden/>
    <w:rsid w:val="004A3C4D"/>
    <w:rPr>
      <w:rFonts w:asciiTheme="majorHAnsi" w:eastAsiaTheme="majorEastAsia" w:hAnsiTheme="majorHAnsi"/>
      <w:sz w:val="22"/>
      <w:szCs w:val="22"/>
    </w:rPr>
  </w:style>
  <w:style w:type="paragraph" w:styleId="Untertitel">
    <w:name w:val="Subtitle"/>
    <w:basedOn w:val="Standard"/>
    <w:next w:val="Standard"/>
    <w:link w:val="UntertitelZchn"/>
    <w:uiPriority w:val="11"/>
    <w:qFormat/>
    <w:rsid w:val="004A3C4D"/>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4A3C4D"/>
    <w:rPr>
      <w:rFonts w:asciiTheme="majorHAnsi" w:eastAsiaTheme="majorEastAsia" w:hAnsiTheme="majorHAnsi"/>
      <w:sz w:val="24"/>
      <w:szCs w:val="24"/>
    </w:rPr>
  </w:style>
  <w:style w:type="character" w:styleId="Fett">
    <w:name w:val="Strong"/>
    <w:basedOn w:val="Absatz-Standardschriftart"/>
    <w:uiPriority w:val="22"/>
    <w:qFormat/>
    <w:rsid w:val="004A3C4D"/>
    <w:rPr>
      <w:b/>
      <w:bCs/>
    </w:rPr>
  </w:style>
  <w:style w:type="character" w:styleId="Hervorhebung">
    <w:name w:val="Emphasis"/>
    <w:basedOn w:val="Absatz-Standardschriftart"/>
    <w:uiPriority w:val="20"/>
    <w:qFormat/>
    <w:rsid w:val="004A3C4D"/>
    <w:rPr>
      <w:rFonts w:asciiTheme="minorHAnsi" w:hAnsiTheme="minorHAnsi"/>
      <w:b/>
      <w:i/>
      <w:iCs/>
    </w:rPr>
  </w:style>
  <w:style w:type="paragraph" w:styleId="Listenabsatz">
    <w:name w:val="List Paragraph"/>
    <w:basedOn w:val="Standard"/>
    <w:uiPriority w:val="34"/>
    <w:qFormat/>
    <w:rsid w:val="004A3C4D"/>
    <w:pPr>
      <w:ind w:left="720"/>
      <w:contextualSpacing/>
    </w:pPr>
  </w:style>
  <w:style w:type="paragraph" w:styleId="Zitat">
    <w:name w:val="Quote"/>
    <w:basedOn w:val="Standard"/>
    <w:next w:val="Standard"/>
    <w:link w:val="ZitatZchn"/>
    <w:uiPriority w:val="29"/>
    <w:qFormat/>
    <w:rsid w:val="004A3C4D"/>
    <w:rPr>
      <w:i/>
    </w:rPr>
  </w:style>
  <w:style w:type="character" w:customStyle="1" w:styleId="ZitatZchn">
    <w:name w:val="Zitat Zchn"/>
    <w:basedOn w:val="Absatz-Standardschriftart"/>
    <w:link w:val="Zitat"/>
    <w:uiPriority w:val="29"/>
    <w:rsid w:val="004A3C4D"/>
    <w:rPr>
      <w:i/>
      <w:sz w:val="24"/>
      <w:szCs w:val="24"/>
    </w:rPr>
  </w:style>
  <w:style w:type="paragraph" w:styleId="IntensivesZitat">
    <w:name w:val="Intense Quote"/>
    <w:basedOn w:val="Standard"/>
    <w:next w:val="Standard"/>
    <w:link w:val="IntensivesZitatZchn"/>
    <w:uiPriority w:val="30"/>
    <w:qFormat/>
    <w:rsid w:val="004A3C4D"/>
    <w:pPr>
      <w:ind w:left="720" w:right="720"/>
    </w:pPr>
    <w:rPr>
      <w:b/>
      <w:i/>
      <w:szCs w:val="22"/>
    </w:rPr>
  </w:style>
  <w:style w:type="character" w:customStyle="1" w:styleId="IntensivesZitatZchn">
    <w:name w:val="Intensives Zitat Zchn"/>
    <w:basedOn w:val="Absatz-Standardschriftart"/>
    <w:link w:val="IntensivesZitat"/>
    <w:uiPriority w:val="30"/>
    <w:rsid w:val="004A3C4D"/>
    <w:rPr>
      <w:b/>
      <w:i/>
      <w:sz w:val="24"/>
    </w:rPr>
  </w:style>
  <w:style w:type="character" w:styleId="SchwacheHervorhebung">
    <w:name w:val="Subtle Emphasis"/>
    <w:uiPriority w:val="19"/>
    <w:qFormat/>
    <w:rsid w:val="004A3C4D"/>
    <w:rPr>
      <w:i/>
      <w:color w:val="5A5A5A" w:themeColor="text1" w:themeTint="A5"/>
    </w:rPr>
  </w:style>
  <w:style w:type="character" w:styleId="IntensiveHervorhebung">
    <w:name w:val="Intense Emphasis"/>
    <w:basedOn w:val="Absatz-Standardschriftart"/>
    <w:uiPriority w:val="21"/>
    <w:qFormat/>
    <w:rsid w:val="004A3C4D"/>
    <w:rPr>
      <w:b/>
      <w:i/>
      <w:sz w:val="24"/>
      <w:szCs w:val="24"/>
      <w:u w:val="single"/>
    </w:rPr>
  </w:style>
  <w:style w:type="character" w:styleId="SchwacherVerweis">
    <w:name w:val="Subtle Reference"/>
    <w:basedOn w:val="Absatz-Standardschriftart"/>
    <w:uiPriority w:val="31"/>
    <w:qFormat/>
    <w:rsid w:val="004A3C4D"/>
    <w:rPr>
      <w:sz w:val="24"/>
      <w:szCs w:val="24"/>
      <w:u w:val="single"/>
    </w:rPr>
  </w:style>
  <w:style w:type="character" w:styleId="IntensiverVerweis">
    <w:name w:val="Intense Reference"/>
    <w:basedOn w:val="Absatz-Standardschriftart"/>
    <w:uiPriority w:val="32"/>
    <w:qFormat/>
    <w:rsid w:val="004A3C4D"/>
    <w:rPr>
      <w:b/>
      <w:sz w:val="24"/>
      <w:u w:val="single"/>
    </w:rPr>
  </w:style>
  <w:style w:type="character" w:styleId="Buchtitel">
    <w:name w:val="Book Title"/>
    <w:basedOn w:val="Absatz-Standardschriftart"/>
    <w:uiPriority w:val="33"/>
    <w:qFormat/>
    <w:rsid w:val="004A3C4D"/>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4A3C4D"/>
    <w:pPr>
      <w:ind w:left="0" w:firstLine="0"/>
      <w:outlineLvl w:val="9"/>
    </w:pPr>
    <w:rPr>
      <w:rFonts w:cs="Times New Roman"/>
    </w:rPr>
  </w:style>
  <w:style w:type="paragraph" w:customStyle="1" w:styleId="Inhaltsverzeichnis">
    <w:name w:val="Inhaltsverzeichnis"/>
    <w:rsid w:val="00324345"/>
    <w:pPr>
      <w:widowControl w:val="0"/>
      <w:tabs>
        <w:tab w:val="right" w:leader="dot" w:pos="9360"/>
      </w:tabs>
      <w:suppressAutoHyphens/>
      <w:spacing w:line="360" w:lineRule="auto"/>
      <w:ind w:left="283" w:hanging="283"/>
    </w:pPr>
    <w:rPr>
      <w:rFonts w:eastAsia="Times New Roman"/>
      <w:sz w:val="20"/>
      <w:szCs w:val="20"/>
      <w:lang w:val="en-US" w:eastAsia="de-DE"/>
    </w:rPr>
  </w:style>
  <w:style w:type="paragraph" w:styleId="Textkrper">
    <w:name w:val="Body Text"/>
    <w:basedOn w:val="Standard"/>
    <w:link w:val="TextkrperZchn"/>
    <w:rsid w:val="00324345"/>
    <w:pPr>
      <w:widowControl w:val="0"/>
      <w:pBdr>
        <w:right w:val="single" w:sz="4" w:space="4" w:color="auto"/>
      </w:pBdr>
      <w:tabs>
        <w:tab w:val="left" w:pos="0"/>
        <w:tab w:val="left" w:pos="2548"/>
        <w:tab w:val="left" w:pos="3256"/>
        <w:tab w:val="left" w:pos="3964"/>
        <w:tab w:val="left" w:pos="4672"/>
        <w:tab w:val="left" w:pos="5380"/>
        <w:tab w:val="left" w:pos="6088"/>
        <w:tab w:val="left" w:pos="6796"/>
        <w:tab w:val="left" w:pos="7504"/>
        <w:tab w:val="left" w:pos="8212"/>
        <w:tab w:val="left" w:pos="8640"/>
      </w:tabs>
      <w:jc w:val="both"/>
    </w:pPr>
    <w:rPr>
      <w:rFonts w:eastAsia="Times New Roman"/>
      <w:color w:val="000000"/>
      <w:sz w:val="20"/>
      <w:szCs w:val="18"/>
      <w:lang w:eastAsia="ar-SA"/>
    </w:rPr>
  </w:style>
  <w:style w:type="character" w:customStyle="1" w:styleId="TextkrperZchn">
    <w:name w:val="Textkörper Zchn"/>
    <w:basedOn w:val="Absatz-Standardschriftart"/>
    <w:link w:val="Textkrper"/>
    <w:rsid w:val="00324345"/>
    <w:rPr>
      <w:rFonts w:eastAsia="Times New Roman"/>
      <w:color w:val="000000"/>
      <w:sz w:val="20"/>
      <w:szCs w:val="18"/>
      <w:lang w:eastAsia="ar-SA"/>
    </w:rPr>
  </w:style>
  <w:style w:type="paragraph" w:styleId="Verzeichnis1">
    <w:name w:val="toc 1"/>
    <w:basedOn w:val="Standard"/>
    <w:next w:val="Standard"/>
    <w:autoRedefine/>
    <w:uiPriority w:val="39"/>
    <w:rsid w:val="008009D2"/>
    <w:pPr>
      <w:widowControl w:val="0"/>
      <w:spacing w:before="120" w:after="120"/>
    </w:pPr>
    <w:rPr>
      <w:rFonts w:eastAsia="Times New Roman" w:cstheme="minorHAnsi"/>
      <w:bCs/>
      <w:color w:val="000000"/>
      <w:szCs w:val="20"/>
      <w:lang w:eastAsia="ar-SA"/>
    </w:rPr>
  </w:style>
  <w:style w:type="paragraph" w:styleId="Verzeichnis3">
    <w:name w:val="toc 3"/>
    <w:basedOn w:val="Standard"/>
    <w:next w:val="Standard"/>
    <w:autoRedefine/>
    <w:uiPriority w:val="39"/>
    <w:rsid w:val="004301E3"/>
    <w:pPr>
      <w:widowControl w:val="0"/>
      <w:ind w:left="400"/>
    </w:pPr>
    <w:rPr>
      <w:rFonts w:eastAsia="Times New Roman" w:cstheme="minorHAnsi"/>
      <w:iCs/>
      <w:color w:val="000000"/>
      <w:sz w:val="22"/>
      <w:szCs w:val="20"/>
      <w:lang w:eastAsia="ar-SA"/>
    </w:rPr>
  </w:style>
  <w:style w:type="paragraph" w:styleId="Verzeichnis2">
    <w:name w:val="toc 2"/>
    <w:basedOn w:val="Standard"/>
    <w:next w:val="Standard"/>
    <w:autoRedefine/>
    <w:uiPriority w:val="39"/>
    <w:rsid w:val="004301E3"/>
    <w:pPr>
      <w:spacing w:after="100"/>
      <w:ind w:left="240"/>
    </w:pPr>
    <w:rPr>
      <w:sz w:val="22"/>
    </w:rPr>
  </w:style>
  <w:style w:type="paragraph" w:styleId="Verzeichnis4">
    <w:name w:val="toc 4"/>
    <w:basedOn w:val="Standard"/>
    <w:next w:val="Standard"/>
    <w:uiPriority w:val="39"/>
    <w:rsid w:val="004301E3"/>
    <w:pPr>
      <w:spacing w:before="100" w:after="100"/>
      <w:ind w:left="720"/>
    </w:pPr>
    <w:rPr>
      <w:sz w:val="22"/>
    </w:rPr>
  </w:style>
  <w:style w:type="paragraph" w:styleId="Verzeichnis5">
    <w:name w:val="toc 5"/>
    <w:basedOn w:val="Standard"/>
    <w:next w:val="Standard"/>
    <w:autoRedefine/>
    <w:rsid w:val="004301E3"/>
    <w:pPr>
      <w:spacing w:after="100"/>
      <w:ind w:left="960"/>
    </w:pPr>
    <w:rPr>
      <w:sz w:val="20"/>
    </w:rPr>
  </w:style>
  <w:style w:type="paragraph" w:styleId="Verzeichnis6">
    <w:name w:val="toc 6"/>
    <w:basedOn w:val="Standard"/>
    <w:next w:val="Standard"/>
    <w:autoRedefine/>
    <w:rsid w:val="004301E3"/>
    <w:pPr>
      <w:spacing w:after="100"/>
      <w:ind w:left="1200"/>
    </w:pPr>
  </w:style>
  <w:style w:type="paragraph" w:styleId="Umschlagadresse">
    <w:name w:val="envelope address"/>
    <w:basedOn w:val="Standard"/>
    <w:rsid w:val="00057AF4"/>
    <w:pPr>
      <w:framePr w:w="4321" w:h="2160" w:hRule="exact" w:hSpace="142" w:wrap="around" w:vAnchor="page" w:hAnchor="page" w:x="7372" w:y="3120"/>
    </w:pPr>
    <w:rPr>
      <w:rFonts w:asciiTheme="majorHAnsi" w:eastAsiaTheme="majorEastAsia" w:hAnsiTheme="majorHAnsi" w:cstheme="majorBidi"/>
    </w:rPr>
  </w:style>
  <w:style w:type="character" w:styleId="Platzhaltertext">
    <w:name w:val="Placeholder Text"/>
    <w:basedOn w:val="Absatz-Standardschriftart"/>
    <w:uiPriority w:val="99"/>
    <w:semiHidden/>
    <w:rsid w:val="006E4301"/>
    <w:rPr>
      <w:rFonts w:ascii="Arial" w:hAnsi="Arial"/>
      <w:color w:val="D9D9D9" w:themeColor="background1" w:themeShade="D9"/>
      <w:sz w:val="18"/>
    </w:rPr>
  </w:style>
  <w:style w:type="paragraph" w:styleId="Kopfzeile">
    <w:name w:val="header"/>
    <w:basedOn w:val="Standard"/>
    <w:link w:val="KopfzeileZchn"/>
    <w:unhideWhenUsed/>
    <w:rsid w:val="009B076E"/>
    <w:pPr>
      <w:tabs>
        <w:tab w:val="center" w:pos="4536"/>
        <w:tab w:val="right" w:pos="9072"/>
      </w:tabs>
    </w:pPr>
  </w:style>
  <w:style w:type="character" w:customStyle="1" w:styleId="KopfzeileZchn">
    <w:name w:val="Kopfzeile Zchn"/>
    <w:basedOn w:val="Absatz-Standardschriftart"/>
    <w:link w:val="Kopfzeile"/>
    <w:rsid w:val="009B076E"/>
  </w:style>
  <w:style w:type="paragraph" w:styleId="Fuzeile">
    <w:name w:val="footer"/>
    <w:basedOn w:val="Standard"/>
    <w:link w:val="FuzeileZchn"/>
    <w:uiPriority w:val="99"/>
    <w:unhideWhenUsed/>
    <w:rsid w:val="009B076E"/>
    <w:pPr>
      <w:tabs>
        <w:tab w:val="center" w:pos="4536"/>
        <w:tab w:val="right" w:pos="9072"/>
      </w:tabs>
    </w:pPr>
  </w:style>
  <w:style w:type="character" w:customStyle="1" w:styleId="FuzeileZchn">
    <w:name w:val="Fußzeile Zchn"/>
    <w:basedOn w:val="Absatz-Standardschriftart"/>
    <w:link w:val="Fuzeile"/>
    <w:uiPriority w:val="99"/>
    <w:rsid w:val="009B076E"/>
  </w:style>
  <w:style w:type="character" w:styleId="Hyperlink">
    <w:name w:val="Hyperlink"/>
    <w:rsid w:val="003B55BA"/>
    <w:rPr>
      <w:color w:val="0000FF"/>
      <w:u w:val="single"/>
    </w:rPr>
  </w:style>
  <w:style w:type="character" w:styleId="BesuchterLink">
    <w:name w:val="FollowedHyperlink"/>
    <w:basedOn w:val="Absatz-Standardschriftart"/>
    <w:semiHidden/>
    <w:unhideWhenUsed/>
    <w:rsid w:val="00A2426E"/>
    <w:rPr>
      <w:color w:val="800080" w:themeColor="followedHyperlink"/>
      <w:u w:val="single"/>
    </w:rPr>
  </w:style>
  <w:style w:type="paragraph" w:styleId="Sprechblasentext">
    <w:name w:val="Balloon Text"/>
    <w:basedOn w:val="Standard"/>
    <w:link w:val="SprechblasentextZchn"/>
    <w:semiHidden/>
    <w:unhideWhenUsed/>
    <w:rsid w:val="00086EE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86EE4"/>
    <w:rPr>
      <w:rFonts w:ascii="Segoe UI" w:hAnsi="Segoe UI" w:cs="Segoe UI"/>
      <w:sz w:val="18"/>
      <w:szCs w:val="18"/>
    </w:rPr>
  </w:style>
  <w:style w:type="paragraph" w:customStyle="1" w:styleId="MTUBodycopy">
    <w:name w:val="MTU: Body copy"/>
    <w:basedOn w:val="Standard"/>
    <w:rsid w:val="00096E45"/>
    <w:pPr>
      <w:tabs>
        <w:tab w:val="left" w:pos="7598"/>
      </w:tabs>
      <w:spacing w:line="280" w:lineRule="exact"/>
    </w:pPr>
    <w:rPr>
      <w:rFonts w:ascii="CorpoS" w:eastAsia="Times" w:hAnsi="Corpo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inkedin.com/company/mtu-aero-engines" TargetMode="External"/><Relationship Id="rId13" Type="http://schemas.openxmlformats.org/officeDocument/2006/relationships/hyperlink" Target="https://www.instagram.com/mtu_aero_engines/"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tu.de" TargetMode="External"/><Relationship Id="rId12" Type="http://schemas.openxmlformats.org/officeDocument/2006/relationships/image" Target="media/image2.png"/><Relationship Id="rId17" Type="http://schemas.openxmlformats.org/officeDocument/2006/relationships/hyperlink" Target="https://twitter.com/MTUaeroeng" TargetMode="External"/><Relationship Id="rId2" Type="http://schemas.openxmlformats.org/officeDocument/2006/relationships/styles" Target="styles.xml"/><Relationship Id="rId16" Type="http://schemas.openxmlformats.org/officeDocument/2006/relationships/hyperlink" Target="https://facebook.com/MTUAeroEngines" TargetMode="External"/><Relationship Id="rId20" Type="http://schemas.openxmlformats.org/officeDocument/2006/relationships/hyperlink" Target="mailto:martina.vollmuth@mtu.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tu_aero_engin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linkedin.com/company/mtu-aero-engines/" TargetMode="External"/><Relationship Id="rId19" Type="http://schemas.openxmlformats.org/officeDocument/2006/relationships/hyperlink" Target="https://x.com/MTUaeroe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e-de.facebook.com/MTUAeroEngin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3989</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MTU</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Eva</dc:creator>
  <cp:keywords/>
  <dc:description/>
  <cp:lastModifiedBy>VOLLMUTH, Martina</cp:lastModifiedBy>
  <cp:revision>6</cp:revision>
  <cp:lastPrinted>2024-09-09T14:19:00Z</cp:lastPrinted>
  <dcterms:created xsi:type="dcterms:W3CDTF">2024-09-10T12:27:00Z</dcterms:created>
  <dcterms:modified xsi:type="dcterms:W3CDTF">2024-09-20T11:37:00Z</dcterms:modified>
</cp:coreProperties>
</file>