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EFC" w:rsidRDefault="00284EFC" w:rsidP="00996503">
      <w:pPr>
        <w:pStyle w:val="Textkrper2"/>
        <w:tabs>
          <w:tab w:val="left" w:pos="7230"/>
        </w:tabs>
        <w:ind w:right="1984"/>
        <w:rPr>
          <w:lang w:val="en-US"/>
        </w:rPr>
      </w:pPr>
      <w:bookmarkStart w:id="0" w:name="_GoBack"/>
      <w:bookmarkEnd w:id="0"/>
    </w:p>
    <w:p w:rsidR="00D402FC" w:rsidRDefault="008906CB" w:rsidP="008906CB">
      <w:pPr>
        <w:pStyle w:val="Textkrper2"/>
        <w:tabs>
          <w:tab w:val="left" w:pos="8505"/>
        </w:tabs>
        <w:ind w:right="0"/>
        <w:rPr>
          <w:lang w:val="en-US"/>
        </w:rPr>
      </w:pPr>
      <w:r>
        <w:rPr>
          <w:lang w:val="en-US"/>
        </w:rPr>
        <w:t xml:space="preserve">MTU </w:t>
      </w:r>
      <w:r w:rsidR="00246B7F">
        <w:rPr>
          <w:lang w:val="en-US"/>
        </w:rPr>
        <w:t>Maintenance celebrates 1,500</w:t>
      </w:r>
      <w:r w:rsidR="00246B7F" w:rsidRPr="00246B7F">
        <w:rPr>
          <w:vertAlign w:val="superscript"/>
          <w:lang w:val="en-US"/>
        </w:rPr>
        <w:t>th</w:t>
      </w:r>
      <w:r w:rsidR="00246B7F">
        <w:rPr>
          <w:lang w:val="en-US"/>
        </w:rPr>
        <w:t xml:space="preserve"> CF6-80 engine overhaul </w:t>
      </w:r>
    </w:p>
    <w:p w:rsidR="008906CB" w:rsidRDefault="00246B7F" w:rsidP="008906CB">
      <w:pPr>
        <w:pStyle w:val="Textkrper2"/>
        <w:numPr>
          <w:ilvl w:val="0"/>
          <w:numId w:val="5"/>
        </w:numPr>
        <w:tabs>
          <w:tab w:val="clear" w:pos="720"/>
          <w:tab w:val="num" w:pos="567"/>
          <w:tab w:val="left" w:pos="8505"/>
        </w:tabs>
        <w:ind w:left="567" w:right="0" w:hanging="567"/>
        <w:rPr>
          <w:lang w:val="en-US"/>
        </w:rPr>
      </w:pPr>
      <w:r>
        <w:rPr>
          <w:lang w:val="en-US"/>
        </w:rPr>
        <w:t xml:space="preserve">20-year </w:t>
      </w:r>
      <w:r w:rsidR="002A5E41">
        <w:rPr>
          <w:lang w:val="en-US"/>
        </w:rPr>
        <w:t xml:space="preserve">business partnership </w:t>
      </w:r>
      <w:r w:rsidR="00A13C92">
        <w:rPr>
          <w:lang w:val="en-US"/>
        </w:rPr>
        <w:t>with US Airways</w:t>
      </w:r>
    </w:p>
    <w:p w:rsidR="00D402FC" w:rsidRDefault="00246B7F" w:rsidP="008906CB">
      <w:pPr>
        <w:numPr>
          <w:ilvl w:val="0"/>
          <w:numId w:val="5"/>
        </w:numPr>
        <w:tabs>
          <w:tab w:val="clear" w:pos="720"/>
          <w:tab w:val="num" w:pos="567"/>
          <w:tab w:val="left" w:pos="8505"/>
        </w:tabs>
        <w:ind w:hanging="720"/>
        <w:jc w:val="both"/>
        <w:rPr>
          <w:rFonts w:ascii="CorpoS" w:hAnsi="CorpoS"/>
          <w:b/>
          <w:lang w:val="en-US"/>
        </w:rPr>
      </w:pPr>
      <w:r>
        <w:rPr>
          <w:rFonts w:ascii="CorpoS" w:hAnsi="CorpoS"/>
          <w:b/>
          <w:lang w:val="en-US"/>
        </w:rPr>
        <w:t>New CF34-10 maintenance contract</w:t>
      </w:r>
    </w:p>
    <w:p w:rsidR="00F84A66" w:rsidRPr="0019702B" w:rsidRDefault="00F84A66" w:rsidP="0019702B">
      <w:pPr>
        <w:ind w:right="850"/>
        <w:jc w:val="both"/>
        <w:rPr>
          <w:rFonts w:ascii="CorpoS" w:hAnsi="CorpoS"/>
        </w:rPr>
      </w:pPr>
    </w:p>
    <w:p w:rsidR="00CA11B2" w:rsidRDefault="00246B7F" w:rsidP="00716AF1">
      <w:pPr>
        <w:tabs>
          <w:tab w:val="left" w:pos="9072"/>
        </w:tabs>
        <w:ind w:right="284"/>
        <w:jc w:val="both"/>
        <w:rPr>
          <w:rFonts w:ascii="CorpoS" w:hAnsi="CorpoS"/>
          <w:szCs w:val="24"/>
        </w:rPr>
      </w:pPr>
      <w:r w:rsidRPr="00716AF1">
        <w:rPr>
          <w:rFonts w:ascii="CorpoS" w:hAnsi="CorpoS"/>
          <w:szCs w:val="24"/>
        </w:rPr>
        <w:t>Hannover</w:t>
      </w:r>
      <w:r w:rsidR="00716AF1">
        <w:rPr>
          <w:rFonts w:ascii="CorpoS" w:hAnsi="CorpoS"/>
          <w:szCs w:val="24"/>
        </w:rPr>
        <w:t>/Berlin</w:t>
      </w:r>
      <w:r w:rsidRPr="00716AF1">
        <w:rPr>
          <w:rFonts w:ascii="CorpoS" w:hAnsi="CorpoS"/>
          <w:szCs w:val="24"/>
        </w:rPr>
        <w:t xml:space="preserve"> (Germany)</w:t>
      </w:r>
      <w:r w:rsidR="004B5D05">
        <w:rPr>
          <w:rFonts w:ascii="CorpoS" w:hAnsi="CorpoS"/>
          <w:szCs w:val="24"/>
        </w:rPr>
        <w:t>, 08</w:t>
      </w:r>
      <w:r w:rsidR="004B5D05" w:rsidRPr="004B5D05">
        <w:rPr>
          <w:rFonts w:ascii="CorpoS" w:hAnsi="CorpoS"/>
          <w:szCs w:val="24"/>
          <w:vertAlign w:val="superscript"/>
        </w:rPr>
        <w:t>th</w:t>
      </w:r>
      <w:r w:rsidRPr="00716AF1">
        <w:rPr>
          <w:rFonts w:ascii="CorpoS" w:hAnsi="CorpoS"/>
          <w:szCs w:val="24"/>
        </w:rPr>
        <w:t xml:space="preserve"> </w:t>
      </w:r>
      <w:r w:rsidR="006B0BBD">
        <w:rPr>
          <w:rFonts w:ascii="CorpoS" w:hAnsi="CorpoS"/>
          <w:szCs w:val="24"/>
        </w:rPr>
        <w:t>August</w:t>
      </w:r>
      <w:r w:rsidR="006B0BBD" w:rsidRPr="00716AF1">
        <w:rPr>
          <w:rFonts w:ascii="CorpoS" w:hAnsi="CorpoS"/>
          <w:szCs w:val="24"/>
        </w:rPr>
        <w:t xml:space="preserve"> </w:t>
      </w:r>
      <w:r w:rsidRPr="00716AF1">
        <w:rPr>
          <w:rFonts w:ascii="CorpoS" w:hAnsi="CorpoS"/>
          <w:szCs w:val="24"/>
        </w:rPr>
        <w:t>2013</w:t>
      </w:r>
      <w:r w:rsidR="00F61823" w:rsidRPr="00716AF1">
        <w:rPr>
          <w:rFonts w:ascii="CorpoS" w:hAnsi="CorpoS"/>
          <w:szCs w:val="24"/>
        </w:rPr>
        <w:t xml:space="preserve"> </w:t>
      </w:r>
      <w:r w:rsidRPr="00716AF1">
        <w:rPr>
          <w:rFonts w:ascii="CorpoS" w:hAnsi="CorpoS"/>
          <w:szCs w:val="24"/>
        </w:rPr>
        <w:t>–</w:t>
      </w:r>
      <w:r w:rsidR="0025755F" w:rsidRPr="00716AF1">
        <w:rPr>
          <w:rFonts w:ascii="CorpoS" w:hAnsi="CorpoS"/>
          <w:szCs w:val="24"/>
        </w:rPr>
        <w:t xml:space="preserve"> </w:t>
      </w:r>
      <w:r w:rsidRPr="00716AF1">
        <w:rPr>
          <w:rFonts w:ascii="CorpoS" w:hAnsi="CorpoS"/>
          <w:szCs w:val="24"/>
        </w:rPr>
        <w:t xml:space="preserve">MTU Maintenance, the world’s largest independent maintenance provider for commercial aircraft engines, has completed the 1,500th overhaul of </w:t>
      </w:r>
      <w:r w:rsidR="00716AF1" w:rsidRPr="00716AF1">
        <w:rPr>
          <w:rFonts w:ascii="CorpoS" w:hAnsi="CorpoS"/>
          <w:szCs w:val="24"/>
        </w:rPr>
        <w:t>a General Electric</w:t>
      </w:r>
      <w:r w:rsidRPr="00716AF1">
        <w:rPr>
          <w:rFonts w:ascii="CorpoS" w:hAnsi="CorpoS"/>
          <w:szCs w:val="24"/>
        </w:rPr>
        <w:t xml:space="preserve"> CF6-80 engine</w:t>
      </w:r>
      <w:r w:rsidR="00716AF1" w:rsidRPr="00716AF1">
        <w:rPr>
          <w:rFonts w:ascii="CorpoS" w:hAnsi="CorpoS"/>
          <w:szCs w:val="24"/>
        </w:rPr>
        <w:t xml:space="preserve">. The engine was delivered </w:t>
      </w:r>
      <w:r w:rsidR="007D48C0">
        <w:rPr>
          <w:rFonts w:ascii="CorpoS" w:hAnsi="CorpoS"/>
          <w:szCs w:val="24"/>
        </w:rPr>
        <w:t xml:space="preserve">to </w:t>
      </w:r>
      <w:r w:rsidR="001A176F">
        <w:rPr>
          <w:rFonts w:ascii="CorpoS" w:hAnsi="CorpoS"/>
          <w:szCs w:val="24"/>
        </w:rPr>
        <w:t xml:space="preserve"> </w:t>
      </w:r>
      <w:r w:rsidR="002A5E41">
        <w:rPr>
          <w:rFonts w:ascii="CorpoS" w:hAnsi="CorpoS"/>
          <w:szCs w:val="24"/>
        </w:rPr>
        <w:t xml:space="preserve">U.S. based </w:t>
      </w:r>
      <w:r w:rsidR="001A176F">
        <w:rPr>
          <w:rFonts w:ascii="CorpoS" w:hAnsi="CorpoS"/>
          <w:szCs w:val="24"/>
        </w:rPr>
        <w:t>operator</w:t>
      </w:r>
      <w:r w:rsidR="00716AF1" w:rsidRPr="00716AF1">
        <w:rPr>
          <w:rFonts w:ascii="CorpoS" w:hAnsi="CorpoS"/>
          <w:szCs w:val="24"/>
        </w:rPr>
        <w:t xml:space="preserve"> US</w:t>
      </w:r>
      <w:r w:rsidR="0025755F" w:rsidRPr="00716AF1">
        <w:rPr>
          <w:rFonts w:ascii="CorpoS" w:hAnsi="CorpoS"/>
          <w:szCs w:val="24"/>
        </w:rPr>
        <w:t xml:space="preserve"> </w:t>
      </w:r>
      <w:r w:rsidR="00716AF1" w:rsidRPr="00716AF1">
        <w:rPr>
          <w:rFonts w:ascii="CorpoS" w:hAnsi="CorpoS"/>
          <w:szCs w:val="24"/>
        </w:rPr>
        <w:t>Airways</w:t>
      </w:r>
      <w:r w:rsidR="00C221EB">
        <w:rPr>
          <w:rFonts w:ascii="CorpoS" w:hAnsi="CorpoS"/>
          <w:szCs w:val="24"/>
        </w:rPr>
        <w:t xml:space="preserve"> with whom MTU is celebrating </w:t>
      </w:r>
      <w:r w:rsidR="002A5E41">
        <w:rPr>
          <w:rFonts w:ascii="CorpoS" w:hAnsi="CorpoS"/>
          <w:szCs w:val="24"/>
        </w:rPr>
        <w:t xml:space="preserve">a </w:t>
      </w:r>
      <w:r w:rsidR="00C221EB">
        <w:rPr>
          <w:rFonts w:ascii="CorpoS" w:hAnsi="CorpoS"/>
          <w:szCs w:val="24"/>
        </w:rPr>
        <w:t xml:space="preserve">20-year </w:t>
      </w:r>
      <w:r w:rsidR="002A5E41">
        <w:rPr>
          <w:rFonts w:ascii="CorpoS" w:hAnsi="CorpoS"/>
          <w:szCs w:val="24"/>
        </w:rPr>
        <w:t xml:space="preserve">business partnership </w:t>
      </w:r>
      <w:r w:rsidR="00C221EB">
        <w:rPr>
          <w:rFonts w:ascii="CorpoS" w:hAnsi="CorpoS"/>
          <w:szCs w:val="24"/>
        </w:rPr>
        <w:t>this year</w:t>
      </w:r>
      <w:r w:rsidR="00716AF1" w:rsidRPr="00716AF1">
        <w:rPr>
          <w:rFonts w:ascii="CorpoS" w:hAnsi="CorpoS"/>
          <w:szCs w:val="24"/>
        </w:rPr>
        <w:t xml:space="preserve">. </w:t>
      </w:r>
    </w:p>
    <w:p w:rsidR="00CA11B2" w:rsidRDefault="00CA11B2" w:rsidP="00716AF1">
      <w:pPr>
        <w:tabs>
          <w:tab w:val="left" w:pos="9072"/>
        </w:tabs>
        <w:ind w:right="284"/>
        <w:jc w:val="both"/>
        <w:rPr>
          <w:rFonts w:ascii="CorpoS" w:hAnsi="CorpoS"/>
          <w:szCs w:val="24"/>
        </w:rPr>
      </w:pPr>
    </w:p>
    <w:p w:rsidR="004A08DC" w:rsidRPr="00716AF1" w:rsidRDefault="00185D5F" w:rsidP="00716AF1">
      <w:pPr>
        <w:tabs>
          <w:tab w:val="left" w:pos="9072"/>
        </w:tabs>
        <w:ind w:right="284"/>
        <w:jc w:val="both"/>
        <w:rPr>
          <w:rFonts w:ascii="CorpoS" w:hAnsi="CorpoS"/>
          <w:szCs w:val="24"/>
        </w:rPr>
      </w:pPr>
      <w:r>
        <w:rPr>
          <w:rFonts w:ascii="CorpoS" w:hAnsi="CorpoS"/>
          <w:szCs w:val="24"/>
        </w:rPr>
        <w:t>“We are very happy to be sharing thi</w:t>
      </w:r>
      <w:r w:rsidR="001A176F">
        <w:rPr>
          <w:rFonts w:ascii="CorpoS" w:hAnsi="CorpoS"/>
          <w:szCs w:val="24"/>
        </w:rPr>
        <w:t xml:space="preserve">s special moment with one of our longest and closest customers,” said Dr. Stefan </w:t>
      </w:r>
      <w:proofErr w:type="spellStart"/>
      <w:r w:rsidR="001A176F">
        <w:rPr>
          <w:rFonts w:ascii="CorpoS" w:hAnsi="CorpoS"/>
          <w:szCs w:val="24"/>
        </w:rPr>
        <w:t>Weingartner</w:t>
      </w:r>
      <w:proofErr w:type="spellEnd"/>
      <w:r w:rsidR="001A176F">
        <w:rPr>
          <w:rFonts w:ascii="CorpoS" w:hAnsi="CorpoS"/>
          <w:szCs w:val="24"/>
        </w:rPr>
        <w:t xml:space="preserve">, </w:t>
      </w:r>
      <w:r w:rsidR="004B5D05">
        <w:rPr>
          <w:rFonts w:ascii="CorpoS" w:hAnsi="CorpoS"/>
          <w:szCs w:val="24"/>
        </w:rPr>
        <w:t>President</w:t>
      </w:r>
      <w:r w:rsidR="001A176F" w:rsidRPr="001A176F">
        <w:rPr>
          <w:rFonts w:ascii="CorpoS" w:hAnsi="CorpoS"/>
          <w:szCs w:val="24"/>
        </w:rPr>
        <w:t xml:space="preserve"> Commercial Maintenance at MTU Aero Engines.</w:t>
      </w:r>
      <w:r w:rsidR="001A176F">
        <w:rPr>
          <w:rFonts w:ascii="CorpoS" w:hAnsi="CorpoS"/>
          <w:szCs w:val="24"/>
        </w:rPr>
        <w:t xml:space="preserve"> “</w:t>
      </w:r>
      <w:r w:rsidR="00F80976">
        <w:rPr>
          <w:rFonts w:ascii="CorpoS" w:hAnsi="CorpoS"/>
          <w:szCs w:val="24"/>
        </w:rPr>
        <w:t xml:space="preserve">The </w:t>
      </w:r>
      <w:r w:rsidR="00A13C92">
        <w:rPr>
          <w:rFonts w:ascii="CorpoS" w:hAnsi="CorpoS"/>
          <w:szCs w:val="24"/>
        </w:rPr>
        <w:t xml:space="preserve">maintenance of the </w:t>
      </w:r>
      <w:r w:rsidR="00F80976">
        <w:rPr>
          <w:rFonts w:ascii="CorpoS" w:hAnsi="CorpoS"/>
          <w:szCs w:val="24"/>
        </w:rPr>
        <w:t xml:space="preserve">CF6-80 is one of </w:t>
      </w:r>
      <w:r w:rsidR="00FD1D82">
        <w:rPr>
          <w:rFonts w:ascii="CorpoS" w:hAnsi="CorpoS"/>
          <w:szCs w:val="24"/>
        </w:rPr>
        <w:t xml:space="preserve">our </w:t>
      </w:r>
      <w:r w:rsidR="00A13C92">
        <w:rPr>
          <w:rFonts w:ascii="CorpoS" w:hAnsi="CorpoS"/>
          <w:szCs w:val="24"/>
        </w:rPr>
        <w:t>key services</w:t>
      </w:r>
      <w:r w:rsidR="00FD1D82">
        <w:rPr>
          <w:rFonts w:ascii="CorpoS" w:hAnsi="CorpoS"/>
          <w:szCs w:val="24"/>
        </w:rPr>
        <w:t xml:space="preserve">. The engine </w:t>
      </w:r>
      <w:r w:rsidR="008571F6">
        <w:rPr>
          <w:rFonts w:ascii="CorpoS" w:hAnsi="CorpoS"/>
          <w:szCs w:val="24"/>
        </w:rPr>
        <w:t xml:space="preserve">has been </w:t>
      </w:r>
      <w:r w:rsidR="00FD1D82">
        <w:rPr>
          <w:rFonts w:ascii="CorpoS" w:hAnsi="CorpoS"/>
          <w:szCs w:val="24"/>
        </w:rPr>
        <w:t>overhauled</w:t>
      </w:r>
      <w:r w:rsidR="008571F6">
        <w:rPr>
          <w:rFonts w:ascii="CorpoS" w:hAnsi="CorpoS"/>
          <w:szCs w:val="24"/>
        </w:rPr>
        <w:t xml:space="preserve"> in Hannover, MTU’s first maintenance location and centre of competence for medium to large</w:t>
      </w:r>
      <w:r w:rsidR="00F80976">
        <w:rPr>
          <w:rFonts w:ascii="CorpoS" w:hAnsi="CorpoS"/>
          <w:szCs w:val="24"/>
        </w:rPr>
        <w:t xml:space="preserve"> </w:t>
      </w:r>
      <w:r w:rsidR="008571F6">
        <w:rPr>
          <w:rFonts w:ascii="CorpoS" w:hAnsi="CorpoS"/>
          <w:szCs w:val="24"/>
        </w:rPr>
        <w:t xml:space="preserve">aircraft engines, </w:t>
      </w:r>
      <w:r w:rsidR="00A13C92" w:rsidRPr="00A13C92">
        <w:rPr>
          <w:rFonts w:ascii="CorpoS" w:hAnsi="CorpoS"/>
          <w:szCs w:val="24"/>
        </w:rPr>
        <w:t>for almost 25 years</w:t>
      </w:r>
      <w:r w:rsidR="008571F6">
        <w:rPr>
          <w:rFonts w:ascii="CorpoS" w:hAnsi="CorpoS"/>
          <w:szCs w:val="24"/>
        </w:rPr>
        <w:t xml:space="preserve">. We are </w:t>
      </w:r>
      <w:r w:rsidR="00A13C92">
        <w:rPr>
          <w:rFonts w:ascii="CorpoS" w:hAnsi="CorpoS"/>
          <w:szCs w:val="24"/>
        </w:rPr>
        <w:t xml:space="preserve">very </w:t>
      </w:r>
      <w:r w:rsidR="008571F6">
        <w:rPr>
          <w:rFonts w:ascii="CorpoS" w:hAnsi="CorpoS"/>
          <w:szCs w:val="24"/>
        </w:rPr>
        <w:t xml:space="preserve">confident that we will continue our success </w:t>
      </w:r>
      <w:r w:rsidR="00D57500">
        <w:rPr>
          <w:rFonts w:ascii="CorpoS" w:hAnsi="CorpoS"/>
          <w:szCs w:val="24"/>
        </w:rPr>
        <w:t>with th</w:t>
      </w:r>
      <w:r w:rsidR="00FD1D82">
        <w:rPr>
          <w:rFonts w:ascii="CorpoS" w:hAnsi="CorpoS"/>
          <w:szCs w:val="24"/>
        </w:rPr>
        <w:t>is</w:t>
      </w:r>
      <w:r w:rsidR="00A13C92">
        <w:rPr>
          <w:rFonts w:ascii="CorpoS" w:hAnsi="CorpoS"/>
          <w:szCs w:val="24"/>
        </w:rPr>
        <w:t xml:space="preserve"> </w:t>
      </w:r>
      <w:r w:rsidR="00D57500">
        <w:rPr>
          <w:rFonts w:ascii="CorpoS" w:hAnsi="CorpoS"/>
          <w:szCs w:val="24"/>
        </w:rPr>
        <w:t xml:space="preserve">engine </w:t>
      </w:r>
      <w:r w:rsidR="008571F6">
        <w:rPr>
          <w:rFonts w:ascii="CorpoS" w:hAnsi="CorpoS"/>
          <w:szCs w:val="24"/>
        </w:rPr>
        <w:t>over the next years.”</w:t>
      </w:r>
    </w:p>
    <w:p w:rsidR="0025755F" w:rsidRDefault="0025755F" w:rsidP="00F84A66">
      <w:pPr>
        <w:pStyle w:val="MTUBodycopy"/>
        <w:tabs>
          <w:tab w:val="left" w:pos="8505"/>
        </w:tabs>
        <w:ind w:right="1984"/>
        <w:jc w:val="both"/>
        <w:rPr>
          <w:sz w:val="24"/>
        </w:rPr>
      </w:pPr>
    </w:p>
    <w:p w:rsidR="0025755F" w:rsidRPr="007D48C0" w:rsidRDefault="00185D5F" w:rsidP="00716AF1">
      <w:pPr>
        <w:tabs>
          <w:tab w:val="left" w:pos="9072"/>
        </w:tabs>
        <w:ind w:right="284"/>
        <w:jc w:val="both"/>
        <w:rPr>
          <w:rFonts w:ascii="CorpoS" w:hAnsi="CorpoS"/>
          <w:szCs w:val="24"/>
        </w:rPr>
      </w:pPr>
      <w:r>
        <w:rPr>
          <w:rFonts w:ascii="CorpoS" w:hAnsi="CorpoS"/>
          <w:szCs w:val="24"/>
        </w:rPr>
        <w:t xml:space="preserve">MTU Maintenance’s </w:t>
      </w:r>
      <w:r w:rsidR="003D349F">
        <w:rPr>
          <w:rFonts w:ascii="CorpoS" w:hAnsi="CorpoS"/>
          <w:szCs w:val="24"/>
        </w:rPr>
        <w:t>parent</w:t>
      </w:r>
      <w:r>
        <w:rPr>
          <w:rFonts w:ascii="CorpoS" w:hAnsi="CorpoS"/>
          <w:szCs w:val="24"/>
        </w:rPr>
        <w:t xml:space="preserve"> company, Germany’s leading engine manufacturer </w:t>
      </w:r>
      <w:r w:rsidR="0025755F" w:rsidRPr="00716AF1">
        <w:rPr>
          <w:rFonts w:ascii="CorpoS" w:hAnsi="CorpoS"/>
          <w:szCs w:val="24"/>
        </w:rPr>
        <w:t>MTU Aero Engines</w:t>
      </w:r>
      <w:r>
        <w:rPr>
          <w:rFonts w:ascii="CorpoS" w:hAnsi="CorpoS"/>
          <w:szCs w:val="24"/>
        </w:rPr>
        <w:t>,</w:t>
      </w:r>
      <w:r w:rsidR="0025755F" w:rsidRPr="00716AF1">
        <w:rPr>
          <w:rFonts w:ascii="CorpoS" w:hAnsi="CorpoS"/>
          <w:szCs w:val="24"/>
        </w:rPr>
        <w:t xml:space="preserve"> has been </w:t>
      </w:r>
      <w:r w:rsidR="00820999">
        <w:rPr>
          <w:rFonts w:ascii="CorpoS" w:hAnsi="CorpoS"/>
          <w:szCs w:val="24"/>
        </w:rPr>
        <w:t xml:space="preserve">partnering with General Electric since 1972 when MTU </w:t>
      </w:r>
      <w:r w:rsidR="00820999" w:rsidRPr="00716AF1">
        <w:rPr>
          <w:rFonts w:ascii="CorpoS" w:hAnsi="CorpoS"/>
          <w:szCs w:val="24"/>
        </w:rPr>
        <w:t>produced the first parts for the CF6-50.</w:t>
      </w:r>
      <w:r w:rsidR="00820999">
        <w:rPr>
          <w:rFonts w:ascii="CorpoS" w:hAnsi="CorpoS"/>
          <w:szCs w:val="24"/>
        </w:rPr>
        <w:t xml:space="preserve"> </w:t>
      </w:r>
      <w:r>
        <w:rPr>
          <w:rFonts w:ascii="CorpoS" w:hAnsi="CorpoS"/>
          <w:szCs w:val="24"/>
        </w:rPr>
        <w:t>The CF6-80 was included into the maintenance portfolio in 1989.</w:t>
      </w:r>
      <w:r w:rsidRPr="00185D5F">
        <w:rPr>
          <w:rFonts w:ascii="CorpoS" w:hAnsi="CorpoS"/>
          <w:szCs w:val="24"/>
        </w:rPr>
        <w:t xml:space="preserve"> </w:t>
      </w:r>
      <w:r w:rsidR="007D48C0">
        <w:rPr>
          <w:rFonts w:ascii="CorpoS" w:hAnsi="CorpoS"/>
          <w:szCs w:val="24"/>
        </w:rPr>
        <w:t xml:space="preserve">Due to its long experience with the CF6-80, MTU Maintenance has developed a number of </w:t>
      </w:r>
      <w:r w:rsidR="004759DF">
        <w:rPr>
          <w:rFonts w:ascii="CorpoS" w:hAnsi="CorpoS"/>
          <w:szCs w:val="24"/>
        </w:rPr>
        <w:t>innovative high-tech repair techniques</w:t>
      </w:r>
      <w:r w:rsidR="007D48C0">
        <w:rPr>
          <w:rFonts w:ascii="CorpoS" w:hAnsi="CorpoS"/>
          <w:szCs w:val="24"/>
        </w:rPr>
        <w:t xml:space="preserve"> </w:t>
      </w:r>
      <w:r w:rsidR="004759DF">
        <w:rPr>
          <w:rFonts w:ascii="CorpoS" w:hAnsi="CorpoS"/>
          <w:szCs w:val="24"/>
        </w:rPr>
        <w:t>which allow the engine to stay on-wing longer and help customers reduce their maintenance costs</w:t>
      </w:r>
      <w:r w:rsidR="007D48C0">
        <w:rPr>
          <w:rFonts w:ascii="CorpoS" w:hAnsi="CorpoS"/>
          <w:szCs w:val="24"/>
        </w:rPr>
        <w:t xml:space="preserve">. </w:t>
      </w:r>
    </w:p>
    <w:p w:rsidR="00FD7F1A" w:rsidRDefault="00FD7F1A" w:rsidP="00716AF1">
      <w:pPr>
        <w:tabs>
          <w:tab w:val="left" w:pos="9072"/>
        </w:tabs>
        <w:ind w:right="284"/>
        <w:jc w:val="both"/>
        <w:rPr>
          <w:rFonts w:ascii="CorpoS" w:hAnsi="CorpoS"/>
          <w:szCs w:val="24"/>
        </w:rPr>
      </w:pPr>
    </w:p>
    <w:p w:rsidR="006B0BBD" w:rsidRDefault="00F80976" w:rsidP="00716AF1">
      <w:pPr>
        <w:tabs>
          <w:tab w:val="left" w:pos="9072"/>
        </w:tabs>
        <w:ind w:right="284"/>
        <w:jc w:val="both"/>
        <w:rPr>
          <w:rFonts w:ascii="CorpoS" w:hAnsi="CorpoS"/>
          <w:szCs w:val="24"/>
        </w:rPr>
      </w:pPr>
      <w:r>
        <w:rPr>
          <w:rFonts w:ascii="CorpoS" w:hAnsi="CorpoS"/>
          <w:szCs w:val="24"/>
        </w:rPr>
        <w:t xml:space="preserve">The </w:t>
      </w:r>
      <w:r w:rsidR="002A5E41">
        <w:rPr>
          <w:rFonts w:ascii="CorpoS" w:hAnsi="CorpoS"/>
          <w:szCs w:val="24"/>
        </w:rPr>
        <w:t xml:space="preserve">business partnership </w:t>
      </w:r>
      <w:r>
        <w:rPr>
          <w:rFonts w:ascii="CorpoS" w:hAnsi="CorpoS"/>
          <w:szCs w:val="24"/>
        </w:rPr>
        <w:t xml:space="preserve">between MTU Maintenance and US Airways started in 1993 with a maintenance contract for the </w:t>
      </w:r>
      <w:r w:rsidR="00A13C92">
        <w:rPr>
          <w:rFonts w:ascii="CorpoS" w:hAnsi="CorpoS"/>
          <w:szCs w:val="24"/>
        </w:rPr>
        <w:t>V2500</w:t>
      </w:r>
      <w:r>
        <w:rPr>
          <w:rFonts w:ascii="CorpoS" w:hAnsi="CorpoS"/>
          <w:szCs w:val="24"/>
        </w:rPr>
        <w:t xml:space="preserve">. Since then, the airline has </w:t>
      </w:r>
      <w:r w:rsidR="002A5E41">
        <w:rPr>
          <w:rFonts w:ascii="CorpoS" w:hAnsi="CorpoS"/>
          <w:szCs w:val="24"/>
        </w:rPr>
        <w:t xml:space="preserve">continued to be a </w:t>
      </w:r>
      <w:r>
        <w:rPr>
          <w:rFonts w:ascii="CorpoS" w:hAnsi="CorpoS"/>
          <w:szCs w:val="24"/>
        </w:rPr>
        <w:t>customer</w:t>
      </w:r>
      <w:r w:rsidR="00A13C92">
        <w:rPr>
          <w:rFonts w:ascii="CorpoS" w:hAnsi="CorpoS"/>
          <w:szCs w:val="24"/>
        </w:rPr>
        <w:t xml:space="preserve"> with over </w:t>
      </w:r>
      <w:r w:rsidR="001428B2">
        <w:rPr>
          <w:rFonts w:ascii="CorpoS" w:hAnsi="CorpoS"/>
          <w:szCs w:val="24"/>
        </w:rPr>
        <w:t>300</w:t>
      </w:r>
      <w:r w:rsidR="00A13C92">
        <w:rPr>
          <w:rFonts w:ascii="CorpoS" w:hAnsi="CorpoS"/>
          <w:szCs w:val="24"/>
        </w:rPr>
        <w:t xml:space="preserve"> engines overhauled at the MTU Maintenance facilities.</w:t>
      </w:r>
    </w:p>
    <w:p w:rsidR="00DA3911" w:rsidRDefault="00DA3911" w:rsidP="00716AF1">
      <w:pPr>
        <w:tabs>
          <w:tab w:val="left" w:pos="9072"/>
        </w:tabs>
        <w:ind w:right="284"/>
        <w:jc w:val="both"/>
        <w:rPr>
          <w:rFonts w:ascii="CorpoS" w:hAnsi="CorpoS"/>
          <w:szCs w:val="24"/>
        </w:rPr>
      </w:pPr>
    </w:p>
    <w:p w:rsidR="00716AF1" w:rsidRPr="00A111C0" w:rsidRDefault="001A176F" w:rsidP="00716AF1">
      <w:pPr>
        <w:tabs>
          <w:tab w:val="left" w:pos="9072"/>
        </w:tabs>
        <w:ind w:right="284"/>
        <w:jc w:val="both"/>
        <w:rPr>
          <w:rFonts w:ascii="CorpoS" w:hAnsi="CorpoS"/>
          <w:szCs w:val="24"/>
        </w:rPr>
      </w:pPr>
      <w:r>
        <w:rPr>
          <w:rFonts w:ascii="CorpoS" w:hAnsi="CorpoS"/>
          <w:szCs w:val="24"/>
        </w:rPr>
        <w:t>As a sign of their strong relationship</w:t>
      </w:r>
      <w:r w:rsidR="00716AF1">
        <w:rPr>
          <w:rFonts w:ascii="CorpoS" w:hAnsi="CorpoS"/>
          <w:szCs w:val="24"/>
        </w:rPr>
        <w:t xml:space="preserve">, </w:t>
      </w:r>
      <w:r w:rsidR="001215D1">
        <w:rPr>
          <w:rFonts w:ascii="CorpoS" w:hAnsi="CorpoS"/>
          <w:szCs w:val="24"/>
        </w:rPr>
        <w:t>the two companies</w:t>
      </w:r>
      <w:r w:rsidR="00F80976">
        <w:rPr>
          <w:rFonts w:ascii="CorpoS" w:hAnsi="CorpoS"/>
          <w:szCs w:val="24"/>
        </w:rPr>
        <w:t xml:space="preserve"> have </w:t>
      </w:r>
      <w:r w:rsidR="00D57500">
        <w:rPr>
          <w:rFonts w:ascii="CorpoS" w:hAnsi="CorpoS"/>
          <w:szCs w:val="24"/>
        </w:rPr>
        <w:t>recently</w:t>
      </w:r>
      <w:r>
        <w:rPr>
          <w:rFonts w:ascii="CorpoS" w:hAnsi="CorpoS"/>
          <w:szCs w:val="24"/>
        </w:rPr>
        <w:t xml:space="preserve"> </w:t>
      </w:r>
      <w:r w:rsidR="00716AF1" w:rsidRPr="00020E52">
        <w:rPr>
          <w:rFonts w:ascii="CorpoS" w:hAnsi="CorpoS"/>
          <w:szCs w:val="24"/>
        </w:rPr>
        <w:t xml:space="preserve">signed a five-year contract for the maintenance of </w:t>
      </w:r>
      <w:r w:rsidR="002E514F">
        <w:rPr>
          <w:rFonts w:ascii="CorpoS" w:hAnsi="CorpoS"/>
          <w:szCs w:val="24"/>
        </w:rPr>
        <w:t>US Airways’</w:t>
      </w:r>
      <w:r w:rsidR="00F80976">
        <w:rPr>
          <w:rFonts w:ascii="CorpoS" w:hAnsi="CorpoS"/>
          <w:szCs w:val="24"/>
        </w:rPr>
        <w:t xml:space="preserve"> </w:t>
      </w:r>
      <w:r w:rsidR="00716AF1" w:rsidRPr="00020E52">
        <w:rPr>
          <w:rFonts w:ascii="CorpoS" w:hAnsi="CorpoS"/>
          <w:szCs w:val="24"/>
        </w:rPr>
        <w:t xml:space="preserve">CF34-10E6 engines. Under the contract, </w:t>
      </w:r>
      <w:r w:rsidR="001215D1">
        <w:rPr>
          <w:rFonts w:ascii="CorpoS" w:hAnsi="CorpoS"/>
          <w:szCs w:val="24"/>
        </w:rPr>
        <w:t>MTU Maintenance</w:t>
      </w:r>
      <w:r w:rsidR="00716AF1" w:rsidRPr="00020E52">
        <w:rPr>
          <w:rFonts w:ascii="CorpoS" w:hAnsi="CorpoS"/>
          <w:szCs w:val="24"/>
        </w:rPr>
        <w:t xml:space="preserve"> will maintain </w:t>
      </w:r>
      <w:r w:rsidR="00716AF1">
        <w:rPr>
          <w:rFonts w:ascii="CorpoS" w:hAnsi="CorpoS"/>
          <w:szCs w:val="24"/>
        </w:rPr>
        <w:t>up to</w:t>
      </w:r>
      <w:r w:rsidR="00716AF1" w:rsidRPr="00020E52">
        <w:rPr>
          <w:rFonts w:ascii="CorpoS" w:hAnsi="CorpoS"/>
          <w:szCs w:val="24"/>
        </w:rPr>
        <w:t xml:space="preserve"> 44 engines for </w:t>
      </w:r>
      <w:r w:rsidR="002E514F">
        <w:rPr>
          <w:rFonts w:ascii="CorpoS" w:hAnsi="CorpoS"/>
          <w:szCs w:val="24"/>
        </w:rPr>
        <w:t>the airline’s</w:t>
      </w:r>
      <w:r w:rsidR="00F80976">
        <w:rPr>
          <w:rFonts w:ascii="CorpoS" w:hAnsi="CorpoS"/>
          <w:szCs w:val="24"/>
        </w:rPr>
        <w:t xml:space="preserve"> </w:t>
      </w:r>
      <w:r w:rsidR="00716AF1" w:rsidRPr="00020E52">
        <w:rPr>
          <w:rFonts w:ascii="CorpoS" w:hAnsi="CorpoS"/>
          <w:szCs w:val="24"/>
        </w:rPr>
        <w:t>Embraer E190 aircraft fleet</w:t>
      </w:r>
      <w:r w:rsidR="00716AF1">
        <w:rPr>
          <w:rFonts w:ascii="CorpoS" w:hAnsi="CorpoS"/>
          <w:szCs w:val="24"/>
        </w:rPr>
        <w:t xml:space="preserve">. </w:t>
      </w:r>
      <w:r w:rsidR="00716AF1" w:rsidRPr="00716AF1">
        <w:rPr>
          <w:rFonts w:ascii="CorpoS" w:hAnsi="CorpoS"/>
          <w:szCs w:val="24"/>
        </w:rPr>
        <w:t xml:space="preserve">The engines will be serviced at MTU Maintenance Berlin Brandenburg, the group’s second largest location and specialist on the CF34. A </w:t>
      </w:r>
      <w:r w:rsidR="00DD49E5">
        <w:rPr>
          <w:rFonts w:ascii="CorpoS" w:hAnsi="CorpoS"/>
          <w:szCs w:val="24"/>
        </w:rPr>
        <w:t xml:space="preserve">GE-branded </w:t>
      </w:r>
      <w:r w:rsidR="00716AF1" w:rsidRPr="00716AF1">
        <w:rPr>
          <w:rFonts w:ascii="CorpoS" w:hAnsi="CorpoS"/>
          <w:szCs w:val="24"/>
        </w:rPr>
        <w:t>CF34</w:t>
      </w:r>
      <w:r w:rsidR="00716AF1" w:rsidRPr="00716AF1">
        <w:rPr>
          <w:rFonts w:ascii="CorpoS" w:hAnsi="CorpoS"/>
          <w:szCs w:val="24"/>
          <w:vertAlign w:val="superscript"/>
        </w:rPr>
        <w:t>TM</w:t>
      </w:r>
      <w:r w:rsidR="00716AF1" w:rsidRPr="00716AF1">
        <w:rPr>
          <w:rFonts w:ascii="CorpoS" w:hAnsi="CorpoS"/>
          <w:szCs w:val="24"/>
        </w:rPr>
        <w:t xml:space="preserve"> Service Provider, the Ludwigsfelde facility was the first maintenance organization worldwide </w:t>
      </w:r>
      <w:r w:rsidR="00DD49E5">
        <w:rPr>
          <w:rFonts w:ascii="CorpoS" w:hAnsi="CorpoS"/>
          <w:szCs w:val="24"/>
        </w:rPr>
        <w:t xml:space="preserve">within the network </w:t>
      </w:r>
      <w:r w:rsidR="00716AF1" w:rsidRPr="00716AF1">
        <w:rPr>
          <w:rFonts w:ascii="CorpoS" w:hAnsi="CorpoS"/>
          <w:szCs w:val="24"/>
        </w:rPr>
        <w:t>to handle</w:t>
      </w:r>
      <w:r w:rsidR="004B5D05">
        <w:rPr>
          <w:rFonts w:ascii="CorpoS" w:hAnsi="CorpoS"/>
          <w:szCs w:val="24"/>
        </w:rPr>
        <w:t xml:space="preserve"> and provide</w:t>
      </w:r>
      <w:r w:rsidR="00716AF1" w:rsidRPr="00716AF1">
        <w:rPr>
          <w:rFonts w:ascii="CorpoS" w:hAnsi="CorpoS"/>
          <w:szCs w:val="24"/>
        </w:rPr>
        <w:t xml:space="preserve"> all three versions of the engine (CF34-3, CF34-8 and CF34-10). It offers customers the full range of MRO support including on-wing services for all CF34 aircraft applications.</w:t>
      </w:r>
      <w:r w:rsidR="00716AF1">
        <w:rPr>
          <w:rFonts w:ascii="CorpoS" w:hAnsi="CorpoS"/>
          <w:szCs w:val="24"/>
        </w:rPr>
        <w:t xml:space="preserve"> </w:t>
      </w:r>
    </w:p>
    <w:p w:rsidR="00716AF1" w:rsidRDefault="00716AF1" w:rsidP="00716AF1">
      <w:pPr>
        <w:tabs>
          <w:tab w:val="left" w:pos="9072"/>
        </w:tabs>
        <w:ind w:right="284"/>
        <w:jc w:val="both"/>
        <w:rPr>
          <w:rFonts w:ascii="CorpoS" w:hAnsi="CorpoS"/>
          <w:szCs w:val="24"/>
        </w:rPr>
      </w:pPr>
    </w:p>
    <w:p w:rsidR="00EC74D0" w:rsidRPr="00716AF1" w:rsidRDefault="00EC74D0" w:rsidP="00716AF1">
      <w:pPr>
        <w:tabs>
          <w:tab w:val="left" w:pos="9072"/>
        </w:tabs>
        <w:ind w:right="284"/>
        <w:jc w:val="both"/>
        <w:rPr>
          <w:rFonts w:ascii="CorpoS" w:hAnsi="CorpoS"/>
          <w:szCs w:val="24"/>
        </w:rPr>
      </w:pPr>
    </w:p>
    <w:p w:rsidR="00FD3437" w:rsidRDefault="00FD3437" w:rsidP="00F84A66">
      <w:pPr>
        <w:pStyle w:val="MTUBodycopy"/>
        <w:tabs>
          <w:tab w:val="left" w:pos="8505"/>
        </w:tabs>
        <w:ind w:right="1984"/>
        <w:jc w:val="both"/>
        <w:rPr>
          <w:sz w:val="24"/>
        </w:rPr>
      </w:pPr>
    </w:p>
    <w:p w:rsidR="00FD3437" w:rsidRDefault="00FD3437" w:rsidP="00FD3437">
      <w:pPr>
        <w:ind w:right="1984"/>
        <w:jc w:val="both"/>
        <w:rPr>
          <w:rFonts w:ascii="CorpoS" w:hAnsi="CorpoS"/>
          <w:b/>
          <w:sz w:val="20"/>
          <w:u w:val="single"/>
        </w:rPr>
      </w:pPr>
      <w:r>
        <w:rPr>
          <w:rFonts w:ascii="CorpoS" w:hAnsi="CorpoS"/>
          <w:b/>
          <w:sz w:val="20"/>
          <w:u w:val="single"/>
        </w:rPr>
        <w:lastRenderedPageBreak/>
        <w:t>About MTU Aero Engines</w:t>
      </w:r>
    </w:p>
    <w:p w:rsidR="00F8708F" w:rsidRDefault="00AA6CFC" w:rsidP="00F8708F">
      <w:pPr>
        <w:tabs>
          <w:tab w:val="left" w:pos="9072"/>
        </w:tabs>
        <w:ind w:right="284"/>
        <w:jc w:val="both"/>
        <w:rPr>
          <w:rFonts w:ascii="CorpoS" w:hAnsi="CorpoS"/>
          <w:iCs/>
          <w:sz w:val="20"/>
          <w:lang w:val="en-US"/>
        </w:rPr>
      </w:pPr>
      <w:r w:rsidRPr="003B5970">
        <w:rPr>
          <w:rFonts w:ascii="CorpoS" w:hAnsi="CorpoS"/>
          <w:sz w:val="20"/>
        </w:rPr>
        <w:t>MTU Aero Engines is Germany's leading</w:t>
      </w:r>
      <w:r w:rsidR="00C65ACF">
        <w:rPr>
          <w:rFonts w:ascii="CorpoS" w:hAnsi="CorpoS"/>
          <w:sz w:val="20"/>
        </w:rPr>
        <w:t xml:space="preserve"> and</w:t>
      </w:r>
      <w:r w:rsidRPr="003B5970">
        <w:rPr>
          <w:rFonts w:ascii="CorpoS" w:hAnsi="CorpoS"/>
          <w:sz w:val="20"/>
        </w:rPr>
        <w:t xml:space="preserve"> the country's only independent engine manufacturer and </w:t>
      </w:r>
      <w:r w:rsidR="00C65ACF">
        <w:rPr>
          <w:rFonts w:ascii="CorpoS" w:hAnsi="CorpoS"/>
          <w:sz w:val="20"/>
        </w:rPr>
        <w:t xml:space="preserve">is </w:t>
      </w:r>
      <w:r w:rsidRPr="003B5970">
        <w:rPr>
          <w:rFonts w:ascii="CorpoS" w:hAnsi="CorpoS"/>
          <w:sz w:val="20"/>
        </w:rPr>
        <w:t xml:space="preserve">an established global player in the industry. It engages in the development, manufacture, marketing and support of commercial and military aircraft engines and industrial gas turbines. </w:t>
      </w:r>
      <w:r w:rsidRPr="00812451">
        <w:rPr>
          <w:rFonts w:ascii="CorpoS" w:hAnsi="CorpoS"/>
          <w:sz w:val="20"/>
        </w:rPr>
        <w:t>The company is a technological leader in low-pressure turbines, high-pressure compressors, manufacturing processes and repair techniques.</w:t>
      </w:r>
      <w:r w:rsidR="003B5970" w:rsidRPr="00812451">
        <w:rPr>
          <w:rFonts w:ascii="CorpoS" w:hAnsi="CorpoS"/>
          <w:sz w:val="20"/>
        </w:rPr>
        <w:t xml:space="preserve"> </w:t>
      </w:r>
      <w:r w:rsidRPr="003B5970">
        <w:rPr>
          <w:rFonts w:ascii="CorpoS" w:hAnsi="CorpoS" w:cs="Arial"/>
          <w:sz w:val="20"/>
        </w:rPr>
        <w:t xml:space="preserve">In the commercial </w:t>
      </w:r>
      <w:r w:rsidR="008D0D9C">
        <w:rPr>
          <w:rFonts w:ascii="CorpoS" w:hAnsi="CorpoS" w:cs="Arial"/>
          <w:sz w:val="20"/>
        </w:rPr>
        <w:t xml:space="preserve">maintenance </w:t>
      </w:r>
      <w:r w:rsidRPr="003B5970">
        <w:rPr>
          <w:rFonts w:ascii="CorpoS" w:hAnsi="CorpoS" w:cs="Arial"/>
          <w:sz w:val="20"/>
        </w:rPr>
        <w:t xml:space="preserve">area, MTU </w:t>
      </w:r>
      <w:r w:rsidR="003B5970">
        <w:rPr>
          <w:rFonts w:ascii="CorpoS" w:hAnsi="CorpoS" w:cs="Arial"/>
          <w:sz w:val="20"/>
        </w:rPr>
        <w:t xml:space="preserve">Maintenance </w:t>
      </w:r>
      <w:r w:rsidRPr="003B5970">
        <w:rPr>
          <w:rFonts w:ascii="CorpoS" w:hAnsi="CorpoS" w:cs="Arial"/>
          <w:sz w:val="20"/>
        </w:rPr>
        <w:t xml:space="preserve">is the world's largest independent provider of engine maintenance services. In the military arena, MTU </w:t>
      </w:r>
      <w:r w:rsidR="003B5970">
        <w:rPr>
          <w:rFonts w:ascii="CorpoS" w:hAnsi="CorpoS" w:cs="Arial"/>
          <w:sz w:val="20"/>
        </w:rPr>
        <w:t xml:space="preserve">Aero Engines </w:t>
      </w:r>
      <w:r w:rsidRPr="003B5970">
        <w:rPr>
          <w:rFonts w:ascii="CorpoS" w:hAnsi="CorpoS" w:cs="Arial"/>
          <w:sz w:val="20"/>
        </w:rPr>
        <w:t xml:space="preserve">is Germany's industrial lead company for practically all engines flown by the country's military. </w:t>
      </w:r>
      <w:r w:rsidR="003B5970" w:rsidRPr="003B5970">
        <w:rPr>
          <w:rFonts w:ascii="CorpoS" w:hAnsi="CorpoS" w:cs="Arial"/>
          <w:sz w:val="20"/>
        </w:rPr>
        <w:t>M</w:t>
      </w:r>
      <w:r w:rsidR="003B5970" w:rsidRPr="003B5970">
        <w:rPr>
          <w:rFonts w:ascii="CorpoS" w:hAnsi="CorpoS"/>
          <w:sz w:val="20"/>
        </w:rPr>
        <w:t xml:space="preserve">TU operates affiliates around the globe; </w:t>
      </w:r>
      <w:r w:rsidR="003B5970" w:rsidRPr="003B5970">
        <w:rPr>
          <w:rFonts w:ascii="CorpoS" w:hAnsi="CorpoS"/>
          <w:sz w:val="20"/>
          <w:lang w:val="en-US"/>
        </w:rPr>
        <w:t xml:space="preserve">Munich is home to </w:t>
      </w:r>
      <w:r w:rsidR="003B5970">
        <w:rPr>
          <w:rFonts w:ascii="CorpoS" w:hAnsi="CorpoS"/>
          <w:sz w:val="20"/>
          <w:lang w:val="en-US"/>
        </w:rPr>
        <w:t xml:space="preserve">its </w:t>
      </w:r>
      <w:r w:rsidR="003B5970" w:rsidRPr="003B5970">
        <w:rPr>
          <w:rFonts w:ascii="CorpoS" w:hAnsi="CorpoS"/>
          <w:sz w:val="20"/>
          <w:lang w:val="en-US"/>
        </w:rPr>
        <w:t xml:space="preserve">corporate headquarters. </w:t>
      </w:r>
      <w:r w:rsidR="003B5970" w:rsidRPr="003B5970">
        <w:rPr>
          <w:rFonts w:ascii="CorpoS" w:hAnsi="CorpoS"/>
          <w:sz w:val="20"/>
        </w:rPr>
        <w:t>In fiscal 201</w:t>
      </w:r>
      <w:r w:rsidR="00B42FAE">
        <w:rPr>
          <w:rFonts w:ascii="CorpoS" w:hAnsi="CorpoS"/>
          <w:sz w:val="20"/>
        </w:rPr>
        <w:t>2</w:t>
      </w:r>
      <w:r w:rsidR="003B5970" w:rsidRPr="003B5970">
        <w:rPr>
          <w:rFonts w:ascii="CorpoS" w:hAnsi="CorpoS"/>
          <w:sz w:val="20"/>
        </w:rPr>
        <w:t>, the company had a workforce of some 8,</w:t>
      </w:r>
      <w:r w:rsidR="00A90B84">
        <w:rPr>
          <w:rFonts w:ascii="CorpoS" w:hAnsi="CorpoS"/>
          <w:sz w:val="20"/>
        </w:rPr>
        <w:t>5</w:t>
      </w:r>
      <w:r w:rsidR="003B5970" w:rsidRPr="003B5970">
        <w:rPr>
          <w:rFonts w:ascii="CorpoS" w:hAnsi="CorpoS"/>
          <w:sz w:val="20"/>
        </w:rPr>
        <w:t xml:space="preserve">00 employees and posted consolidated sales of </w:t>
      </w:r>
      <w:r w:rsidR="00A90B84">
        <w:rPr>
          <w:rFonts w:ascii="CorpoS" w:hAnsi="CorpoS"/>
          <w:sz w:val="20"/>
        </w:rPr>
        <w:t>some 3</w:t>
      </w:r>
      <w:r w:rsidR="003B5970" w:rsidRPr="003B5970">
        <w:rPr>
          <w:rFonts w:ascii="CorpoS" w:hAnsi="CorpoS"/>
          <w:sz w:val="20"/>
        </w:rPr>
        <w:t>.</w:t>
      </w:r>
      <w:r w:rsidR="00A90B84">
        <w:rPr>
          <w:rFonts w:ascii="CorpoS" w:hAnsi="CorpoS"/>
          <w:sz w:val="20"/>
        </w:rPr>
        <w:t>4</w:t>
      </w:r>
      <w:r w:rsidR="003B5970" w:rsidRPr="003B5970">
        <w:rPr>
          <w:rFonts w:ascii="CorpoS" w:hAnsi="CorpoS"/>
          <w:sz w:val="20"/>
        </w:rPr>
        <w:t xml:space="preserve"> billion euros</w:t>
      </w:r>
      <w:r w:rsidR="003B5970" w:rsidRPr="00F8708F">
        <w:rPr>
          <w:rFonts w:ascii="CorpoS" w:hAnsi="CorpoS"/>
          <w:sz w:val="20"/>
        </w:rPr>
        <w:t>.</w:t>
      </w:r>
      <w:r w:rsidR="00A57141" w:rsidRPr="00F8708F">
        <w:rPr>
          <w:rFonts w:ascii="CorpoS" w:hAnsi="CorpoS"/>
          <w:iCs/>
          <w:szCs w:val="24"/>
          <w:lang w:val="en-US"/>
        </w:rPr>
        <w:t xml:space="preserve"> </w:t>
      </w:r>
      <w:r w:rsidR="00F8708F" w:rsidRPr="00F8708F">
        <w:rPr>
          <w:rFonts w:ascii="CorpoS" w:hAnsi="CorpoS"/>
          <w:iCs/>
          <w:sz w:val="20"/>
          <w:lang w:val="en-US"/>
        </w:rPr>
        <w:t xml:space="preserve">In early March </w:t>
      </w:r>
      <w:r w:rsidR="00C65ACF">
        <w:rPr>
          <w:rFonts w:ascii="CorpoS" w:hAnsi="CorpoS"/>
          <w:iCs/>
          <w:sz w:val="20"/>
          <w:lang w:val="en-US"/>
        </w:rPr>
        <w:t xml:space="preserve">of </w:t>
      </w:r>
      <w:r w:rsidR="00F8708F" w:rsidRPr="00F8708F">
        <w:rPr>
          <w:rFonts w:ascii="CorpoS" w:hAnsi="CorpoS"/>
          <w:iCs/>
          <w:sz w:val="20"/>
          <w:lang w:val="en-US"/>
        </w:rPr>
        <w:t>this year, the company won the German Industry’s 32</w:t>
      </w:r>
      <w:r w:rsidR="00F8708F" w:rsidRPr="00F8708F">
        <w:rPr>
          <w:rFonts w:ascii="CorpoS" w:hAnsi="CorpoS"/>
          <w:iCs/>
          <w:sz w:val="20"/>
          <w:vertAlign w:val="superscript"/>
          <w:lang w:val="en-US"/>
        </w:rPr>
        <w:t>nd</w:t>
      </w:r>
      <w:r w:rsidR="00F8708F" w:rsidRPr="00F8708F">
        <w:rPr>
          <w:rFonts w:ascii="CorpoS" w:hAnsi="CorpoS"/>
          <w:iCs/>
          <w:sz w:val="20"/>
          <w:lang w:val="en-US"/>
        </w:rPr>
        <w:t xml:space="preserve"> Innovation Award, and in April, it was honored with the German Innovation Award. In both instances, MTU received the recognition for the geared turbofan™ engine’s high-speed low-pressure turbine.</w:t>
      </w:r>
    </w:p>
    <w:p w:rsidR="00CA11B2" w:rsidRDefault="00CA11B2" w:rsidP="00F8708F">
      <w:pPr>
        <w:tabs>
          <w:tab w:val="left" w:pos="9072"/>
        </w:tabs>
        <w:ind w:right="284"/>
        <w:jc w:val="both"/>
        <w:rPr>
          <w:rFonts w:ascii="CorpoS" w:hAnsi="CorpoS"/>
          <w:iCs/>
          <w:sz w:val="20"/>
          <w:lang w:val="en-US"/>
        </w:rPr>
      </w:pPr>
    </w:p>
    <w:p w:rsidR="00CA11B2" w:rsidRPr="006B0BBD" w:rsidRDefault="00CA11B2" w:rsidP="00F8708F">
      <w:pPr>
        <w:tabs>
          <w:tab w:val="left" w:pos="9072"/>
        </w:tabs>
        <w:ind w:right="284"/>
        <w:jc w:val="both"/>
        <w:rPr>
          <w:rFonts w:ascii="CorpoS" w:hAnsi="CorpoS"/>
          <w:b/>
          <w:sz w:val="20"/>
          <w:u w:val="single"/>
        </w:rPr>
      </w:pPr>
      <w:r w:rsidRPr="006B0BBD">
        <w:rPr>
          <w:rFonts w:ascii="CorpoS" w:hAnsi="CorpoS"/>
          <w:b/>
          <w:sz w:val="20"/>
          <w:u w:val="single"/>
        </w:rPr>
        <w:t>About US Airways</w:t>
      </w:r>
    </w:p>
    <w:p w:rsidR="00CA11B2" w:rsidRPr="006B0BBD" w:rsidRDefault="00CA11B2" w:rsidP="00F8708F">
      <w:pPr>
        <w:tabs>
          <w:tab w:val="left" w:pos="9072"/>
        </w:tabs>
        <w:ind w:right="284"/>
        <w:jc w:val="both"/>
        <w:rPr>
          <w:rFonts w:ascii="CorpoS" w:hAnsi="CorpoS"/>
          <w:iCs/>
          <w:sz w:val="20"/>
          <w:lang w:val="en-US"/>
        </w:rPr>
      </w:pPr>
      <w:r w:rsidRPr="006B0BBD">
        <w:rPr>
          <w:rFonts w:ascii="CorpoS" w:hAnsi="CorpoS"/>
          <w:sz w:val="20"/>
        </w:rPr>
        <w:t>US Airways, along with US Airways Shuttle and US Airways Express, operates more than 3,100 flights per day and serves 198 communities in the U.S., Canada, Mexico, Europe, the Middle East, the Caribbean, Central and South America. The airline employs more than 32,000 aviation professionals worldwide, operates the world’s largest fleet of Airbus aircraft and is a member of the Star Alliance network, which offers its customers more than 21,900 daily flights to 1,328 airports in 195 countries. Together with its US Airways Express partners, the airline serves approximately 80 million passengers each year and operates hubs in Charlotte, N.C., Philadelphia, Phoenix and Washington, D.C. Aviation Week and Overhaul &amp; Maintenance magazine presented US Airways with the 2012 Aviation Maintenance, Repair and Overhaul (MRO) of the Year Award for demonstrating outstanding achievement and innovation in the area of technical operations.</w:t>
      </w:r>
    </w:p>
    <w:p w:rsidR="00AA6CFC" w:rsidRPr="006B0BBD" w:rsidRDefault="00AA6CFC" w:rsidP="003B5970">
      <w:pPr>
        <w:tabs>
          <w:tab w:val="left" w:pos="9072"/>
        </w:tabs>
        <w:ind w:right="284"/>
        <w:jc w:val="both"/>
        <w:rPr>
          <w:rFonts w:ascii="CorpoS" w:hAnsi="CorpoS"/>
          <w:sz w:val="20"/>
          <w:lang w:val="en-US"/>
        </w:rPr>
      </w:pPr>
    </w:p>
    <w:p w:rsidR="00AA6CFC" w:rsidRDefault="00AA6CFC" w:rsidP="00FD3437">
      <w:pPr>
        <w:ind w:right="424"/>
        <w:jc w:val="both"/>
        <w:rPr>
          <w:rFonts w:ascii="CorpoS" w:hAnsi="CorpoS" w:cs="Arial"/>
          <w:sz w:val="20"/>
        </w:rPr>
      </w:pPr>
    </w:p>
    <w:p w:rsidR="00FD3437" w:rsidRPr="00A90B84" w:rsidRDefault="00FD3437" w:rsidP="00FD3437">
      <w:pPr>
        <w:pStyle w:val="MTUBodycopy"/>
        <w:tabs>
          <w:tab w:val="left" w:pos="8505"/>
        </w:tabs>
        <w:ind w:right="283"/>
        <w:jc w:val="both"/>
        <w:rPr>
          <w:u w:val="single"/>
          <w:lang w:val="en-US"/>
        </w:rPr>
      </w:pPr>
      <w:r w:rsidRPr="00A90B84">
        <w:rPr>
          <w:u w:val="single"/>
          <w:lang w:val="en-US"/>
        </w:rPr>
        <w:t xml:space="preserve">Your contacts: </w:t>
      </w:r>
    </w:p>
    <w:p w:rsidR="00FD3437" w:rsidRPr="00A90B84" w:rsidRDefault="00FD3437" w:rsidP="00FD3437">
      <w:pPr>
        <w:ind w:right="283"/>
        <w:rPr>
          <w:rFonts w:ascii="CorpoS" w:hAnsi="CorpoS"/>
          <w:sz w:val="20"/>
          <w:lang w:val="en-US"/>
        </w:rPr>
      </w:pPr>
      <w:r w:rsidRPr="00A90B84">
        <w:rPr>
          <w:rFonts w:ascii="CorpoS" w:hAnsi="CorpoS"/>
          <w:sz w:val="20"/>
          <w:lang w:val="en-US"/>
        </w:rPr>
        <w:t xml:space="preserve">Melanie Wolf  </w:t>
      </w:r>
      <w:r w:rsidRPr="00A90B84">
        <w:rPr>
          <w:rFonts w:ascii="CorpoS" w:hAnsi="CorpoS"/>
          <w:sz w:val="20"/>
          <w:lang w:val="en-US"/>
        </w:rPr>
        <w:tab/>
      </w:r>
      <w:r w:rsidRPr="00A90B84">
        <w:rPr>
          <w:rFonts w:ascii="CorpoS" w:hAnsi="CorpoS"/>
          <w:sz w:val="20"/>
          <w:lang w:val="en-US"/>
        </w:rPr>
        <w:tab/>
      </w:r>
      <w:r w:rsidRPr="00A90B84">
        <w:rPr>
          <w:rFonts w:ascii="CorpoS" w:hAnsi="CorpoS"/>
          <w:sz w:val="20"/>
          <w:lang w:val="en-US"/>
        </w:rPr>
        <w:tab/>
      </w:r>
      <w:r w:rsidRPr="00A90B84">
        <w:rPr>
          <w:rFonts w:ascii="CorpoS" w:hAnsi="CorpoS"/>
          <w:sz w:val="20"/>
          <w:lang w:val="en-US"/>
        </w:rPr>
        <w:tab/>
        <w:t xml:space="preserve">Nina McDonagh </w:t>
      </w:r>
      <w:r w:rsidRPr="00A90B84">
        <w:rPr>
          <w:rFonts w:ascii="CorpoS" w:hAnsi="CorpoS"/>
          <w:sz w:val="20"/>
          <w:lang w:val="en-US"/>
        </w:rPr>
        <w:tab/>
      </w:r>
    </w:p>
    <w:p w:rsidR="00FD3437" w:rsidRPr="00A90B84" w:rsidRDefault="00EF6336" w:rsidP="00FD3437">
      <w:pPr>
        <w:ind w:right="283"/>
        <w:rPr>
          <w:rFonts w:ascii="CorpoS" w:hAnsi="CorpoS"/>
          <w:sz w:val="20"/>
          <w:lang w:val="en-US"/>
        </w:rPr>
      </w:pPr>
      <w:r w:rsidRPr="00A90B84">
        <w:rPr>
          <w:rFonts w:ascii="CorpoS" w:hAnsi="CorpoS"/>
          <w:sz w:val="20"/>
          <w:lang w:val="en-US"/>
        </w:rPr>
        <w:t xml:space="preserve">Senior Manager Press &amp; </w:t>
      </w:r>
      <w:r w:rsidR="00FD3437" w:rsidRPr="00A90B84">
        <w:rPr>
          <w:rFonts w:ascii="CorpoS" w:hAnsi="CorpoS"/>
          <w:sz w:val="20"/>
          <w:lang w:val="en-US"/>
        </w:rPr>
        <w:t>PR</w:t>
      </w:r>
      <w:r w:rsidR="00FD3437" w:rsidRPr="00A90B84">
        <w:rPr>
          <w:rFonts w:ascii="CorpoS" w:hAnsi="CorpoS"/>
          <w:sz w:val="20"/>
          <w:lang w:val="en-US"/>
        </w:rPr>
        <w:tab/>
      </w:r>
      <w:r w:rsidR="00FD3437" w:rsidRPr="00A90B84">
        <w:rPr>
          <w:rFonts w:ascii="CorpoS" w:hAnsi="CorpoS"/>
          <w:sz w:val="20"/>
          <w:lang w:val="en-US"/>
        </w:rPr>
        <w:tab/>
      </w:r>
      <w:r w:rsidRPr="00A90B84">
        <w:rPr>
          <w:rFonts w:ascii="CorpoS" w:hAnsi="CorpoS"/>
          <w:sz w:val="20"/>
          <w:lang w:val="en-US"/>
        </w:rPr>
        <w:t xml:space="preserve">Press Officer </w:t>
      </w:r>
      <w:r w:rsidR="00FD3437" w:rsidRPr="00A90B84">
        <w:rPr>
          <w:rFonts w:ascii="CorpoS" w:hAnsi="CorpoS"/>
          <w:sz w:val="20"/>
          <w:lang w:val="en-US"/>
        </w:rPr>
        <w:t xml:space="preserve">MRO </w:t>
      </w:r>
      <w:r w:rsidRPr="00A90B84">
        <w:rPr>
          <w:rFonts w:ascii="CorpoS" w:hAnsi="CorpoS"/>
          <w:sz w:val="20"/>
          <w:lang w:val="en-US"/>
        </w:rPr>
        <w:t xml:space="preserve"> </w:t>
      </w:r>
    </w:p>
    <w:p w:rsidR="00FD3437" w:rsidRPr="00A90B84" w:rsidRDefault="00EF6336" w:rsidP="00FD3437">
      <w:pPr>
        <w:ind w:right="283"/>
        <w:rPr>
          <w:rFonts w:ascii="CorpoS" w:hAnsi="CorpoS"/>
          <w:sz w:val="20"/>
          <w:lang w:val="en-US"/>
        </w:rPr>
      </w:pPr>
      <w:r w:rsidRPr="00A90B84">
        <w:rPr>
          <w:rFonts w:ascii="CorpoS" w:hAnsi="CorpoS"/>
          <w:sz w:val="20"/>
          <w:lang w:val="en-US"/>
        </w:rPr>
        <w:t>Phone</w:t>
      </w:r>
      <w:r w:rsidR="00FD3437" w:rsidRPr="00A90B84">
        <w:rPr>
          <w:rFonts w:ascii="CorpoS" w:hAnsi="CorpoS"/>
          <w:sz w:val="20"/>
          <w:lang w:val="en-US"/>
        </w:rPr>
        <w:t xml:space="preserve">: +49 (0)89 14 89-26 98  </w:t>
      </w:r>
      <w:r w:rsidR="00FD3437" w:rsidRPr="00A90B84">
        <w:rPr>
          <w:rFonts w:ascii="CorpoS" w:hAnsi="CorpoS"/>
          <w:sz w:val="20"/>
          <w:lang w:val="en-US"/>
        </w:rPr>
        <w:tab/>
      </w:r>
      <w:r w:rsidR="00FD3437" w:rsidRPr="00A90B84">
        <w:rPr>
          <w:rFonts w:ascii="CorpoS" w:hAnsi="CorpoS"/>
          <w:sz w:val="20"/>
          <w:lang w:val="en-US"/>
        </w:rPr>
        <w:tab/>
      </w:r>
      <w:r w:rsidRPr="00A90B84">
        <w:rPr>
          <w:rFonts w:ascii="CorpoS" w:hAnsi="CorpoS"/>
          <w:sz w:val="20"/>
          <w:lang w:val="en-US"/>
        </w:rPr>
        <w:t>Phone</w:t>
      </w:r>
      <w:r w:rsidR="00FD3437" w:rsidRPr="00A90B84">
        <w:rPr>
          <w:rFonts w:ascii="CorpoS" w:hAnsi="CorpoS"/>
          <w:sz w:val="20"/>
          <w:lang w:val="en-US"/>
        </w:rPr>
        <w:t xml:space="preserve">: </w:t>
      </w:r>
      <w:r w:rsidR="00FD3437">
        <w:rPr>
          <w:rFonts w:ascii="CorpoS" w:hAnsi="CorpoS" w:cs="Arial"/>
          <w:bCs/>
          <w:color w:val="000000"/>
          <w:sz w:val="20"/>
        </w:rPr>
        <w:t>+49 (0)511 7806-9599</w:t>
      </w:r>
    </w:p>
    <w:p w:rsidR="00FD3437" w:rsidRPr="00A90B84" w:rsidRDefault="00FD3437" w:rsidP="00FD3437">
      <w:pPr>
        <w:ind w:right="283"/>
        <w:rPr>
          <w:rFonts w:ascii="CorpoS" w:hAnsi="CorpoS"/>
          <w:sz w:val="20"/>
          <w:lang w:val="en-US"/>
        </w:rPr>
      </w:pPr>
      <w:r w:rsidRPr="00A90B84">
        <w:rPr>
          <w:rFonts w:ascii="CorpoS" w:hAnsi="CorpoS"/>
          <w:sz w:val="20"/>
          <w:lang w:val="en-US"/>
        </w:rPr>
        <w:t>Mobil</w:t>
      </w:r>
      <w:r w:rsidR="00EF6336" w:rsidRPr="00A90B84">
        <w:rPr>
          <w:rFonts w:ascii="CorpoS" w:hAnsi="CorpoS"/>
          <w:sz w:val="20"/>
          <w:lang w:val="en-US"/>
        </w:rPr>
        <w:t>e</w:t>
      </w:r>
      <w:r w:rsidRPr="00A90B84">
        <w:rPr>
          <w:rFonts w:ascii="CorpoS" w:hAnsi="CorpoS"/>
          <w:sz w:val="20"/>
          <w:lang w:val="en-US"/>
        </w:rPr>
        <w:t xml:space="preserve">: +49 (0) 170-799 6377  </w:t>
      </w:r>
      <w:r w:rsidRPr="00A90B84">
        <w:rPr>
          <w:rFonts w:ascii="CorpoS" w:hAnsi="CorpoS"/>
          <w:sz w:val="20"/>
          <w:lang w:val="en-US"/>
        </w:rPr>
        <w:tab/>
      </w:r>
      <w:r w:rsidRPr="00A90B84">
        <w:rPr>
          <w:rFonts w:ascii="CorpoS" w:hAnsi="CorpoS"/>
          <w:sz w:val="20"/>
          <w:lang w:val="en-US"/>
        </w:rPr>
        <w:tab/>
      </w:r>
      <w:r w:rsidR="004B16D6">
        <w:rPr>
          <w:rFonts w:ascii="CorpoS" w:hAnsi="CorpoS"/>
          <w:sz w:val="20"/>
          <w:lang w:val="en-US"/>
        </w:rPr>
        <w:t>Mobile: +49 (0)176-1004 5194</w:t>
      </w:r>
      <w:r w:rsidRPr="00A90B84">
        <w:rPr>
          <w:rFonts w:ascii="CorpoS" w:hAnsi="CorpoS"/>
          <w:sz w:val="20"/>
          <w:lang w:val="en-US"/>
        </w:rPr>
        <w:t xml:space="preserve"> </w:t>
      </w:r>
    </w:p>
    <w:p w:rsidR="008D0D9C" w:rsidRPr="00A90B84" w:rsidRDefault="008D0D9C" w:rsidP="00FD3437">
      <w:pPr>
        <w:pStyle w:val="MTUBodycopy"/>
        <w:tabs>
          <w:tab w:val="left" w:pos="8505"/>
        </w:tabs>
        <w:ind w:right="283"/>
        <w:jc w:val="both"/>
        <w:rPr>
          <w:lang w:val="en-US"/>
        </w:rPr>
      </w:pPr>
      <w:r w:rsidRPr="00A90B84">
        <w:rPr>
          <w:lang w:val="en-US"/>
        </w:rPr>
        <w:t>Email: Melanie.Wolf@mtu.de                         Email: Nina.McDonagh@mtu.de</w:t>
      </w:r>
    </w:p>
    <w:p w:rsidR="00FD3437" w:rsidRPr="00A90B84" w:rsidRDefault="008D0D9C" w:rsidP="00FD3437">
      <w:pPr>
        <w:pStyle w:val="MTUBodycopy"/>
        <w:tabs>
          <w:tab w:val="left" w:pos="8505"/>
        </w:tabs>
        <w:ind w:right="283"/>
        <w:jc w:val="both"/>
        <w:rPr>
          <w:lang w:val="en-US"/>
        </w:rPr>
      </w:pPr>
      <w:r w:rsidRPr="00A90B84">
        <w:rPr>
          <w:lang w:val="en-US"/>
        </w:rPr>
        <w:tab/>
      </w:r>
    </w:p>
    <w:p w:rsidR="00FD3437" w:rsidRPr="00A90B84" w:rsidRDefault="00FD3437" w:rsidP="00FD3437">
      <w:pPr>
        <w:rPr>
          <w:rFonts w:ascii="CorpoS" w:hAnsi="CorpoS" w:cs="Arial"/>
          <w:sz w:val="20"/>
          <w:lang w:val="en-US"/>
        </w:rPr>
      </w:pPr>
    </w:p>
    <w:p w:rsidR="00D402FC" w:rsidRPr="00FD3437" w:rsidRDefault="004A08DC" w:rsidP="004A08DC">
      <w:pPr>
        <w:ind w:right="141"/>
        <w:jc w:val="both"/>
        <w:rPr>
          <w:rFonts w:ascii="CorpoS" w:hAnsi="CorpoS"/>
          <w:i/>
          <w:sz w:val="20"/>
        </w:rPr>
      </w:pPr>
      <w:r w:rsidRPr="00FD3437">
        <w:rPr>
          <w:rFonts w:ascii="CorpoS" w:hAnsi="CorpoS"/>
          <w:i/>
          <w:sz w:val="20"/>
        </w:rPr>
        <w:t>For a full collection of press releases and photos, go to</w:t>
      </w:r>
      <w:bookmarkStart w:id="1" w:name="_Hlt102817541"/>
      <w:r w:rsidRPr="00FD3437">
        <w:rPr>
          <w:rFonts w:ascii="CorpoS" w:hAnsi="CorpoS"/>
          <w:i/>
          <w:sz w:val="20"/>
        </w:rPr>
        <w:t xml:space="preserve"> http://www.mtu.de</w:t>
      </w:r>
      <w:bookmarkEnd w:id="1"/>
    </w:p>
    <w:sectPr w:rsidR="00D402FC" w:rsidRPr="00FD3437" w:rsidSect="006B0BBD">
      <w:headerReference w:type="default" r:id="rId9"/>
      <w:footerReference w:type="default" r:id="rId10"/>
      <w:headerReference w:type="first" r:id="rId11"/>
      <w:footerReference w:type="first" r:id="rId12"/>
      <w:type w:val="continuous"/>
      <w:pgSz w:w="11907" w:h="16840" w:code="9"/>
      <w:pgMar w:top="2552" w:right="1984" w:bottom="2127" w:left="1418" w:header="567"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1CE" w:rsidRDefault="00F121CE">
      <w:r>
        <w:separator/>
      </w:r>
    </w:p>
  </w:endnote>
  <w:endnote w:type="continuationSeparator" w:id="0">
    <w:p w:rsidR="00F121CE" w:rsidRDefault="00F121CE">
      <w:r>
        <w:continuationSeparator/>
      </w:r>
    </w:p>
  </w:endnote>
  <w:endnote w:type="continuationNotice" w:id="1">
    <w:p w:rsidR="00F121CE" w:rsidRDefault="00F121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999" w:rsidRDefault="00820999">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999" w:rsidRDefault="00820999">
    <w:pPr>
      <w:pStyle w:val="Fuzeile"/>
      <w:spacing w:line="160" w:lineRule="exact"/>
      <w:rPr>
        <w:rFonts w:ascii="CorpoS" w:hAnsi="CorpoS"/>
        <w:color w:val="000000"/>
        <w:sz w:val="15"/>
      </w:rPr>
    </w:pPr>
    <w:r>
      <w:rPr>
        <w:rFonts w:ascii="CorpoS" w:hAnsi="CorpoS"/>
        <w:color w:val="000000"/>
        <w:sz w:val="15"/>
      </w:rPr>
      <w:t xml:space="preserve">MTU Aero Engines Holding AG </w:t>
    </w:r>
  </w:p>
  <w:p w:rsidR="00820999" w:rsidRDefault="00820999">
    <w:pPr>
      <w:pStyle w:val="Fuzeile"/>
      <w:spacing w:line="160" w:lineRule="exact"/>
      <w:rPr>
        <w:rFonts w:ascii="CorpoS" w:hAnsi="CorpoS"/>
        <w:color w:val="000000"/>
        <w:sz w:val="15"/>
      </w:rPr>
    </w:pPr>
    <w:r>
      <w:rPr>
        <w:rFonts w:ascii="CorpoS" w:hAnsi="CorpoS"/>
        <w:color w:val="000000"/>
        <w:sz w:val="15"/>
      </w:rPr>
      <w:t>Corporate Communications</w:t>
    </w:r>
  </w:p>
  <w:p w:rsidR="00820999" w:rsidRPr="006C049A" w:rsidRDefault="00820999">
    <w:pPr>
      <w:pStyle w:val="Fuzeile"/>
      <w:spacing w:line="160" w:lineRule="exact"/>
      <w:rPr>
        <w:rFonts w:ascii="CorpoS" w:hAnsi="CorpoS"/>
        <w:color w:val="000000"/>
        <w:sz w:val="15"/>
        <w:lang w:val="de-DE"/>
      </w:rPr>
    </w:pPr>
    <w:r w:rsidRPr="006C049A">
      <w:rPr>
        <w:rFonts w:ascii="CorpoS" w:hAnsi="CorpoS"/>
        <w:color w:val="000000"/>
        <w:sz w:val="15"/>
        <w:lang w:val="de-DE"/>
      </w:rPr>
      <w:t xml:space="preserve">and </w:t>
    </w:r>
    <w:r>
      <w:rPr>
        <w:rFonts w:ascii="CorpoS" w:hAnsi="CorpoS"/>
        <w:color w:val="000000"/>
        <w:sz w:val="15"/>
        <w:lang w:val="de-DE"/>
      </w:rPr>
      <w:t>Public Affairs</w:t>
    </w:r>
  </w:p>
  <w:p w:rsidR="00820999" w:rsidRPr="006C049A" w:rsidRDefault="00820999">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rsidR="00820999" w:rsidRDefault="00820999">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820999" w:rsidRDefault="00820999">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rsidR="00820999" w:rsidRDefault="00820999">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820999" w:rsidRDefault="00820999">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1CE" w:rsidRDefault="00F121CE">
      <w:r>
        <w:separator/>
      </w:r>
    </w:p>
  </w:footnote>
  <w:footnote w:type="continuationSeparator" w:id="0">
    <w:p w:rsidR="00F121CE" w:rsidRDefault="00F121CE">
      <w:r>
        <w:continuationSeparator/>
      </w:r>
    </w:p>
  </w:footnote>
  <w:footnote w:type="continuationNotice" w:id="1">
    <w:p w:rsidR="00F121CE" w:rsidRDefault="00F121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999" w:rsidRDefault="00C65ACF">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14:anchorId="029E44C8" wp14:editId="0CC16DD9">
          <wp:simplePos x="0" y="0"/>
          <wp:positionH relativeFrom="column">
            <wp:posOffset>0</wp:posOffset>
          </wp:positionH>
          <wp:positionV relativeFrom="paragraph">
            <wp:posOffset>6985</wp:posOffset>
          </wp:positionV>
          <wp:extent cx="1616710" cy="789940"/>
          <wp:effectExtent l="0" t="0" r="2540" b="0"/>
          <wp:wrapNone/>
          <wp:docPr id="5" name="Picture 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820999">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999" w:rsidRPr="00A775D8" w:rsidRDefault="00C65ACF" w:rsidP="00A775D8">
    <w:pPr>
      <w:pStyle w:val="Kopfzeile"/>
      <w:rPr>
        <w:sz w:val="2"/>
        <w:lang w:val="de-DE"/>
      </w:rPr>
    </w:pPr>
    <w:r w:rsidRPr="00EC74D0">
      <w:rPr>
        <w:noProof/>
        <w:sz w:val="20"/>
        <w:lang w:val="de-DE" w:eastAsia="zh-CN"/>
      </w:rPr>
      <mc:AlternateContent>
        <mc:Choice Requires="wps">
          <w:drawing>
            <wp:anchor distT="0" distB="0" distL="114300" distR="114300" simplePos="0" relativeHeight="251659264" behindDoc="0" locked="0" layoutInCell="1" allowOverlap="1" wp14:anchorId="523766C4" wp14:editId="326E4552">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999" w:rsidRPr="004F201A" w:rsidRDefault="00820999"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820999" w:rsidRPr="00354BD1" w:rsidRDefault="00820999"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0WksQIAALA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" filled="f" stroked="f">
              <v:textbox inset="0,0,0,0">
                <w:txbxContent>
                  <w:p w:rsidR="00820999" w:rsidRPr="004F201A" w:rsidRDefault="00820999"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820999" w:rsidRPr="00354BD1" w:rsidRDefault="00820999" w:rsidP="00EE25C8">
                    <w:pPr>
                      <w:spacing w:before="210"/>
                      <w:rPr>
                        <w:rFonts w:ascii="CorpoSLig" w:hAnsi="CorpoSLig"/>
                      </w:rPr>
                    </w:pPr>
                  </w:p>
                </w:txbxContent>
              </v:textbox>
            </v:shape>
          </w:pict>
        </mc:Fallback>
      </mc:AlternateContent>
    </w:r>
    <w:r w:rsidRPr="00EC74D0">
      <w:rPr>
        <w:noProof/>
        <w:sz w:val="20"/>
        <w:lang w:val="de-DE" w:eastAsia="zh-CN"/>
      </w:rPr>
      <w:drawing>
        <wp:anchor distT="0" distB="0" distL="114300" distR="114300" simplePos="0" relativeHeight="251657216" behindDoc="0" locked="0" layoutInCell="1" allowOverlap="1" wp14:anchorId="28BEF007" wp14:editId="400B0227">
          <wp:simplePos x="0" y="0"/>
          <wp:positionH relativeFrom="column">
            <wp:posOffset>0</wp:posOffset>
          </wp:positionH>
          <wp:positionV relativeFrom="paragraph">
            <wp:posOffset>6985</wp:posOffset>
          </wp:positionV>
          <wp:extent cx="1630680" cy="792480"/>
          <wp:effectExtent l="0" t="0" r="7620" b="7620"/>
          <wp:wrapNone/>
          <wp:docPr id="6" name="Picture 6"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0999" w:rsidRPr="00507889" w:rsidRDefault="00C65ACF" w:rsidP="00354BD1">
    <w:pPr>
      <w:pStyle w:val="Kopfzeile"/>
      <w:tabs>
        <w:tab w:val="clear" w:pos="4320"/>
        <w:tab w:val="clear" w:pos="8640"/>
        <w:tab w:val="left" w:pos="6521"/>
        <w:tab w:val="left" w:pos="6964"/>
      </w:tabs>
      <w:rPr>
        <w:b/>
        <w:i/>
        <w:sz w:val="28"/>
        <w:lang w:val="de-DE"/>
      </w:rPr>
    </w:pPr>
    <w:r w:rsidRPr="00EC74D0">
      <w:rPr>
        <w:noProof/>
        <w:sz w:val="20"/>
        <w:lang w:val="de-DE" w:eastAsia="zh-CN"/>
      </w:rPr>
      <mc:AlternateContent>
        <mc:Choice Requires="wps">
          <w:drawing>
            <wp:anchor distT="0" distB="0" distL="114300" distR="114300" simplePos="0" relativeHeight="251656192" behindDoc="0" locked="0" layoutInCell="1" allowOverlap="0" wp14:anchorId="502AA4C5" wp14:editId="0EFFE895">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820999" w:rsidRPr="00507889" w:rsidRDefault="00820999" w:rsidP="00EE25C8">
    <w:pPr>
      <w:pStyle w:val="Kopfzeile"/>
      <w:ind w:left="3600" w:firstLine="4320"/>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4CDC69FF"/>
    <w:multiLevelType w:val="hybridMultilevel"/>
    <w:tmpl w:val="384C1914"/>
    <w:lvl w:ilvl="0" w:tplc="8F52B32E">
      <w:start w:val="1"/>
      <w:numFmt w:val="bullet"/>
      <w:lvlText w:val=""/>
      <w:lvlJc w:val="left"/>
      <w:pPr>
        <w:tabs>
          <w:tab w:val="num" w:pos="340"/>
        </w:tabs>
        <w:ind w:left="340" w:hanging="340"/>
      </w:pPr>
      <w:rPr>
        <w:rFonts w:ascii="Symbol" w:hAnsi="Symbol" w:hint="default"/>
      </w:rPr>
    </w:lvl>
    <w:lvl w:ilvl="1" w:tplc="886C041E" w:tentative="1">
      <w:start w:val="1"/>
      <w:numFmt w:val="bullet"/>
      <w:lvlText w:val="o"/>
      <w:lvlJc w:val="left"/>
      <w:pPr>
        <w:tabs>
          <w:tab w:val="num" w:pos="1440"/>
        </w:tabs>
        <w:ind w:left="1440" w:hanging="360"/>
      </w:pPr>
      <w:rPr>
        <w:rFonts w:ascii="Courier New" w:hAnsi="Courier New" w:cs="Courier New" w:hint="default"/>
      </w:rPr>
    </w:lvl>
    <w:lvl w:ilvl="2" w:tplc="6EA89208" w:tentative="1">
      <w:start w:val="1"/>
      <w:numFmt w:val="bullet"/>
      <w:lvlText w:val=""/>
      <w:lvlJc w:val="left"/>
      <w:pPr>
        <w:tabs>
          <w:tab w:val="num" w:pos="2160"/>
        </w:tabs>
        <w:ind w:left="2160" w:hanging="360"/>
      </w:pPr>
      <w:rPr>
        <w:rFonts w:ascii="Wingdings" w:hAnsi="Wingdings" w:hint="default"/>
      </w:rPr>
    </w:lvl>
    <w:lvl w:ilvl="3" w:tplc="B4E07236" w:tentative="1">
      <w:start w:val="1"/>
      <w:numFmt w:val="bullet"/>
      <w:lvlText w:val=""/>
      <w:lvlJc w:val="left"/>
      <w:pPr>
        <w:tabs>
          <w:tab w:val="num" w:pos="2880"/>
        </w:tabs>
        <w:ind w:left="2880" w:hanging="360"/>
      </w:pPr>
      <w:rPr>
        <w:rFonts w:ascii="Symbol" w:hAnsi="Symbol" w:hint="default"/>
      </w:rPr>
    </w:lvl>
    <w:lvl w:ilvl="4" w:tplc="06BE10CC" w:tentative="1">
      <w:start w:val="1"/>
      <w:numFmt w:val="bullet"/>
      <w:lvlText w:val="o"/>
      <w:lvlJc w:val="left"/>
      <w:pPr>
        <w:tabs>
          <w:tab w:val="num" w:pos="3600"/>
        </w:tabs>
        <w:ind w:left="3600" w:hanging="360"/>
      </w:pPr>
      <w:rPr>
        <w:rFonts w:ascii="Courier New" w:hAnsi="Courier New" w:cs="Courier New" w:hint="default"/>
      </w:rPr>
    </w:lvl>
    <w:lvl w:ilvl="5" w:tplc="C8C019D4" w:tentative="1">
      <w:start w:val="1"/>
      <w:numFmt w:val="bullet"/>
      <w:lvlText w:val=""/>
      <w:lvlJc w:val="left"/>
      <w:pPr>
        <w:tabs>
          <w:tab w:val="num" w:pos="4320"/>
        </w:tabs>
        <w:ind w:left="4320" w:hanging="360"/>
      </w:pPr>
      <w:rPr>
        <w:rFonts w:ascii="Wingdings" w:hAnsi="Wingdings" w:hint="default"/>
      </w:rPr>
    </w:lvl>
    <w:lvl w:ilvl="6" w:tplc="47BC5BEA" w:tentative="1">
      <w:start w:val="1"/>
      <w:numFmt w:val="bullet"/>
      <w:lvlText w:val=""/>
      <w:lvlJc w:val="left"/>
      <w:pPr>
        <w:tabs>
          <w:tab w:val="num" w:pos="5040"/>
        </w:tabs>
        <w:ind w:left="5040" w:hanging="360"/>
      </w:pPr>
      <w:rPr>
        <w:rFonts w:ascii="Symbol" w:hAnsi="Symbol" w:hint="default"/>
      </w:rPr>
    </w:lvl>
    <w:lvl w:ilvl="7" w:tplc="BC324C3A" w:tentative="1">
      <w:start w:val="1"/>
      <w:numFmt w:val="bullet"/>
      <w:lvlText w:val="o"/>
      <w:lvlJc w:val="left"/>
      <w:pPr>
        <w:tabs>
          <w:tab w:val="num" w:pos="5760"/>
        </w:tabs>
        <w:ind w:left="5760" w:hanging="360"/>
      </w:pPr>
      <w:rPr>
        <w:rFonts w:ascii="Courier New" w:hAnsi="Courier New" w:cs="Courier New" w:hint="default"/>
      </w:rPr>
    </w:lvl>
    <w:lvl w:ilvl="8" w:tplc="DF1606F2" w:tentative="1">
      <w:start w:val="1"/>
      <w:numFmt w:val="bullet"/>
      <w:lvlText w:val=""/>
      <w:lvlJc w:val="left"/>
      <w:pPr>
        <w:tabs>
          <w:tab w:val="num" w:pos="6480"/>
        </w:tabs>
        <w:ind w:left="6480" w:hanging="360"/>
      </w:pPr>
      <w:rPr>
        <w:rFonts w:ascii="Wingdings" w:hAnsi="Wingdings" w:hint="default"/>
      </w:rPr>
    </w:lvl>
  </w:abstractNum>
  <w:abstractNum w:abstractNumId="4">
    <w:nsid w:val="7DA04611"/>
    <w:multiLevelType w:val="hybridMultilevel"/>
    <w:tmpl w:val="73B2097C"/>
    <w:lvl w:ilvl="0" w:tplc="EED64870">
      <w:start w:val="1"/>
      <w:numFmt w:val="bullet"/>
      <w:lvlText w:val=""/>
      <w:lvlJc w:val="left"/>
      <w:pPr>
        <w:tabs>
          <w:tab w:val="num" w:pos="720"/>
        </w:tabs>
        <w:ind w:left="720" w:hanging="360"/>
      </w:pPr>
      <w:rPr>
        <w:rFonts w:ascii="Symbol" w:hAnsi="Symbol" w:hint="default"/>
      </w:rPr>
    </w:lvl>
    <w:lvl w:ilvl="1" w:tplc="789A4142" w:tentative="1">
      <w:start w:val="1"/>
      <w:numFmt w:val="bullet"/>
      <w:lvlText w:val="o"/>
      <w:lvlJc w:val="left"/>
      <w:pPr>
        <w:tabs>
          <w:tab w:val="num" w:pos="1440"/>
        </w:tabs>
        <w:ind w:left="1440" w:hanging="360"/>
      </w:pPr>
      <w:rPr>
        <w:rFonts w:ascii="Courier New" w:hAnsi="Courier New" w:cs="Courier New" w:hint="default"/>
      </w:rPr>
    </w:lvl>
    <w:lvl w:ilvl="2" w:tplc="D1C63CEA" w:tentative="1">
      <w:start w:val="1"/>
      <w:numFmt w:val="bullet"/>
      <w:lvlText w:val=""/>
      <w:lvlJc w:val="left"/>
      <w:pPr>
        <w:tabs>
          <w:tab w:val="num" w:pos="2160"/>
        </w:tabs>
        <w:ind w:left="2160" w:hanging="360"/>
      </w:pPr>
      <w:rPr>
        <w:rFonts w:ascii="Wingdings" w:hAnsi="Wingdings" w:hint="default"/>
      </w:rPr>
    </w:lvl>
    <w:lvl w:ilvl="3" w:tplc="461E804C" w:tentative="1">
      <w:start w:val="1"/>
      <w:numFmt w:val="bullet"/>
      <w:lvlText w:val=""/>
      <w:lvlJc w:val="left"/>
      <w:pPr>
        <w:tabs>
          <w:tab w:val="num" w:pos="2880"/>
        </w:tabs>
        <w:ind w:left="2880" w:hanging="360"/>
      </w:pPr>
      <w:rPr>
        <w:rFonts w:ascii="Symbol" w:hAnsi="Symbol" w:hint="default"/>
      </w:rPr>
    </w:lvl>
    <w:lvl w:ilvl="4" w:tplc="8C10B788" w:tentative="1">
      <w:start w:val="1"/>
      <w:numFmt w:val="bullet"/>
      <w:lvlText w:val="o"/>
      <w:lvlJc w:val="left"/>
      <w:pPr>
        <w:tabs>
          <w:tab w:val="num" w:pos="3600"/>
        </w:tabs>
        <w:ind w:left="3600" w:hanging="360"/>
      </w:pPr>
      <w:rPr>
        <w:rFonts w:ascii="Courier New" w:hAnsi="Courier New" w:cs="Courier New" w:hint="default"/>
      </w:rPr>
    </w:lvl>
    <w:lvl w:ilvl="5" w:tplc="88849080" w:tentative="1">
      <w:start w:val="1"/>
      <w:numFmt w:val="bullet"/>
      <w:lvlText w:val=""/>
      <w:lvlJc w:val="left"/>
      <w:pPr>
        <w:tabs>
          <w:tab w:val="num" w:pos="4320"/>
        </w:tabs>
        <w:ind w:left="4320" w:hanging="360"/>
      </w:pPr>
      <w:rPr>
        <w:rFonts w:ascii="Wingdings" w:hAnsi="Wingdings" w:hint="default"/>
      </w:rPr>
    </w:lvl>
    <w:lvl w:ilvl="6" w:tplc="01382BBE" w:tentative="1">
      <w:start w:val="1"/>
      <w:numFmt w:val="bullet"/>
      <w:lvlText w:val=""/>
      <w:lvlJc w:val="left"/>
      <w:pPr>
        <w:tabs>
          <w:tab w:val="num" w:pos="5040"/>
        </w:tabs>
        <w:ind w:left="5040" w:hanging="360"/>
      </w:pPr>
      <w:rPr>
        <w:rFonts w:ascii="Symbol" w:hAnsi="Symbol" w:hint="default"/>
      </w:rPr>
    </w:lvl>
    <w:lvl w:ilvl="7" w:tplc="8F5A0276" w:tentative="1">
      <w:start w:val="1"/>
      <w:numFmt w:val="bullet"/>
      <w:lvlText w:val="o"/>
      <w:lvlJc w:val="left"/>
      <w:pPr>
        <w:tabs>
          <w:tab w:val="num" w:pos="5760"/>
        </w:tabs>
        <w:ind w:left="5760" w:hanging="360"/>
      </w:pPr>
      <w:rPr>
        <w:rFonts w:ascii="Courier New" w:hAnsi="Courier New" w:cs="Courier New" w:hint="default"/>
      </w:rPr>
    </w:lvl>
    <w:lvl w:ilvl="8" w:tplc="B1406F62"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F46"/>
    <w:rsid w:val="00000820"/>
    <w:rsid w:val="00013A7D"/>
    <w:rsid w:val="000203DA"/>
    <w:rsid w:val="00020DA3"/>
    <w:rsid w:val="00026718"/>
    <w:rsid w:val="000307A6"/>
    <w:rsid w:val="000311F3"/>
    <w:rsid w:val="0004200F"/>
    <w:rsid w:val="000461CC"/>
    <w:rsid w:val="00053DC9"/>
    <w:rsid w:val="00072444"/>
    <w:rsid w:val="000B64F7"/>
    <w:rsid w:val="000C3B8C"/>
    <w:rsid w:val="000D7BB6"/>
    <w:rsid w:val="000E296C"/>
    <w:rsid w:val="000F3157"/>
    <w:rsid w:val="00111BAB"/>
    <w:rsid w:val="00114206"/>
    <w:rsid w:val="001215D1"/>
    <w:rsid w:val="00132ABC"/>
    <w:rsid w:val="00136ADE"/>
    <w:rsid w:val="001428B2"/>
    <w:rsid w:val="0014758D"/>
    <w:rsid w:val="001557C2"/>
    <w:rsid w:val="00162ABF"/>
    <w:rsid w:val="00185D5F"/>
    <w:rsid w:val="0019702B"/>
    <w:rsid w:val="001A176F"/>
    <w:rsid w:val="001A2157"/>
    <w:rsid w:val="001C20E5"/>
    <w:rsid w:val="001D0A7A"/>
    <w:rsid w:val="001D37E9"/>
    <w:rsid w:val="001D7F0E"/>
    <w:rsid w:val="001E7DFF"/>
    <w:rsid w:val="0020459D"/>
    <w:rsid w:val="0021633B"/>
    <w:rsid w:val="00224EDF"/>
    <w:rsid w:val="00230E76"/>
    <w:rsid w:val="002335C6"/>
    <w:rsid w:val="00246B7F"/>
    <w:rsid w:val="0025755F"/>
    <w:rsid w:val="00284EFC"/>
    <w:rsid w:val="0029699D"/>
    <w:rsid w:val="002A5E41"/>
    <w:rsid w:val="002A722C"/>
    <w:rsid w:val="002C3C5C"/>
    <w:rsid w:val="002E42E8"/>
    <w:rsid w:val="002E514F"/>
    <w:rsid w:val="002E5A2C"/>
    <w:rsid w:val="00310230"/>
    <w:rsid w:val="003151BA"/>
    <w:rsid w:val="00330131"/>
    <w:rsid w:val="003355D7"/>
    <w:rsid w:val="0035480E"/>
    <w:rsid w:val="00354BD1"/>
    <w:rsid w:val="00356A7F"/>
    <w:rsid w:val="003673FE"/>
    <w:rsid w:val="00381002"/>
    <w:rsid w:val="00390A09"/>
    <w:rsid w:val="003A7911"/>
    <w:rsid w:val="003B2174"/>
    <w:rsid w:val="003B5970"/>
    <w:rsid w:val="003D24C0"/>
    <w:rsid w:val="003D349F"/>
    <w:rsid w:val="003E7697"/>
    <w:rsid w:val="003F1B2A"/>
    <w:rsid w:val="004172A2"/>
    <w:rsid w:val="00422505"/>
    <w:rsid w:val="00440BC1"/>
    <w:rsid w:val="00446AFE"/>
    <w:rsid w:val="004639DC"/>
    <w:rsid w:val="00467B44"/>
    <w:rsid w:val="004759DF"/>
    <w:rsid w:val="00481764"/>
    <w:rsid w:val="00490A4C"/>
    <w:rsid w:val="004966DC"/>
    <w:rsid w:val="004A08DC"/>
    <w:rsid w:val="004B0A52"/>
    <w:rsid w:val="004B16D6"/>
    <w:rsid w:val="004B5D05"/>
    <w:rsid w:val="004C3839"/>
    <w:rsid w:val="004C69C3"/>
    <w:rsid w:val="004D1165"/>
    <w:rsid w:val="004E29D3"/>
    <w:rsid w:val="004F1382"/>
    <w:rsid w:val="004F2A81"/>
    <w:rsid w:val="004F448F"/>
    <w:rsid w:val="004F5EC6"/>
    <w:rsid w:val="004F7ACE"/>
    <w:rsid w:val="00504ACE"/>
    <w:rsid w:val="00507889"/>
    <w:rsid w:val="0054532F"/>
    <w:rsid w:val="00562CD6"/>
    <w:rsid w:val="00563BB2"/>
    <w:rsid w:val="005660B5"/>
    <w:rsid w:val="00584F62"/>
    <w:rsid w:val="00587F6C"/>
    <w:rsid w:val="005A77D2"/>
    <w:rsid w:val="005C7386"/>
    <w:rsid w:val="005F1A4D"/>
    <w:rsid w:val="005F7935"/>
    <w:rsid w:val="0060201F"/>
    <w:rsid w:val="00661F3B"/>
    <w:rsid w:val="00666E00"/>
    <w:rsid w:val="00672AD0"/>
    <w:rsid w:val="00674708"/>
    <w:rsid w:val="00684975"/>
    <w:rsid w:val="00692D4C"/>
    <w:rsid w:val="00695B2F"/>
    <w:rsid w:val="00695DED"/>
    <w:rsid w:val="006B04FF"/>
    <w:rsid w:val="006B0BBD"/>
    <w:rsid w:val="006C049A"/>
    <w:rsid w:val="006C1E26"/>
    <w:rsid w:val="006C3EB3"/>
    <w:rsid w:val="006F5662"/>
    <w:rsid w:val="00700F58"/>
    <w:rsid w:val="00712F46"/>
    <w:rsid w:val="00716AF1"/>
    <w:rsid w:val="00741497"/>
    <w:rsid w:val="00774D80"/>
    <w:rsid w:val="0077769F"/>
    <w:rsid w:val="007B3C6D"/>
    <w:rsid w:val="007D48C0"/>
    <w:rsid w:val="007F194B"/>
    <w:rsid w:val="007F5DED"/>
    <w:rsid w:val="0080713B"/>
    <w:rsid w:val="00807541"/>
    <w:rsid w:val="00812451"/>
    <w:rsid w:val="00820999"/>
    <w:rsid w:val="00826A11"/>
    <w:rsid w:val="00844336"/>
    <w:rsid w:val="00844525"/>
    <w:rsid w:val="0085007D"/>
    <w:rsid w:val="008571F6"/>
    <w:rsid w:val="00870F6C"/>
    <w:rsid w:val="00880B8A"/>
    <w:rsid w:val="00883763"/>
    <w:rsid w:val="008879C4"/>
    <w:rsid w:val="008906CB"/>
    <w:rsid w:val="00895EE0"/>
    <w:rsid w:val="008B3976"/>
    <w:rsid w:val="008D0D9C"/>
    <w:rsid w:val="008D7CDD"/>
    <w:rsid w:val="008F6477"/>
    <w:rsid w:val="0091180B"/>
    <w:rsid w:val="00914485"/>
    <w:rsid w:val="00916644"/>
    <w:rsid w:val="009167D8"/>
    <w:rsid w:val="00940318"/>
    <w:rsid w:val="009442FC"/>
    <w:rsid w:val="0094645E"/>
    <w:rsid w:val="00951304"/>
    <w:rsid w:val="009878CB"/>
    <w:rsid w:val="0099056A"/>
    <w:rsid w:val="00994481"/>
    <w:rsid w:val="00996503"/>
    <w:rsid w:val="009B5521"/>
    <w:rsid w:val="009D1C9B"/>
    <w:rsid w:val="009D2CE4"/>
    <w:rsid w:val="009E2D48"/>
    <w:rsid w:val="009F4CF3"/>
    <w:rsid w:val="00A07B4F"/>
    <w:rsid w:val="00A13C92"/>
    <w:rsid w:val="00A22EF7"/>
    <w:rsid w:val="00A26969"/>
    <w:rsid w:val="00A36DA1"/>
    <w:rsid w:val="00A45C41"/>
    <w:rsid w:val="00A57141"/>
    <w:rsid w:val="00A656A7"/>
    <w:rsid w:val="00A65E3C"/>
    <w:rsid w:val="00A749A4"/>
    <w:rsid w:val="00A75A31"/>
    <w:rsid w:val="00A775D8"/>
    <w:rsid w:val="00A863DF"/>
    <w:rsid w:val="00A90ABA"/>
    <w:rsid w:val="00A90B84"/>
    <w:rsid w:val="00AA6CFC"/>
    <w:rsid w:val="00AC4A3A"/>
    <w:rsid w:val="00AD1CC2"/>
    <w:rsid w:val="00AF3758"/>
    <w:rsid w:val="00B1150D"/>
    <w:rsid w:val="00B30F44"/>
    <w:rsid w:val="00B3751A"/>
    <w:rsid w:val="00B42FAE"/>
    <w:rsid w:val="00B47642"/>
    <w:rsid w:val="00B51C20"/>
    <w:rsid w:val="00B531A8"/>
    <w:rsid w:val="00B54947"/>
    <w:rsid w:val="00B67940"/>
    <w:rsid w:val="00B773E8"/>
    <w:rsid w:val="00B77C66"/>
    <w:rsid w:val="00B8002F"/>
    <w:rsid w:val="00B85703"/>
    <w:rsid w:val="00B9130C"/>
    <w:rsid w:val="00B92950"/>
    <w:rsid w:val="00BA20D5"/>
    <w:rsid w:val="00BB3E24"/>
    <w:rsid w:val="00BD6884"/>
    <w:rsid w:val="00BE0E54"/>
    <w:rsid w:val="00BF38DB"/>
    <w:rsid w:val="00C022E0"/>
    <w:rsid w:val="00C21DB0"/>
    <w:rsid w:val="00C221EB"/>
    <w:rsid w:val="00C345E3"/>
    <w:rsid w:val="00C422B3"/>
    <w:rsid w:val="00C42A93"/>
    <w:rsid w:val="00C4364F"/>
    <w:rsid w:val="00C52636"/>
    <w:rsid w:val="00C65ACF"/>
    <w:rsid w:val="00C760A9"/>
    <w:rsid w:val="00C836D5"/>
    <w:rsid w:val="00C916BA"/>
    <w:rsid w:val="00C969D6"/>
    <w:rsid w:val="00CA06A1"/>
    <w:rsid w:val="00CA11B2"/>
    <w:rsid w:val="00CA7DD6"/>
    <w:rsid w:val="00CB178B"/>
    <w:rsid w:val="00CC05BE"/>
    <w:rsid w:val="00CE49D8"/>
    <w:rsid w:val="00CE75C2"/>
    <w:rsid w:val="00CF4263"/>
    <w:rsid w:val="00D00D5F"/>
    <w:rsid w:val="00D0492C"/>
    <w:rsid w:val="00D402FC"/>
    <w:rsid w:val="00D57500"/>
    <w:rsid w:val="00D65812"/>
    <w:rsid w:val="00D740F3"/>
    <w:rsid w:val="00D75E31"/>
    <w:rsid w:val="00D77EED"/>
    <w:rsid w:val="00D87A1E"/>
    <w:rsid w:val="00D97DDF"/>
    <w:rsid w:val="00DA3911"/>
    <w:rsid w:val="00DB1881"/>
    <w:rsid w:val="00DD0237"/>
    <w:rsid w:val="00DD1160"/>
    <w:rsid w:val="00DD49E5"/>
    <w:rsid w:val="00DD5351"/>
    <w:rsid w:val="00DF2E8C"/>
    <w:rsid w:val="00DF4108"/>
    <w:rsid w:val="00E0057A"/>
    <w:rsid w:val="00E132A3"/>
    <w:rsid w:val="00E151BC"/>
    <w:rsid w:val="00E15CAB"/>
    <w:rsid w:val="00E1645F"/>
    <w:rsid w:val="00E20F0B"/>
    <w:rsid w:val="00E23BAE"/>
    <w:rsid w:val="00E50C2A"/>
    <w:rsid w:val="00E65CFB"/>
    <w:rsid w:val="00E86880"/>
    <w:rsid w:val="00EA497D"/>
    <w:rsid w:val="00EB4393"/>
    <w:rsid w:val="00EB79AD"/>
    <w:rsid w:val="00EC205E"/>
    <w:rsid w:val="00EC5AE3"/>
    <w:rsid w:val="00EC5B60"/>
    <w:rsid w:val="00EC74D0"/>
    <w:rsid w:val="00EE02D5"/>
    <w:rsid w:val="00EE25C8"/>
    <w:rsid w:val="00EF6336"/>
    <w:rsid w:val="00F07064"/>
    <w:rsid w:val="00F11BE6"/>
    <w:rsid w:val="00F121CE"/>
    <w:rsid w:val="00F32ADD"/>
    <w:rsid w:val="00F53D0B"/>
    <w:rsid w:val="00F567E8"/>
    <w:rsid w:val="00F5777A"/>
    <w:rsid w:val="00F61823"/>
    <w:rsid w:val="00F676E0"/>
    <w:rsid w:val="00F726F6"/>
    <w:rsid w:val="00F7367D"/>
    <w:rsid w:val="00F80976"/>
    <w:rsid w:val="00F84A66"/>
    <w:rsid w:val="00F8708F"/>
    <w:rsid w:val="00F87EC5"/>
    <w:rsid w:val="00F93C57"/>
    <w:rsid w:val="00F93F5E"/>
    <w:rsid w:val="00FD1D82"/>
    <w:rsid w:val="00FD3437"/>
    <w:rsid w:val="00FD7F1A"/>
    <w:rsid w:val="00FF40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en-GB"/>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character" w:styleId="Kommentarzeichen">
    <w:name w:val="annotation reference"/>
    <w:rsid w:val="008571F6"/>
    <w:rPr>
      <w:sz w:val="16"/>
      <w:szCs w:val="16"/>
    </w:rPr>
  </w:style>
  <w:style w:type="paragraph" w:styleId="Kommentartext">
    <w:name w:val="annotation text"/>
    <w:basedOn w:val="Standard"/>
    <w:link w:val="KommentartextZchn"/>
    <w:rsid w:val="008571F6"/>
    <w:rPr>
      <w:sz w:val="20"/>
    </w:rPr>
  </w:style>
  <w:style w:type="character" w:customStyle="1" w:styleId="KommentartextZchn">
    <w:name w:val="Kommentartext Zchn"/>
    <w:link w:val="Kommentartext"/>
    <w:rsid w:val="008571F6"/>
    <w:rPr>
      <w:lang w:val="en-GB" w:eastAsia="en-US"/>
    </w:rPr>
  </w:style>
  <w:style w:type="paragraph" w:styleId="Kommentarthema">
    <w:name w:val="annotation subject"/>
    <w:basedOn w:val="Kommentartext"/>
    <w:next w:val="Kommentartext"/>
    <w:link w:val="KommentarthemaZchn"/>
    <w:rsid w:val="008571F6"/>
    <w:rPr>
      <w:b/>
      <w:bCs/>
    </w:rPr>
  </w:style>
  <w:style w:type="character" w:customStyle="1" w:styleId="KommentarthemaZchn">
    <w:name w:val="Kommentarthema Zchn"/>
    <w:link w:val="Kommentarthema"/>
    <w:rsid w:val="008571F6"/>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en-GB"/>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character" w:styleId="Kommentarzeichen">
    <w:name w:val="annotation reference"/>
    <w:rsid w:val="008571F6"/>
    <w:rPr>
      <w:sz w:val="16"/>
      <w:szCs w:val="16"/>
    </w:rPr>
  </w:style>
  <w:style w:type="paragraph" w:styleId="Kommentartext">
    <w:name w:val="annotation text"/>
    <w:basedOn w:val="Standard"/>
    <w:link w:val="KommentartextZchn"/>
    <w:rsid w:val="008571F6"/>
    <w:rPr>
      <w:sz w:val="20"/>
    </w:rPr>
  </w:style>
  <w:style w:type="character" w:customStyle="1" w:styleId="KommentartextZchn">
    <w:name w:val="Kommentartext Zchn"/>
    <w:link w:val="Kommentartext"/>
    <w:rsid w:val="008571F6"/>
    <w:rPr>
      <w:lang w:val="en-GB" w:eastAsia="en-US"/>
    </w:rPr>
  </w:style>
  <w:style w:type="paragraph" w:styleId="Kommentarthema">
    <w:name w:val="annotation subject"/>
    <w:basedOn w:val="Kommentartext"/>
    <w:next w:val="Kommentartext"/>
    <w:link w:val="KommentarthemaZchn"/>
    <w:rsid w:val="008571F6"/>
    <w:rPr>
      <w:b/>
      <w:bCs/>
    </w:rPr>
  </w:style>
  <w:style w:type="character" w:customStyle="1" w:styleId="KommentarthemaZchn">
    <w:name w:val="Kommentarthema Zchn"/>
    <w:link w:val="Kommentarthema"/>
    <w:rsid w:val="008571F6"/>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1781A-DF65-42B2-B219-546EFA558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4243</Characters>
  <Application>Microsoft Office Word</Application>
  <DocSecurity>4</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MTU – Germany’s leading manufacturer in the engine industry</vt:lpstr>
      <vt:lpstr>MTU – Germany’s leading manufacturer in the engine industry</vt:lpstr>
    </vt:vector>
  </TitlesOfParts>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creator/>
  <cp:lastModifiedBy/>
  <cp:revision>1</cp:revision>
  <cp:lastPrinted>2009-01-15T13:48:00Z</cp:lastPrinted>
  <dcterms:created xsi:type="dcterms:W3CDTF">2014-06-03T09:52:00Z</dcterms:created>
  <dcterms:modified xsi:type="dcterms:W3CDTF">2014-06-03T09:52:00Z</dcterms:modified>
</cp:coreProperties>
</file>