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A54F0" w14:textId="77777777" w:rsidR="00256010" w:rsidRPr="00DB5C09" w:rsidRDefault="00256010" w:rsidP="00D511E0">
      <w:pPr>
        <w:jc w:val="both"/>
        <w:rPr>
          <w:rFonts w:ascii="CorpoS" w:hAnsi="CorpoS" w:cs="Arial"/>
          <w:sz w:val="24"/>
          <w:szCs w:val="24"/>
        </w:rPr>
      </w:pPr>
    </w:p>
    <w:p w14:paraId="46896164" w14:textId="77777777" w:rsidR="00256010" w:rsidRPr="00DB5C09" w:rsidRDefault="00256010" w:rsidP="00D511E0">
      <w:pPr>
        <w:pStyle w:val="Textkrper2"/>
        <w:tabs>
          <w:tab w:val="left" w:pos="8505"/>
        </w:tabs>
        <w:ind w:right="0"/>
        <w:rPr>
          <w:szCs w:val="24"/>
          <w:lang w:val="en-US"/>
        </w:rPr>
      </w:pPr>
      <w:r w:rsidRPr="00DB5C09">
        <w:rPr>
          <w:szCs w:val="24"/>
          <w:lang w:val="en-US"/>
        </w:rPr>
        <w:t xml:space="preserve">MTU Maintenance </w:t>
      </w:r>
      <w:r w:rsidR="00F42678">
        <w:rPr>
          <w:szCs w:val="24"/>
          <w:lang w:val="en-US"/>
        </w:rPr>
        <w:t xml:space="preserve">launches </w:t>
      </w:r>
      <w:proofErr w:type="spellStart"/>
      <w:r w:rsidR="00F42678">
        <w:rPr>
          <w:szCs w:val="24"/>
          <w:lang w:val="en-US"/>
        </w:rPr>
        <w:t>MTU</w:t>
      </w:r>
      <w:r w:rsidR="00F42678" w:rsidRPr="00F42678">
        <w:rPr>
          <w:szCs w:val="24"/>
          <w:vertAlign w:val="superscript"/>
          <w:lang w:val="en-US"/>
        </w:rPr>
        <w:t>Plus</w:t>
      </w:r>
      <w:proofErr w:type="spellEnd"/>
      <w:r w:rsidR="00F42678">
        <w:rPr>
          <w:szCs w:val="24"/>
          <w:lang w:val="en-US"/>
        </w:rPr>
        <w:t xml:space="preserve"> Intelligent Solutions </w:t>
      </w:r>
    </w:p>
    <w:p w14:paraId="1F6A09E1" w14:textId="77777777" w:rsidR="00313AAE" w:rsidRPr="00F42678" w:rsidRDefault="00313AAE" w:rsidP="00D511E0">
      <w:pPr>
        <w:pStyle w:val="MTUBodycopy"/>
        <w:tabs>
          <w:tab w:val="left" w:pos="8505"/>
        </w:tabs>
        <w:ind w:right="50"/>
        <w:jc w:val="both"/>
        <w:rPr>
          <w:sz w:val="24"/>
          <w:szCs w:val="24"/>
        </w:rPr>
      </w:pPr>
    </w:p>
    <w:p w14:paraId="4209BA54" w14:textId="02535D95" w:rsidR="00F42678" w:rsidRPr="00ED48DE" w:rsidRDefault="00B10298" w:rsidP="00622899">
      <w:pPr>
        <w:pStyle w:val="MTUBodycopy"/>
        <w:tabs>
          <w:tab w:val="left" w:pos="8505"/>
        </w:tabs>
        <w:spacing w:line="240" w:lineRule="auto"/>
        <w:ind w:right="50"/>
        <w:jc w:val="both"/>
        <w:rPr>
          <w:sz w:val="24"/>
          <w:szCs w:val="24"/>
          <w:lang w:val="en-US"/>
        </w:rPr>
      </w:pPr>
      <w:r>
        <w:rPr>
          <w:sz w:val="24"/>
          <w:szCs w:val="24"/>
        </w:rPr>
        <w:t>Hannover</w:t>
      </w:r>
      <w:r w:rsidR="00256010" w:rsidRPr="00DB5C09">
        <w:rPr>
          <w:sz w:val="24"/>
          <w:szCs w:val="24"/>
          <w:lang w:val="en-US"/>
        </w:rPr>
        <w:t>,</w:t>
      </w:r>
      <w:r>
        <w:rPr>
          <w:sz w:val="24"/>
          <w:szCs w:val="24"/>
          <w:lang w:val="en-US"/>
        </w:rPr>
        <w:t xml:space="preserve"> Atlanta,</w:t>
      </w:r>
      <w:r w:rsidR="00256010" w:rsidRPr="00DB5C09">
        <w:rPr>
          <w:sz w:val="24"/>
          <w:szCs w:val="24"/>
          <w:lang w:val="en-US"/>
        </w:rPr>
        <w:t xml:space="preserve"> </w:t>
      </w:r>
      <w:r w:rsidR="00F42678">
        <w:rPr>
          <w:sz w:val="24"/>
          <w:szCs w:val="24"/>
          <w:lang w:val="en-US"/>
        </w:rPr>
        <w:t>8</w:t>
      </w:r>
      <w:r w:rsidR="00DB5C09" w:rsidRPr="00DB5C09">
        <w:rPr>
          <w:sz w:val="24"/>
          <w:szCs w:val="24"/>
          <w:lang w:val="en-US"/>
        </w:rPr>
        <w:t xml:space="preserve"> </w:t>
      </w:r>
      <w:r w:rsidR="00F42678">
        <w:rPr>
          <w:sz w:val="24"/>
          <w:szCs w:val="24"/>
          <w:lang w:val="en-US"/>
        </w:rPr>
        <w:t>April</w:t>
      </w:r>
      <w:r w:rsidR="00256010" w:rsidRPr="00DB5C09">
        <w:rPr>
          <w:sz w:val="24"/>
          <w:szCs w:val="24"/>
          <w:lang w:val="en-US"/>
        </w:rPr>
        <w:t>, 201</w:t>
      </w:r>
      <w:r w:rsidR="00DB5C09" w:rsidRPr="00DB5C09">
        <w:rPr>
          <w:sz w:val="24"/>
          <w:szCs w:val="24"/>
          <w:lang w:val="en-US"/>
        </w:rPr>
        <w:t>9</w:t>
      </w:r>
      <w:r w:rsidR="00256010" w:rsidRPr="00DB5C09">
        <w:rPr>
          <w:sz w:val="24"/>
          <w:szCs w:val="24"/>
          <w:lang w:val="en-US"/>
        </w:rPr>
        <w:t xml:space="preserve"> </w:t>
      </w:r>
      <w:r w:rsidR="009A691E" w:rsidRPr="00DB5C09">
        <w:rPr>
          <w:sz w:val="24"/>
          <w:szCs w:val="24"/>
          <w:lang w:val="en-US"/>
        </w:rPr>
        <w:t>–</w:t>
      </w:r>
      <w:r w:rsidR="00256010" w:rsidRPr="00DB5C09">
        <w:rPr>
          <w:sz w:val="24"/>
          <w:szCs w:val="24"/>
          <w:lang w:val="en-US"/>
        </w:rPr>
        <w:t xml:space="preserve"> </w:t>
      </w:r>
      <w:r w:rsidR="00882BA2" w:rsidRPr="00DB5C09">
        <w:rPr>
          <w:sz w:val="24"/>
          <w:szCs w:val="24"/>
          <w:lang w:val="en-US"/>
        </w:rPr>
        <w:t>MTU Maintenance</w:t>
      </w:r>
      <w:r w:rsidR="00AE2D2D">
        <w:rPr>
          <w:sz w:val="24"/>
          <w:szCs w:val="24"/>
          <w:lang w:val="en-US"/>
        </w:rPr>
        <w:t>, the global market leader in customized service solutions for aero engines,</w:t>
      </w:r>
      <w:r w:rsidR="00F42678">
        <w:rPr>
          <w:sz w:val="24"/>
          <w:szCs w:val="24"/>
          <w:lang w:val="en-US"/>
        </w:rPr>
        <w:t xml:space="preserve"> launches its</w:t>
      </w:r>
      <w:r w:rsidR="00FD503D">
        <w:rPr>
          <w:sz w:val="24"/>
          <w:szCs w:val="24"/>
          <w:lang w:val="en-US"/>
        </w:rPr>
        <w:t xml:space="preserve"> redefined services p</w:t>
      </w:r>
      <w:r w:rsidR="00F42678">
        <w:rPr>
          <w:sz w:val="24"/>
          <w:szCs w:val="24"/>
          <w:lang w:val="en-US"/>
        </w:rPr>
        <w:t xml:space="preserve">ortfolio </w:t>
      </w:r>
      <w:proofErr w:type="spellStart"/>
      <w:r w:rsidR="00F42678">
        <w:rPr>
          <w:sz w:val="24"/>
          <w:szCs w:val="24"/>
          <w:lang w:val="en-US"/>
        </w:rPr>
        <w:t>MTU</w:t>
      </w:r>
      <w:r w:rsidR="00F42678" w:rsidRPr="00F42678">
        <w:rPr>
          <w:sz w:val="24"/>
          <w:szCs w:val="24"/>
          <w:vertAlign w:val="superscript"/>
          <w:lang w:val="en-US"/>
        </w:rPr>
        <w:t>Plus</w:t>
      </w:r>
      <w:proofErr w:type="spellEnd"/>
      <w:r w:rsidR="00F42678" w:rsidRPr="00F42678">
        <w:rPr>
          <w:sz w:val="24"/>
          <w:szCs w:val="24"/>
          <w:vertAlign w:val="superscript"/>
          <w:lang w:val="en-US"/>
        </w:rPr>
        <w:t xml:space="preserve"> </w:t>
      </w:r>
      <w:r w:rsidR="00F42678">
        <w:rPr>
          <w:sz w:val="24"/>
          <w:szCs w:val="24"/>
          <w:lang w:val="en-US"/>
        </w:rPr>
        <w:t xml:space="preserve">Intelligent Solutions at the MRO Americas in Atlanta, Georgia. </w:t>
      </w:r>
      <w:r w:rsidR="00AE2D2D">
        <w:rPr>
          <w:sz w:val="24"/>
          <w:szCs w:val="24"/>
          <w:lang w:val="en-US"/>
        </w:rPr>
        <w:t xml:space="preserve">The portfolio has been conceived to fulfil the exact and specific needs of operators, who increasingly require </w:t>
      </w:r>
      <w:r w:rsidR="00AE2D2D" w:rsidRPr="00ED48DE">
        <w:rPr>
          <w:sz w:val="24"/>
          <w:szCs w:val="24"/>
          <w:lang w:val="en-US"/>
        </w:rPr>
        <w:t>tailor-made solutions</w:t>
      </w:r>
      <w:r w:rsidR="008869B2">
        <w:rPr>
          <w:sz w:val="24"/>
          <w:szCs w:val="24"/>
          <w:lang w:val="en-US"/>
        </w:rPr>
        <w:t xml:space="preserve"> across the lifecycle</w:t>
      </w:r>
      <w:r w:rsidR="00AE2D2D" w:rsidRPr="00ED48DE">
        <w:rPr>
          <w:sz w:val="24"/>
          <w:szCs w:val="24"/>
          <w:lang w:val="en-US"/>
        </w:rPr>
        <w:t xml:space="preserve"> in order to control and optimize cost, as well as those of asset owners and lessors, for whom residual value </w:t>
      </w:r>
      <w:r w:rsidR="00D21104">
        <w:rPr>
          <w:sz w:val="24"/>
          <w:szCs w:val="24"/>
          <w:lang w:val="en-US"/>
        </w:rPr>
        <w:t xml:space="preserve">and cost of ownership </w:t>
      </w:r>
      <w:r w:rsidR="00AE2D2D" w:rsidRPr="00ED48DE">
        <w:rPr>
          <w:sz w:val="24"/>
          <w:szCs w:val="24"/>
          <w:lang w:val="en-US"/>
        </w:rPr>
        <w:t xml:space="preserve">is key. </w:t>
      </w:r>
      <w:r w:rsidR="00F42678" w:rsidRPr="00ED48DE">
        <w:rPr>
          <w:sz w:val="24"/>
          <w:szCs w:val="24"/>
          <w:lang w:val="en-US"/>
        </w:rPr>
        <w:t xml:space="preserve"> </w:t>
      </w:r>
      <w:r w:rsidR="008869B2">
        <w:rPr>
          <w:sz w:val="24"/>
          <w:szCs w:val="24"/>
          <w:lang w:val="en-US"/>
        </w:rPr>
        <w:t>The portfolio has been divided into four highly tailored solutions</w:t>
      </w:r>
      <w:r w:rsidR="00236405">
        <w:rPr>
          <w:sz w:val="24"/>
          <w:szCs w:val="24"/>
          <w:lang w:val="en-US"/>
        </w:rPr>
        <w:t xml:space="preserve">, </w:t>
      </w:r>
      <w:proofErr w:type="spellStart"/>
      <w:r w:rsidR="00236405">
        <w:rPr>
          <w:sz w:val="24"/>
          <w:szCs w:val="24"/>
          <w:lang w:val="en-US"/>
        </w:rPr>
        <w:t>PERFORM</w:t>
      </w:r>
      <w:r w:rsidR="00236405" w:rsidRPr="00236405">
        <w:rPr>
          <w:sz w:val="24"/>
          <w:szCs w:val="24"/>
          <w:vertAlign w:val="superscript"/>
          <w:lang w:val="en-US"/>
        </w:rPr>
        <w:t>Plus</w:t>
      </w:r>
      <w:proofErr w:type="spellEnd"/>
      <w:r w:rsidR="00236405">
        <w:rPr>
          <w:sz w:val="24"/>
          <w:szCs w:val="24"/>
          <w:lang w:val="en-US"/>
        </w:rPr>
        <w:t xml:space="preserve">, </w:t>
      </w:r>
      <w:proofErr w:type="spellStart"/>
      <w:r w:rsidR="00236405">
        <w:rPr>
          <w:sz w:val="24"/>
          <w:szCs w:val="24"/>
          <w:lang w:val="en-US"/>
        </w:rPr>
        <w:t>SAVE</w:t>
      </w:r>
      <w:r w:rsidR="00236405" w:rsidRPr="00236405">
        <w:rPr>
          <w:sz w:val="24"/>
          <w:szCs w:val="24"/>
          <w:vertAlign w:val="superscript"/>
          <w:lang w:val="en-US"/>
        </w:rPr>
        <w:t>Plus</w:t>
      </w:r>
      <w:proofErr w:type="spellEnd"/>
      <w:r w:rsidR="00236405">
        <w:rPr>
          <w:sz w:val="24"/>
          <w:szCs w:val="24"/>
          <w:lang w:val="en-US"/>
        </w:rPr>
        <w:t xml:space="preserve">, </w:t>
      </w:r>
      <w:proofErr w:type="spellStart"/>
      <w:r w:rsidR="00236405">
        <w:rPr>
          <w:sz w:val="24"/>
          <w:szCs w:val="24"/>
          <w:lang w:val="en-US"/>
        </w:rPr>
        <w:t>VALUE</w:t>
      </w:r>
      <w:r w:rsidR="00236405" w:rsidRPr="00236405">
        <w:rPr>
          <w:sz w:val="24"/>
          <w:szCs w:val="24"/>
          <w:vertAlign w:val="superscript"/>
          <w:lang w:val="en-US"/>
        </w:rPr>
        <w:t>Plus</w:t>
      </w:r>
      <w:proofErr w:type="spellEnd"/>
      <w:r w:rsidR="00236405">
        <w:rPr>
          <w:sz w:val="24"/>
          <w:szCs w:val="24"/>
          <w:lang w:val="en-US"/>
        </w:rPr>
        <w:t xml:space="preserve">, </w:t>
      </w:r>
      <w:proofErr w:type="spellStart"/>
      <w:r w:rsidR="00236405">
        <w:rPr>
          <w:sz w:val="24"/>
          <w:szCs w:val="24"/>
          <w:lang w:val="en-US"/>
        </w:rPr>
        <w:t>MOVE</w:t>
      </w:r>
      <w:r w:rsidR="00236405" w:rsidRPr="00236405">
        <w:rPr>
          <w:sz w:val="24"/>
          <w:szCs w:val="24"/>
          <w:vertAlign w:val="superscript"/>
          <w:lang w:val="en-US"/>
        </w:rPr>
        <w:t>Plus</w:t>
      </w:r>
      <w:proofErr w:type="spellEnd"/>
      <w:r w:rsidR="00236405">
        <w:rPr>
          <w:sz w:val="24"/>
          <w:szCs w:val="24"/>
          <w:lang w:val="en-US"/>
        </w:rPr>
        <w:t xml:space="preserve">, </w:t>
      </w:r>
      <w:r w:rsidR="008869B2">
        <w:rPr>
          <w:sz w:val="24"/>
          <w:szCs w:val="24"/>
          <w:lang w:val="en-US"/>
        </w:rPr>
        <w:t>and a services cluster</w:t>
      </w:r>
      <w:r w:rsidR="00236405">
        <w:rPr>
          <w:sz w:val="24"/>
          <w:szCs w:val="24"/>
          <w:lang w:val="en-US"/>
        </w:rPr>
        <w:t xml:space="preserve"> </w:t>
      </w:r>
      <w:proofErr w:type="spellStart"/>
      <w:r w:rsidR="00236405">
        <w:rPr>
          <w:sz w:val="24"/>
          <w:szCs w:val="24"/>
          <w:lang w:val="en-US"/>
        </w:rPr>
        <w:t>SERVICE</w:t>
      </w:r>
      <w:r w:rsidR="00236405" w:rsidRPr="00236405">
        <w:rPr>
          <w:sz w:val="24"/>
          <w:szCs w:val="24"/>
          <w:vertAlign w:val="superscript"/>
          <w:lang w:val="en-US"/>
        </w:rPr>
        <w:t>Plus</w:t>
      </w:r>
      <w:proofErr w:type="spellEnd"/>
      <w:r w:rsidR="008869B2">
        <w:rPr>
          <w:sz w:val="24"/>
          <w:szCs w:val="24"/>
          <w:lang w:val="en-US"/>
        </w:rPr>
        <w:t xml:space="preserve"> for single and ad-hoc requests. </w:t>
      </w:r>
    </w:p>
    <w:p w14:paraId="0A3E0E32" w14:textId="77777777" w:rsidR="00AE2D2D" w:rsidRPr="00ED48DE" w:rsidRDefault="00AE2D2D" w:rsidP="00622899">
      <w:pPr>
        <w:pStyle w:val="MTUBodycopy"/>
        <w:tabs>
          <w:tab w:val="left" w:pos="8505"/>
        </w:tabs>
        <w:spacing w:line="240" w:lineRule="auto"/>
        <w:ind w:right="50"/>
        <w:jc w:val="both"/>
        <w:rPr>
          <w:sz w:val="24"/>
          <w:szCs w:val="24"/>
          <w:lang w:val="en-US"/>
        </w:rPr>
      </w:pPr>
    </w:p>
    <w:p w14:paraId="09B35A4D" w14:textId="36498442" w:rsidR="00AE2D2D" w:rsidRPr="00ED48DE" w:rsidRDefault="00AE2D2D" w:rsidP="00622899">
      <w:pPr>
        <w:jc w:val="both"/>
        <w:rPr>
          <w:rFonts w:ascii="CorpoS" w:hAnsi="CorpoS"/>
          <w:sz w:val="24"/>
          <w:szCs w:val="24"/>
        </w:rPr>
      </w:pPr>
      <w:r w:rsidRPr="00ED48DE">
        <w:rPr>
          <w:rFonts w:ascii="CorpoS" w:hAnsi="CorpoS"/>
          <w:sz w:val="24"/>
          <w:szCs w:val="24"/>
        </w:rPr>
        <w:t xml:space="preserve">“Customers rely on us for </w:t>
      </w:r>
      <w:r w:rsidR="00944DAD" w:rsidRPr="00ED48DE">
        <w:rPr>
          <w:rFonts w:ascii="CorpoS" w:hAnsi="CorpoS"/>
          <w:sz w:val="24"/>
          <w:szCs w:val="24"/>
        </w:rPr>
        <w:t>world</w:t>
      </w:r>
      <w:r w:rsidR="00ED48DE">
        <w:rPr>
          <w:rFonts w:ascii="CorpoS" w:hAnsi="CorpoS"/>
          <w:sz w:val="24"/>
          <w:szCs w:val="24"/>
        </w:rPr>
        <w:t>-</w:t>
      </w:r>
      <w:r w:rsidR="00944DAD" w:rsidRPr="00ED48DE">
        <w:rPr>
          <w:rFonts w:ascii="CorpoS" w:hAnsi="CorpoS"/>
          <w:sz w:val="24"/>
          <w:szCs w:val="24"/>
        </w:rPr>
        <w:t xml:space="preserve">class engineering, intelligent creativity and dedicated support,” says Martin </w:t>
      </w:r>
      <w:proofErr w:type="spellStart"/>
      <w:r w:rsidR="00944DAD" w:rsidRPr="00ED48DE">
        <w:rPr>
          <w:rFonts w:ascii="CorpoS" w:hAnsi="CorpoS"/>
          <w:sz w:val="24"/>
          <w:szCs w:val="24"/>
        </w:rPr>
        <w:t>Friis-Petersen</w:t>
      </w:r>
      <w:proofErr w:type="spellEnd"/>
      <w:r w:rsidR="00944DAD" w:rsidRPr="00ED48DE">
        <w:rPr>
          <w:rFonts w:ascii="CorpoS" w:hAnsi="CorpoS"/>
          <w:sz w:val="24"/>
          <w:szCs w:val="24"/>
        </w:rPr>
        <w:t>, S</w:t>
      </w:r>
      <w:r w:rsidR="00B10298">
        <w:rPr>
          <w:rFonts w:ascii="CorpoS" w:hAnsi="CorpoS"/>
          <w:sz w:val="24"/>
          <w:szCs w:val="24"/>
        </w:rPr>
        <w:t xml:space="preserve">enior </w:t>
      </w:r>
      <w:r w:rsidR="00944DAD" w:rsidRPr="00ED48DE">
        <w:rPr>
          <w:rFonts w:ascii="CorpoS" w:hAnsi="CorpoS"/>
          <w:sz w:val="24"/>
          <w:szCs w:val="24"/>
        </w:rPr>
        <w:t>V</w:t>
      </w:r>
      <w:r w:rsidR="00B10298">
        <w:rPr>
          <w:rFonts w:ascii="CorpoS" w:hAnsi="CorpoS"/>
          <w:sz w:val="24"/>
          <w:szCs w:val="24"/>
        </w:rPr>
        <w:t xml:space="preserve">ice </w:t>
      </w:r>
      <w:r w:rsidR="00944DAD" w:rsidRPr="00ED48DE">
        <w:rPr>
          <w:rFonts w:ascii="CorpoS" w:hAnsi="CorpoS"/>
          <w:sz w:val="24"/>
          <w:szCs w:val="24"/>
        </w:rPr>
        <w:t>P</w:t>
      </w:r>
      <w:r w:rsidR="00B10298">
        <w:rPr>
          <w:rFonts w:ascii="CorpoS" w:hAnsi="CorpoS"/>
          <w:sz w:val="24"/>
          <w:szCs w:val="24"/>
        </w:rPr>
        <w:t>resident</w:t>
      </w:r>
      <w:r w:rsidR="00944DAD" w:rsidRPr="00ED48DE">
        <w:rPr>
          <w:rFonts w:ascii="CorpoS" w:hAnsi="CorpoS"/>
          <w:sz w:val="24"/>
          <w:szCs w:val="24"/>
        </w:rPr>
        <w:t xml:space="preserve"> MRO Programs, MTU </w:t>
      </w:r>
      <w:r w:rsidR="00D21104">
        <w:rPr>
          <w:rFonts w:ascii="CorpoS" w:hAnsi="CorpoS"/>
          <w:sz w:val="24"/>
          <w:szCs w:val="24"/>
        </w:rPr>
        <w:t>Maintenance</w:t>
      </w:r>
      <w:r w:rsidR="00944DAD" w:rsidRPr="00ED48DE">
        <w:rPr>
          <w:rFonts w:ascii="CorpoS" w:hAnsi="CorpoS"/>
          <w:sz w:val="24"/>
          <w:szCs w:val="24"/>
        </w:rPr>
        <w:t>. “I</w:t>
      </w:r>
      <w:r w:rsidRPr="00ED48DE">
        <w:rPr>
          <w:rFonts w:ascii="CorpoS" w:hAnsi="CorpoS"/>
          <w:sz w:val="24"/>
          <w:szCs w:val="24"/>
        </w:rPr>
        <w:t>t is our job to spot market trends and ensure our portfolio is meeting the cust</w:t>
      </w:r>
      <w:r w:rsidR="00ED48DE" w:rsidRPr="00ED48DE">
        <w:rPr>
          <w:rFonts w:ascii="CorpoS" w:hAnsi="CorpoS"/>
          <w:sz w:val="24"/>
          <w:szCs w:val="24"/>
        </w:rPr>
        <w:t>omer requirements of tomorrow. As an independent service provider, our focus is</w:t>
      </w:r>
      <w:r w:rsidRPr="00ED48DE">
        <w:rPr>
          <w:rFonts w:ascii="CorpoS" w:hAnsi="CorpoS"/>
          <w:sz w:val="24"/>
          <w:szCs w:val="24"/>
        </w:rPr>
        <w:t xml:space="preserve"> </w:t>
      </w:r>
      <w:r w:rsidR="00ED48DE" w:rsidRPr="00ED48DE">
        <w:rPr>
          <w:rFonts w:ascii="CorpoS" w:hAnsi="CorpoS"/>
          <w:sz w:val="24"/>
          <w:szCs w:val="24"/>
        </w:rPr>
        <w:t xml:space="preserve">going that extra mile for customers, and never giving up until the optimal solution has been found for them.” </w:t>
      </w:r>
      <w:r w:rsidRPr="00ED48DE">
        <w:rPr>
          <w:rFonts w:ascii="CorpoS" w:hAnsi="CorpoS"/>
          <w:sz w:val="24"/>
          <w:szCs w:val="24"/>
        </w:rPr>
        <w:t xml:space="preserve"> </w:t>
      </w:r>
    </w:p>
    <w:p w14:paraId="409BF00C" w14:textId="77777777" w:rsidR="005258CF" w:rsidRDefault="005258CF" w:rsidP="00622899">
      <w:pPr>
        <w:pStyle w:val="MTUBodycopy"/>
        <w:tabs>
          <w:tab w:val="left" w:pos="8505"/>
        </w:tabs>
        <w:spacing w:line="240" w:lineRule="auto"/>
        <w:ind w:right="50"/>
        <w:jc w:val="both"/>
        <w:rPr>
          <w:sz w:val="24"/>
          <w:szCs w:val="24"/>
          <w:lang w:val="en-US"/>
        </w:rPr>
      </w:pPr>
    </w:p>
    <w:p w14:paraId="3954DF6A" w14:textId="77777777" w:rsidR="005258CF" w:rsidRPr="005258CF" w:rsidRDefault="005258CF" w:rsidP="00622899">
      <w:pPr>
        <w:pStyle w:val="MTUBodycopy"/>
        <w:tabs>
          <w:tab w:val="left" w:pos="8505"/>
        </w:tabs>
        <w:spacing w:line="240" w:lineRule="auto"/>
        <w:ind w:right="50"/>
        <w:jc w:val="both"/>
        <w:rPr>
          <w:b/>
          <w:sz w:val="24"/>
          <w:szCs w:val="24"/>
          <w:lang w:val="en-US"/>
        </w:rPr>
      </w:pPr>
      <w:r w:rsidRPr="005258CF">
        <w:rPr>
          <w:b/>
          <w:sz w:val="24"/>
          <w:szCs w:val="24"/>
          <w:lang w:val="en-US"/>
        </w:rPr>
        <w:t xml:space="preserve">Solutions by engine experts </w:t>
      </w:r>
    </w:p>
    <w:p w14:paraId="41E0CB89" w14:textId="77777777" w:rsidR="002D7454" w:rsidRDefault="002D7454" w:rsidP="00622899">
      <w:pPr>
        <w:pStyle w:val="MTUBodycopy"/>
        <w:tabs>
          <w:tab w:val="left" w:pos="8505"/>
        </w:tabs>
        <w:spacing w:line="240" w:lineRule="auto"/>
        <w:ind w:right="50"/>
        <w:jc w:val="both"/>
        <w:rPr>
          <w:sz w:val="24"/>
          <w:szCs w:val="24"/>
          <w:lang w:val="en-US"/>
        </w:rPr>
      </w:pPr>
    </w:p>
    <w:p w14:paraId="67ED2DB8" w14:textId="77777777" w:rsidR="00C65876" w:rsidRPr="00ED48DE" w:rsidRDefault="00C65876" w:rsidP="00622899">
      <w:pPr>
        <w:pStyle w:val="MTUBodycopy"/>
        <w:tabs>
          <w:tab w:val="left" w:pos="8505"/>
        </w:tabs>
        <w:spacing w:line="240" w:lineRule="auto"/>
        <w:ind w:right="50"/>
        <w:jc w:val="both"/>
        <w:rPr>
          <w:sz w:val="24"/>
          <w:szCs w:val="24"/>
          <w:lang w:val="en-US"/>
        </w:rPr>
      </w:pPr>
      <w:proofErr w:type="spellStart"/>
      <w:r>
        <w:rPr>
          <w:sz w:val="24"/>
          <w:szCs w:val="24"/>
          <w:lang w:val="en-US"/>
        </w:rPr>
        <w:t>PERFORM</w:t>
      </w:r>
      <w:r w:rsidRPr="00C65876">
        <w:rPr>
          <w:sz w:val="24"/>
          <w:szCs w:val="24"/>
          <w:vertAlign w:val="superscript"/>
          <w:lang w:val="en-US"/>
        </w:rPr>
        <w:t>Plus</w:t>
      </w:r>
      <w:proofErr w:type="spellEnd"/>
      <w:r w:rsidRPr="00C65876">
        <w:rPr>
          <w:sz w:val="24"/>
          <w:szCs w:val="24"/>
          <w:vertAlign w:val="superscript"/>
          <w:lang w:val="en-US"/>
        </w:rPr>
        <w:t xml:space="preserve"> </w:t>
      </w:r>
      <w:r w:rsidR="00622899">
        <w:rPr>
          <w:sz w:val="24"/>
          <w:szCs w:val="24"/>
          <w:lang w:val="en-US"/>
        </w:rPr>
        <w:t>has been designed</w:t>
      </w:r>
      <w:r>
        <w:rPr>
          <w:sz w:val="24"/>
          <w:szCs w:val="24"/>
          <w:lang w:val="en-US"/>
        </w:rPr>
        <w:t xml:space="preserve"> for operators of newer </w:t>
      </w:r>
      <w:r w:rsidR="00D21104">
        <w:rPr>
          <w:sz w:val="24"/>
          <w:szCs w:val="24"/>
          <w:lang w:val="en-US"/>
        </w:rPr>
        <w:t xml:space="preserve">current generation </w:t>
      </w:r>
      <w:r>
        <w:rPr>
          <w:sz w:val="24"/>
          <w:szCs w:val="24"/>
          <w:lang w:val="en-US"/>
        </w:rPr>
        <w:t xml:space="preserve">engines </w:t>
      </w:r>
      <w:r w:rsidRPr="00C65876">
        <w:rPr>
          <w:sz w:val="24"/>
          <w:szCs w:val="24"/>
          <w:lang w:val="en-US"/>
        </w:rPr>
        <w:t xml:space="preserve">and focusses on generating more flight hours at lower cost with customized MRO, for instance through customized </w:t>
      </w:r>
      <w:proofErr w:type="spellStart"/>
      <w:r w:rsidRPr="00C65876">
        <w:rPr>
          <w:sz w:val="24"/>
          <w:szCs w:val="24"/>
          <w:lang w:val="en-US"/>
        </w:rPr>
        <w:t>workscoping</w:t>
      </w:r>
      <w:proofErr w:type="spellEnd"/>
      <w:r w:rsidRPr="00C65876">
        <w:rPr>
          <w:sz w:val="24"/>
          <w:szCs w:val="24"/>
          <w:lang w:val="en-US"/>
        </w:rPr>
        <w:t>, alternative repairs, engine trend monitoring, spare engine support and on-site services to optimize on-wing times.</w:t>
      </w:r>
    </w:p>
    <w:p w14:paraId="10FFDBB7" w14:textId="77777777" w:rsidR="00AE2D2D" w:rsidRDefault="00AE2D2D" w:rsidP="00622899">
      <w:pPr>
        <w:pStyle w:val="MTUBodycopy"/>
        <w:tabs>
          <w:tab w:val="left" w:pos="8505"/>
        </w:tabs>
        <w:spacing w:line="240" w:lineRule="auto"/>
        <w:ind w:right="50"/>
        <w:jc w:val="both"/>
        <w:rPr>
          <w:sz w:val="24"/>
          <w:szCs w:val="24"/>
          <w:lang w:val="en-US"/>
        </w:rPr>
      </w:pPr>
    </w:p>
    <w:p w14:paraId="429CB639" w14:textId="77777777" w:rsidR="00C65876" w:rsidRDefault="00C65876" w:rsidP="00622899">
      <w:pPr>
        <w:pStyle w:val="MTUBodycopy"/>
        <w:tabs>
          <w:tab w:val="left" w:pos="8505"/>
        </w:tabs>
        <w:spacing w:line="240" w:lineRule="auto"/>
        <w:ind w:right="50"/>
        <w:jc w:val="both"/>
        <w:rPr>
          <w:sz w:val="24"/>
          <w:szCs w:val="24"/>
          <w:lang w:val="en-US"/>
        </w:rPr>
      </w:pPr>
      <w:proofErr w:type="spellStart"/>
      <w:r>
        <w:rPr>
          <w:sz w:val="24"/>
          <w:szCs w:val="24"/>
          <w:lang w:val="en-US"/>
        </w:rPr>
        <w:t>SAVE</w:t>
      </w:r>
      <w:r w:rsidRPr="00C65876">
        <w:rPr>
          <w:sz w:val="24"/>
          <w:szCs w:val="24"/>
          <w:vertAlign w:val="superscript"/>
          <w:lang w:val="en-US"/>
        </w:rPr>
        <w:t>Plus</w:t>
      </w:r>
      <w:proofErr w:type="spellEnd"/>
      <w:r w:rsidRPr="00C65876">
        <w:rPr>
          <w:sz w:val="24"/>
          <w:szCs w:val="24"/>
          <w:vertAlign w:val="superscript"/>
          <w:lang w:val="en-US"/>
        </w:rPr>
        <w:t xml:space="preserve"> </w:t>
      </w:r>
      <w:r>
        <w:rPr>
          <w:sz w:val="24"/>
          <w:szCs w:val="24"/>
          <w:lang w:val="en-US"/>
        </w:rPr>
        <w:t>is all about reduced cost with smart</w:t>
      </w:r>
      <w:r w:rsidR="000B47A0">
        <w:rPr>
          <w:sz w:val="24"/>
          <w:szCs w:val="24"/>
          <w:lang w:val="en-US"/>
        </w:rPr>
        <w:t xml:space="preserve"> strategies for operators of mature engines. These are</w:t>
      </w:r>
      <w:r>
        <w:rPr>
          <w:sz w:val="24"/>
          <w:szCs w:val="24"/>
          <w:lang w:val="en-US"/>
        </w:rPr>
        <w:t xml:space="preserve"> tailored to remaining flight periods and, where the invest is worth it, include customized </w:t>
      </w:r>
      <w:proofErr w:type="spellStart"/>
      <w:r>
        <w:rPr>
          <w:sz w:val="24"/>
          <w:szCs w:val="24"/>
          <w:lang w:val="en-US"/>
        </w:rPr>
        <w:t>workscoping</w:t>
      </w:r>
      <w:proofErr w:type="spellEnd"/>
      <w:r>
        <w:rPr>
          <w:sz w:val="24"/>
          <w:szCs w:val="24"/>
          <w:lang w:val="en-US"/>
        </w:rPr>
        <w:t xml:space="preserve">, smart repairs and </w:t>
      </w:r>
      <w:r w:rsidR="000B47A0">
        <w:rPr>
          <w:sz w:val="24"/>
          <w:szCs w:val="24"/>
          <w:lang w:val="en-US"/>
        </w:rPr>
        <w:t>material salvation</w:t>
      </w:r>
      <w:r>
        <w:rPr>
          <w:sz w:val="24"/>
          <w:szCs w:val="24"/>
          <w:lang w:val="en-US"/>
        </w:rPr>
        <w:t>, or, whe</w:t>
      </w:r>
      <w:r w:rsidR="000B47A0">
        <w:rPr>
          <w:sz w:val="24"/>
          <w:szCs w:val="24"/>
          <w:lang w:val="en-US"/>
        </w:rPr>
        <w:t xml:space="preserve">rever this is not the case, lease and exchange engines. </w:t>
      </w:r>
    </w:p>
    <w:p w14:paraId="11079222" w14:textId="77777777" w:rsidR="00C65876" w:rsidRDefault="00C65876" w:rsidP="00622899">
      <w:pPr>
        <w:pStyle w:val="MTUBodycopy"/>
        <w:tabs>
          <w:tab w:val="left" w:pos="8505"/>
        </w:tabs>
        <w:spacing w:line="240" w:lineRule="auto"/>
        <w:ind w:right="50"/>
        <w:jc w:val="both"/>
        <w:rPr>
          <w:sz w:val="24"/>
          <w:szCs w:val="24"/>
          <w:lang w:val="en-US"/>
        </w:rPr>
      </w:pPr>
    </w:p>
    <w:p w14:paraId="6A7DEBA1" w14:textId="77777777" w:rsidR="00C65876" w:rsidRPr="00D511E0" w:rsidRDefault="000B47A0" w:rsidP="00622899">
      <w:pPr>
        <w:autoSpaceDE w:val="0"/>
        <w:autoSpaceDN w:val="0"/>
        <w:adjustRightInd w:val="0"/>
        <w:jc w:val="both"/>
        <w:rPr>
          <w:rFonts w:ascii="CorpoS" w:hAnsi="CorpoS" w:cs="CorporateS-Regular"/>
          <w:sz w:val="24"/>
          <w:szCs w:val="24"/>
        </w:rPr>
      </w:pPr>
      <w:proofErr w:type="spellStart"/>
      <w:r w:rsidRPr="00D511E0">
        <w:rPr>
          <w:rFonts w:ascii="CorpoS" w:hAnsi="CorpoS"/>
          <w:sz w:val="24"/>
          <w:szCs w:val="24"/>
        </w:rPr>
        <w:t>VALUE</w:t>
      </w:r>
      <w:r w:rsidRPr="00D511E0">
        <w:rPr>
          <w:rFonts w:ascii="CorpoS" w:hAnsi="CorpoS"/>
          <w:sz w:val="24"/>
          <w:szCs w:val="24"/>
          <w:vertAlign w:val="superscript"/>
        </w:rPr>
        <w:t>Plus</w:t>
      </w:r>
      <w:proofErr w:type="spellEnd"/>
      <w:r w:rsidRPr="00D511E0">
        <w:rPr>
          <w:rFonts w:ascii="CorpoS" w:hAnsi="CorpoS"/>
          <w:sz w:val="24"/>
          <w:szCs w:val="24"/>
          <w:vertAlign w:val="superscript"/>
        </w:rPr>
        <w:t xml:space="preserve"> </w:t>
      </w:r>
      <w:r w:rsidRPr="00D511E0">
        <w:rPr>
          <w:rFonts w:ascii="CorpoS" w:hAnsi="CorpoS"/>
          <w:sz w:val="24"/>
          <w:szCs w:val="24"/>
        </w:rPr>
        <w:t xml:space="preserve">is a solution for asset owners to maximize value with effective asset management at end-of-life. </w:t>
      </w:r>
      <w:r w:rsidRPr="00D511E0">
        <w:rPr>
          <w:rFonts w:ascii="CorpoS" w:hAnsi="CorpoS" w:cs="CorporateS-Regular"/>
          <w:sz w:val="24"/>
          <w:szCs w:val="24"/>
        </w:rPr>
        <w:t>Exit strategies can range from generating additional income through green-time lease out to sale, exchange and trade all the way to maximizing the material value of the asse</w:t>
      </w:r>
      <w:r w:rsidR="00D511E0" w:rsidRPr="00D511E0">
        <w:rPr>
          <w:rFonts w:ascii="CorpoS" w:hAnsi="CorpoS" w:cs="CorporateS-Regular"/>
          <w:sz w:val="24"/>
          <w:szCs w:val="24"/>
        </w:rPr>
        <w:t xml:space="preserve">t through teardown and material </w:t>
      </w:r>
      <w:r w:rsidRPr="00D511E0">
        <w:rPr>
          <w:rFonts w:ascii="CorpoS" w:hAnsi="CorpoS" w:cs="CorporateS-Regular"/>
          <w:sz w:val="24"/>
          <w:szCs w:val="24"/>
        </w:rPr>
        <w:t>management.</w:t>
      </w:r>
    </w:p>
    <w:p w14:paraId="7BC5720D" w14:textId="77777777" w:rsidR="000B47A0" w:rsidRPr="00D511E0" w:rsidRDefault="000B47A0" w:rsidP="00622899">
      <w:pPr>
        <w:pStyle w:val="MTUBodycopy"/>
        <w:tabs>
          <w:tab w:val="left" w:pos="8505"/>
        </w:tabs>
        <w:spacing w:line="240" w:lineRule="auto"/>
        <w:ind w:right="50"/>
        <w:jc w:val="both"/>
        <w:rPr>
          <w:sz w:val="24"/>
          <w:szCs w:val="24"/>
          <w:lang w:val="en-US"/>
        </w:rPr>
      </w:pPr>
    </w:p>
    <w:p w14:paraId="60B55282" w14:textId="77777777" w:rsidR="00D511E0" w:rsidRDefault="00D511E0" w:rsidP="00622899">
      <w:pPr>
        <w:pStyle w:val="MTUBodycopy"/>
        <w:tabs>
          <w:tab w:val="left" w:pos="8505"/>
        </w:tabs>
        <w:spacing w:line="240" w:lineRule="auto"/>
        <w:ind w:right="50"/>
        <w:jc w:val="both"/>
        <w:rPr>
          <w:sz w:val="24"/>
          <w:szCs w:val="24"/>
          <w:lang w:val="en-US"/>
        </w:rPr>
      </w:pPr>
      <w:r w:rsidRPr="00D511E0">
        <w:rPr>
          <w:sz w:val="24"/>
          <w:szCs w:val="24"/>
          <w:lang w:val="en-US"/>
        </w:rPr>
        <w:t xml:space="preserve">Whereas </w:t>
      </w:r>
      <w:proofErr w:type="spellStart"/>
      <w:r w:rsidRPr="00D511E0">
        <w:rPr>
          <w:sz w:val="24"/>
          <w:szCs w:val="24"/>
          <w:lang w:val="en-US"/>
        </w:rPr>
        <w:t>MOVE</w:t>
      </w:r>
      <w:r w:rsidRPr="00D511E0">
        <w:rPr>
          <w:sz w:val="24"/>
          <w:szCs w:val="24"/>
          <w:vertAlign w:val="superscript"/>
          <w:lang w:val="en-US"/>
        </w:rPr>
        <w:t>Plus</w:t>
      </w:r>
      <w:proofErr w:type="spellEnd"/>
      <w:r w:rsidRPr="00D511E0">
        <w:rPr>
          <w:sz w:val="24"/>
          <w:szCs w:val="24"/>
          <w:vertAlign w:val="superscript"/>
          <w:lang w:val="en-US"/>
        </w:rPr>
        <w:t xml:space="preserve"> </w:t>
      </w:r>
      <w:r w:rsidRPr="00D511E0">
        <w:rPr>
          <w:sz w:val="24"/>
          <w:szCs w:val="24"/>
          <w:lang w:val="en-US"/>
        </w:rPr>
        <w:t xml:space="preserve">is </w:t>
      </w:r>
      <w:r w:rsidR="00622899">
        <w:rPr>
          <w:sz w:val="24"/>
          <w:szCs w:val="24"/>
          <w:lang w:val="en-US"/>
        </w:rPr>
        <w:t>targeted at</w:t>
      </w:r>
      <w:r w:rsidRPr="00D511E0">
        <w:rPr>
          <w:sz w:val="24"/>
          <w:szCs w:val="24"/>
          <w:lang w:val="en-US"/>
        </w:rPr>
        <w:t xml:space="preserve"> lessors </w:t>
      </w:r>
      <w:r w:rsidR="00D21104">
        <w:rPr>
          <w:sz w:val="24"/>
          <w:szCs w:val="24"/>
          <w:lang w:val="en-US"/>
        </w:rPr>
        <w:t xml:space="preserve">and asset owners </w:t>
      </w:r>
      <w:r w:rsidRPr="00D511E0">
        <w:rPr>
          <w:sz w:val="24"/>
          <w:szCs w:val="24"/>
          <w:lang w:val="en-US"/>
        </w:rPr>
        <w:t xml:space="preserve">and focuses on risk mitigation and generating more revenue through portable MRO across the lifecycle. It </w:t>
      </w:r>
      <w:r w:rsidR="00FD503D" w:rsidRPr="00D511E0">
        <w:rPr>
          <w:sz w:val="24"/>
          <w:szCs w:val="24"/>
          <w:lang w:val="en-US"/>
        </w:rPr>
        <w:t xml:space="preserve">enables </w:t>
      </w:r>
      <w:r w:rsidR="00FD503D">
        <w:rPr>
          <w:sz w:val="24"/>
          <w:szCs w:val="24"/>
          <w:lang w:val="en-US"/>
        </w:rPr>
        <w:t xml:space="preserve">faster </w:t>
      </w:r>
      <w:proofErr w:type="spellStart"/>
      <w:r w:rsidR="00FD503D" w:rsidRPr="00D511E0">
        <w:rPr>
          <w:sz w:val="24"/>
          <w:szCs w:val="24"/>
          <w:lang w:val="en-US"/>
        </w:rPr>
        <w:t>remarketability</w:t>
      </w:r>
      <w:proofErr w:type="spellEnd"/>
      <w:r w:rsidR="00FD503D" w:rsidRPr="00D511E0">
        <w:rPr>
          <w:sz w:val="24"/>
          <w:szCs w:val="24"/>
          <w:lang w:val="en-US"/>
        </w:rPr>
        <w:t xml:space="preserve"> of assets through easy transfers and predictable costs. </w:t>
      </w:r>
      <w:r w:rsidR="00FD503D">
        <w:rPr>
          <w:sz w:val="24"/>
          <w:szCs w:val="24"/>
        </w:rPr>
        <w:t xml:space="preserve">Furthermore, it </w:t>
      </w:r>
      <w:r w:rsidRPr="00D511E0">
        <w:rPr>
          <w:sz w:val="24"/>
          <w:szCs w:val="24"/>
          <w:lang w:val="en-US"/>
        </w:rPr>
        <w:t xml:space="preserve">offers lessors the opportunity to be involved </w:t>
      </w:r>
      <w:r w:rsidR="00FD503D">
        <w:rPr>
          <w:sz w:val="24"/>
          <w:szCs w:val="24"/>
          <w:lang w:val="en-US"/>
        </w:rPr>
        <w:t>directly involved in maintenance decisions, in particular during</w:t>
      </w:r>
      <w:r w:rsidRPr="00D511E0">
        <w:rPr>
          <w:sz w:val="24"/>
          <w:szCs w:val="24"/>
          <w:lang w:val="en-US"/>
        </w:rPr>
        <w:t xml:space="preserve"> transitions between lessees, managing and optimizing maintenance reserves and choosing the timing of shop visits. </w:t>
      </w:r>
    </w:p>
    <w:p w14:paraId="272B33BF" w14:textId="77777777" w:rsidR="00D511E0" w:rsidRDefault="00D511E0" w:rsidP="00622899">
      <w:pPr>
        <w:pStyle w:val="MTUBodycopy"/>
        <w:tabs>
          <w:tab w:val="left" w:pos="8505"/>
        </w:tabs>
        <w:spacing w:line="240" w:lineRule="auto"/>
        <w:ind w:right="50"/>
        <w:jc w:val="both"/>
        <w:rPr>
          <w:sz w:val="24"/>
          <w:szCs w:val="24"/>
          <w:lang w:val="en-US"/>
        </w:rPr>
      </w:pPr>
    </w:p>
    <w:p w14:paraId="3F6CFD27" w14:textId="77777777" w:rsidR="00A55941" w:rsidRDefault="00A55941" w:rsidP="00622899">
      <w:pPr>
        <w:autoSpaceDE w:val="0"/>
        <w:autoSpaceDN w:val="0"/>
        <w:adjustRightInd w:val="0"/>
        <w:jc w:val="both"/>
        <w:rPr>
          <w:rFonts w:ascii="CorpoS" w:hAnsi="CorpoS" w:cs="CorporateS-Regular"/>
          <w:sz w:val="24"/>
          <w:szCs w:val="24"/>
        </w:rPr>
      </w:pPr>
    </w:p>
    <w:p w14:paraId="5338A80B" w14:textId="77777777" w:rsidR="00A55941" w:rsidRDefault="00A55941" w:rsidP="00622899">
      <w:pPr>
        <w:autoSpaceDE w:val="0"/>
        <w:autoSpaceDN w:val="0"/>
        <w:adjustRightInd w:val="0"/>
        <w:jc w:val="both"/>
        <w:rPr>
          <w:rFonts w:ascii="CorpoS" w:hAnsi="CorpoS" w:cs="CorporateS-Regular"/>
          <w:sz w:val="24"/>
          <w:szCs w:val="24"/>
        </w:rPr>
      </w:pPr>
    </w:p>
    <w:p w14:paraId="1BC4BC10" w14:textId="595ACFBF" w:rsidR="00C1641B" w:rsidRDefault="00C1641B" w:rsidP="00C1641B">
      <w:pPr>
        <w:autoSpaceDE w:val="0"/>
        <w:autoSpaceDN w:val="0"/>
        <w:adjustRightInd w:val="0"/>
        <w:jc w:val="both"/>
        <w:rPr>
          <w:rFonts w:ascii="CorpoS" w:hAnsi="CorpoS" w:cs="CorporateS-Regular"/>
          <w:sz w:val="24"/>
          <w:szCs w:val="24"/>
        </w:rPr>
      </w:pPr>
      <w:r>
        <w:rPr>
          <w:rFonts w:ascii="CorpoS" w:hAnsi="CorpoS" w:cs="CorporateS-Regular"/>
          <w:sz w:val="24"/>
          <w:szCs w:val="24"/>
        </w:rPr>
        <w:t xml:space="preserve">In addition to these fully integrated service solutions, MTU Maintenance provides a series of individual services under </w:t>
      </w:r>
      <w:proofErr w:type="spellStart"/>
      <w:r>
        <w:rPr>
          <w:rFonts w:ascii="CorpoS" w:hAnsi="CorpoS" w:cs="CorporateS-Regular"/>
          <w:sz w:val="24"/>
          <w:szCs w:val="24"/>
        </w:rPr>
        <w:t>SERVICE</w:t>
      </w:r>
      <w:r>
        <w:rPr>
          <w:rFonts w:ascii="CorpoS" w:hAnsi="CorpoS" w:cs="CorporateS-Regular"/>
          <w:sz w:val="24"/>
          <w:szCs w:val="24"/>
          <w:vertAlign w:val="superscript"/>
        </w:rPr>
        <w:t>Plus</w:t>
      </w:r>
      <w:proofErr w:type="spellEnd"/>
      <w:r>
        <w:rPr>
          <w:rFonts w:ascii="CorpoS" w:hAnsi="CorpoS" w:cs="CorporateS-Regular"/>
          <w:sz w:val="24"/>
          <w:szCs w:val="24"/>
        </w:rPr>
        <w:t xml:space="preserve"> that round out and strengthen the core </w:t>
      </w:r>
      <w:proofErr w:type="spellStart"/>
      <w:r>
        <w:rPr>
          <w:rFonts w:ascii="CorpoS" w:hAnsi="CorpoS" w:cs="CorporateS-Regular"/>
          <w:sz w:val="24"/>
          <w:szCs w:val="24"/>
        </w:rPr>
        <w:t>MTU</w:t>
      </w:r>
      <w:r w:rsidRPr="00C1641B">
        <w:rPr>
          <w:rFonts w:ascii="CorpoS" w:hAnsi="CorpoS" w:cs="CorporateS-Regular"/>
          <w:sz w:val="24"/>
          <w:szCs w:val="24"/>
          <w:vertAlign w:val="superscript"/>
        </w:rPr>
        <w:t>Plus</w:t>
      </w:r>
      <w:proofErr w:type="spellEnd"/>
      <w:r>
        <w:rPr>
          <w:rFonts w:ascii="CorpoS" w:hAnsi="CorpoS" w:cs="CorporateS-Regular"/>
          <w:sz w:val="24"/>
          <w:szCs w:val="24"/>
        </w:rPr>
        <w:t xml:space="preserve"> products. These range from component repairs and on-site and near-wing services to complementary services such as technical asset management, LRU management, spare engine or parts, and engine trend monitoring, amongst others. All of these services can be provided on an ad-hoc and singular basis, or combined as part of a customized solution.</w:t>
      </w:r>
    </w:p>
    <w:p w14:paraId="1C10B46C" w14:textId="77777777" w:rsidR="00D511E0" w:rsidRPr="005258CF" w:rsidRDefault="00D511E0" w:rsidP="00622899">
      <w:pPr>
        <w:autoSpaceDE w:val="0"/>
        <w:autoSpaceDN w:val="0"/>
        <w:adjustRightInd w:val="0"/>
        <w:jc w:val="both"/>
        <w:rPr>
          <w:rFonts w:ascii="CorpoS" w:hAnsi="CorpoS" w:cs="CorporateS-Regular"/>
          <w:sz w:val="24"/>
          <w:szCs w:val="24"/>
        </w:rPr>
      </w:pPr>
    </w:p>
    <w:p w14:paraId="47E655EC" w14:textId="77777777" w:rsidR="00F42678" w:rsidRPr="005258CF" w:rsidRDefault="00ED48DE" w:rsidP="00622899">
      <w:pPr>
        <w:autoSpaceDE w:val="0"/>
        <w:autoSpaceDN w:val="0"/>
        <w:adjustRightInd w:val="0"/>
        <w:jc w:val="both"/>
        <w:rPr>
          <w:rFonts w:ascii="CorpoS" w:hAnsi="CorpoS" w:cs="CorporateS-Regular"/>
          <w:sz w:val="24"/>
          <w:szCs w:val="24"/>
        </w:rPr>
      </w:pPr>
      <w:r w:rsidRPr="005258CF">
        <w:rPr>
          <w:rFonts w:ascii="CorpoS" w:hAnsi="CorpoS" w:cs="CorporateS-Regular"/>
          <w:sz w:val="24"/>
          <w:szCs w:val="24"/>
        </w:rPr>
        <w:t xml:space="preserve">MTU Maintenance and </w:t>
      </w:r>
      <w:r w:rsidR="00F42678" w:rsidRPr="005258CF">
        <w:rPr>
          <w:rFonts w:ascii="CorpoS" w:hAnsi="CorpoS" w:cs="CorporateS-Regular"/>
          <w:sz w:val="24"/>
          <w:szCs w:val="24"/>
        </w:rPr>
        <w:t>its 5,000-str</w:t>
      </w:r>
      <w:r w:rsidRPr="005258CF">
        <w:rPr>
          <w:rFonts w:ascii="CorpoS" w:hAnsi="CorpoS" w:cs="CorporateS-Regular"/>
          <w:sz w:val="24"/>
          <w:szCs w:val="24"/>
        </w:rPr>
        <w:t xml:space="preserve">ong workforce currently perform </w:t>
      </w:r>
      <w:r w:rsidR="00F42678" w:rsidRPr="005258CF">
        <w:rPr>
          <w:rFonts w:ascii="CorpoS" w:hAnsi="CorpoS" w:cs="CorporateS-Regular"/>
          <w:sz w:val="24"/>
          <w:szCs w:val="24"/>
        </w:rPr>
        <w:t xml:space="preserve">over 1,000 shop </w:t>
      </w:r>
      <w:r w:rsidRPr="005258CF">
        <w:rPr>
          <w:rFonts w:ascii="CorpoS" w:hAnsi="CorpoS" w:cs="CorporateS-Regular"/>
          <w:sz w:val="24"/>
          <w:szCs w:val="24"/>
        </w:rPr>
        <w:t xml:space="preserve">visits a year for more than 200 </w:t>
      </w:r>
      <w:r w:rsidR="00F42678" w:rsidRPr="005258CF">
        <w:rPr>
          <w:rFonts w:ascii="CorpoS" w:hAnsi="CorpoS" w:cs="CorporateS-Regular"/>
          <w:sz w:val="24"/>
          <w:szCs w:val="24"/>
        </w:rPr>
        <w:t>airline customer</w:t>
      </w:r>
      <w:r w:rsidR="00C65876" w:rsidRPr="005258CF">
        <w:rPr>
          <w:rFonts w:ascii="CorpoS" w:hAnsi="CorpoS" w:cs="CorporateS-Regular"/>
          <w:sz w:val="24"/>
          <w:szCs w:val="24"/>
        </w:rPr>
        <w:t xml:space="preserve">s and close to 30 engine types. </w:t>
      </w:r>
      <w:r w:rsidRPr="005258CF">
        <w:rPr>
          <w:rFonts w:ascii="CorpoS" w:hAnsi="CorpoS" w:cs="CorporateS-Regular"/>
          <w:sz w:val="24"/>
          <w:szCs w:val="24"/>
        </w:rPr>
        <w:t>The company is certified</w:t>
      </w:r>
      <w:r w:rsidR="00C65876" w:rsidRPr="005258CF">
        <w:rPr>
          <w:rFonts w:ascii="CorpoS" w:hAnsi="CorpoS" w:cs="CorporateS-Regular"/>
          <w:sz w:val="24"/>
          <w:szCs w:val="24"/>
        </w:rPr>
        <w:t xml:space="preserve"> by the FAA, EASA and CAAC and </w:t>
      </w:r>
      <w:r w:rsidRPr="005258CF">
        <w:rPr>
          <w:rFonts w:ascii="CorpoS" w:hAnsi="CorpoS" w:cs="CorporateS-Regular"/>
          <w:sz w:val="24"/>
          <w:szCs w:val="24"/>
        </w:rPr>
        <w:t>has</w:t>
      </w:r>
      <w:r w:rsidR="00F42678" w:rsidRPr="005258CF">
        <w:rPr>
          <w:rFonts w:ascii="CorpoS" w:hAnsi="CorpoS" w:cs="CorporateS-Regular"/>
          <w:sz w:val="24"/>
          <w:szCs w:val="24"/>
        </w:rPr>
        <w:t xml:space="preserve"> over 50 country-</w:t>
      </w:r>
      <w:r w:rsidR="00C65876" w:rsidRPr="005258CF">
        <w:rPr>
          <w:rFonts w:ascii="CorpoS" w:hAnsi="CorpoS" w:cs="CorporateS-Regular"/>
          <w:sz w:val="24"/>
          <w:szCs w:val="24"/>
        </w:rPr>
        <w:t xml:space="preserve">specific certifications </w:t>
      </w:r>
      <w:r w:rsidR="00F42678" w:rsidRPr="005258CF">
        <w:rPr>
          <w:rFonts w:ascii="CorpoS" w:hAnsi="CorpoS" w:cs="CorporateS-Regular"/>
          <w:sz w:val="24"/>
          <w:szCs w:val="24"/>
        </w:rPr>
        <w:t xml:space="preserve">throughout </w:t>
      </w:r>
      <w:r w:rsidR="00C65876" w:rsidRPr="005258CF">
        <w:rPr>
          <w:rFonts w:ascii="CorpoS" w:hAnsi="CorpoS" w:cs="CorporateS-Regular"/>
          <w:sz w:val="24"/>
          <w:szCs w:val="24"/>
        </w:rPr>
        <w:t>its global</w:t>
      </w:r>
      <w:r w:rsidR="00F42678" w:rsidRPr="005258CF">
        <w:rPr>
          <w:rFonts w:ascii="CorpoS" w:hAnsi="CorpoS" w:cs="CorporateS-Regular"/>
          <w:sz w:val="24"/>
          <w:szCs w:val="24"/>
        </w:rPr>
        <w:t xml:space="preserve"> network.</w:t>
      </w:r>
      <w:r w:rsidR="005258CF" w:rsidRPr="005258CF">
        <w:rPr>
          <w:rFonts w:ascii="CorpoS" w:hAnsi="CorpoS" w:cs="CorporateS-Regular"/>
          <w:sz w:val="24"/>
          <w:szCs w:val="24"/>
        </w:rPr>
        <w:t xml:space="preserve"> </w:t>
      </w:r>
      <w:r w:rsidR="005258CF" w:rsidRPr="005258CF">
        <w:rPr>
          <w:rFonts w:ascii="CorpoS" w:hAnsi="CorpoS" w:cs="CorporateS-Demi"/>
          <w:sz w:val="24"/>
          <w:szCs w:val="24"/>
        </w:rPr>
        <w:t>With locations in the Americas, Europe and Asia, capabilities</w:t>
      </w:r>
      <w:r w:rsidR="005258CF" w:rsidRPr="005258CF">
        <w:rPr>
          <w:rFonts w:ascii="CorpoS" w:hAnsi="CorpoS" w:cs="CorporateS-Regular"/>
          <w:sz w:val="24"/>
          <w:szCs w:val="24"/>
        </w:rPr>
        <w:t xml:space="preserve"> </w:t>
      </w:r>
      <w:r w:rsidR="005258CF" w:rsidRPr="005258CF">
        <w:rPr>
          <w:rFonts w:ascii="CorpoS" w:hAnsi="CorpoS" w:cs="CorporateS-Demi"/>
          <w:sz w:val="24"/>
          <w:szCs w:val="24"/>
        </w:rPr>
        <w:t>for on-site and near-wing services, as well as representative</w:t>
      </w:r>
      <w:r w:rsidR="005258CF" w:rsidRPr="005258CF">
        <w:rPr>
          <w:rFonts w:ascii="CorpoS" w:hAnsi="CorpoS" w:cs="CorporateS-Regular"/>
          <w:sz w:val="24"/>
          <w:szCs w:val="24"/>
        </w:rPr>
        <w:t xml:space="preserve"> </w:t>
      </w:r>
      <w:r w:rsidR="005258CF" w:rsidRPr="005258CF">
        <w:rPr>
          <w:rFonts w:ascii="CorpoS" w:hAnsi="CorpoS" w:cs="CorporateS-Demi"/>
          <w:sz w:val="24"/>
          <w:szCs w:val="24"/>
        </w:rPr>
        <w:t>offices, MTU Maintenanc</w:t>
      </w:r>
      <w:r w:rsidR="005258CF">
        <w:rPr>
          <w:rFonts w:ascii="CorpoS" w:hAnsi="CorpoS" w:cs="CorporateS-Demi"/>
          <w:sz w:val="24"/>
          <w:szCs w:val="24"/>
        </w:rPr>
        <w:t>e</w:t>
      </w:r>
      <w:r w:rsidR="005258CF" w:rsidRPr="005258CF">
        <w:rPr>
          <w:rFonts w:ascii="CorpoS" w:hAnsi="CorpoS" w:cs="CorporateS-Demi"/>
          <w:sz w:val="24"/>
          <w:szCs w:val="24"/>
        </w:rPr>
        <w:t xml:space="preserve"> is available wherever and whenever needed.</w:t>
      </w:r>
    </w:p>
    <w:p w14:paraId="6A7B0B89" w14:textId="77777777" w:rsidR="00F42678" w:rsidRDefault="00F42678" w:rsidP="00622899">
      <w:pPr>
        <w:pStyle w:val="MTUBodycopy"/>
        <w:tabs>
          <w:tab w:val="left" w:pos="8505"/>
        </w:tabs>
        <w:spacing w:line="240" w:lineRule="auto"/>
        <w:ind w:right="50"/>
        <w:jc w:val="both"/>
        <w:rPr>
          <w:sz w:val="24"/>
          <w:szCs w:val="24"/>
        </w:rPr>
      </w:pPr>
    </w:p>
    <w:p w14:paraId="0D766795" w14:textId="77777777" w:rsidR="001E246D" w:rsidRPr="00DB5C09" w:rsidRDefault="001E246D" w:rsidP="00622899">
      <w:pPr>
        <w:jc w:val="both"/>
        <w:rPr>
          <w:rFonts w:ascii="CorpoS" w:hAnsi="CorpoS" w:cs="Arial"/>
          <w:sz w:val="24"/>
          <w:szCs w:val="24"/>
          <w:lang w:val="en-GB"/>
        </w:rPr>
      </w:pPr>
    </w:p>
    <w:p w14:paraId="12706652" w14:textId="77777777" w:rsidR="001E246D" w:rsidRPr="00DB5C09" w:rsidRDefault="001E246D" w:rsidP="00622899">
      <w:pPr>
        <w:jc w:val="both"/>
        <w:rPr>
          <w:rFonts w:ascii="CorpoS" w:hAnsi="CorpoS" w:cs="Arial"/>
          <w:sz w:val="24"/>
          <w:szCs w:val="24"/>
          <w:lang w:val="en-GB"/>
        </w:rPr>
      </w:pPr>
    </w:p>
    <w:p w14:paraId="7D120B30" w14:textId="77777777" w:rsidR="00F42678" w:rsidRPr="00DB5C09" w:rsidRDefault="00F42678" w:rsidP="00D511E0">
      <w:pPr>
        <w:jc w:val="both"/>
        <w:rPr>
          <w:rFonts w:ascii="CorpoS" w:hAnsi="CorpoS"/>
          <w:sz w:val="24"/>
          <w:szCs w:val="24"/>
        </w:rPr>
      </w:pPr>
    </w:p>
    <w:p w14:paraId="38442181" w14:textId="77777777" w:rsidR="004204C9" w:rsidRPr="00DB5C09" w:rsidRDefault="004204C9" w:rsidP="00D511E0">
      <w:pPr>
        <w:jc w:val="both"/>
        <w:rPr>
          <w:rFonts w:ascii="CorpoS" w:hAnsi="CorpoS"/>
          <w:sz w:val="24"/>
          <w:szCs w:val="24"/>
        </w:rPr>
      </w:pPr>
    </w:p>
    <w:p w14:paraId="28C62F73" w14:textId="77777777" w:rsidR="004204C9" w:rsidRPr="00DB5C09" w:rsidRDefault="004204C9" w:rsidP="00D511E0">
      <w:pPr>
        <w:jc w:val="both"/>
        <w:rPr>
          <w:rFonts w:ascii="CorpoS" w:hAnsi="CorpoS"/>
          <w:sz w:val="24"/>
          <w:szCs w:val="24"/>
        </w:rPr>
      </w:pPr>
    </w:p>
    <w:p w14:paraId="56172398" w14:textId="77777777" w:rsidR="004204C9" w:rsidRPr="00DB5C09" w:rsidRDefault="004204C9" w:rsidP="00D511E0">
      <w:pPr>
        <w:tabs>
          <w:tab w:val="left" w:pos="7371"/>
        </w:tabs>
        <w:ind w:right="1984"/>
        <w:jc w:val="both"/>
        <w:rPr>
          <w:rFonts w:ascii="CorpoS" w:hAnsi="CorpoS"/>
          <w:b/>
          <w:sz w:val="20"/>
          <w:u w:val="single"/>
        </w:rPr>
      </w:pPr>
      <w:r w:rsidRPr="00DB5C09">
        <w:rPr>
          <w:rFonts w:ascii="CorpoS" w:hAnsi="CorpoS"/>
          <w:b/>
          <w:sz w:val="20"/>
          <w:u w:val="single"/>
        </w:rPr>
        <w:t>About MTU Aero Engines</w:t>
      </w:r>
    </w:p>
    <w:p w14:paraId="50BD6FBC" w14:textId="04692F85" w:rsidR="00426E5B" w:rsidRPr="00DB5C09" w:rsidRDefault="00426E5B" w:rsidP="00D511E0">
      <w:pPr>
        <w:pStyle w:val="StandardWeb"/>
        <w:jc w:val="both"/>
        <w:rPr>
          <w:rFonts w:ascii="CorpoS" w:hAnsi="CorpoS"/>
          <w:sz w:val="20"/>
          <w:szCs w:val="20"/>
          <w:lang w:val="en"/>
        </w:rPr>
      </w:pPr>
      <w:r w:rsidRPr="00DB5C09">
        <w:rPr>
          <w:rFonts w:ascii="CorpoS" w:hAnsi="CorpoS"/>
          <w:sz w:val="20"/>
          <w:szCs w:val="20"/>
          <w:lang w:val="en"/>
        </w:rPr>
        <w:t>MTU Aero Engines AG is Germany’s leading engine manufacturer, with core competencies in low-pressure turbines,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r w:rsidR="00B10298">
        <w:rPr>
          <w:rFonts w:ascii="CorpoS" w:hAnsi="CorpoS"/>
          <w:sz w:val="20"/>
          <w:szCs w:val="20"/>
          <w:lang w:val="en"/>
        </w:rPr>
        <w:t xml:space="preserve"> In fiscal 2018, the company had a workforce of some 10,000 employees and posted consolidated sales of approximately five billion euros.</w:t>
      </w:r>
    </w:p>
    <w:p w14:paraId="0E746042" w14:textId="77777777" w:rsidR="004204C9" w:rsidRPr="00DB5C09" w:rsidRDefault="004204C9" w:rsidP="00D511E0">
      <w:pPr>
        <w:jc w:val="both"/>
        <w:rPr>
          <w:rFonts w:ascii="CorpoS" w:hAnsi="CorpoS"/>
          <w:sz w:val="24"/>
          <w:szCs w:val="24"/>
          <w:lang w:val="en"/>
        </w:rPr>
      </w:pPr>
    </w:p>
    <w:p w14:paraId="219D791A" w14:textId="77777777" w:rsidR="004204C9" w:rsidRPr="00DB5C09" w:rsidRDefault="004204C9" w:rsidP="00D511E0">
      <w:pPr>
        <w:jc w:val="both"/>
        <w:rPr>
          <w:rFonts w:ascii="CorpoS" w:hAnsi="CorpoS"/>
          <w:sz w:val="24"/>
          <w:szCs w:val="24"/>
        </w:rPr>
      </w:pPr>
    </w:p>
    <w:p w14:paraId="313BABF8" w14:textId="77777777" w:rsidR="004204C9" w:rsidRPr="00DB5C09" w:rsidRDefault="004204C9" w:rsidP="00D511E0">
      <w:pPr>
        <w:jc w:val="both"/>
        <w:rPr>
          <w:rFonts w:ascii="CorpoS" w:hAnsi="CorpoS"/>
          <w:sz w:val="24"/>
          <w:szCs w:val="24"/>
        </w:rPr>
      </w:pPr>
    </w:p>
    <w:p w14:paraId="5941148C" w14:textId="77777777" w:rsidR="004204C9" w:rsidRPr="00DB5C09" w:rsidRDefault="004204C9" w:rsidP="00D511E0">
      <w:pPr>
        <w:ind w:right="-567"/>
        <w:jc w:val="both"/>
        <w:rPr>
          <w:rFonts w:ascii="CorpoS" w:hAnsi="CorpoS"/>
          <w:sz w:val="20"/>
          <w:u w:val="single"/>
        </w:rPr>
      </w:pPr>
      <w:r w:rsidRPr="00DB5C09">
        <w:rPr>
          <w:rFonts w:ascii="CorpoS" w:hAnsi="CorpoS"/>
          <w:sz w:val="20"/>
          <w:u w:val="single"/>
        </w:rPr>
        <w:t>Your contacts:</w:t>
      </w:r>
    </w:p>
    <w:p w14:paraId="30BE1554" w14:textId="77777777" w:rsidR="004204C9" w:rsidRPr="00DB5C09" w:rsidRDefault="004204C9" w:rsidP="00D511E0">
      <w:pPr>
        <w:ind w:right="-567"/>
        <w:jc w:val="both"/>
        <w:rPr>
          <w:rFonts w:ascii="CorpoS" w:hAnsi="CorpoS"/>
          <w:sz w:val="20"/>
        </w:rPr>
      </w:pPr>
      <w:r w:rsidRPr="00DB5C09">
        <w:rPr>
          <w:rFonts w:ascii="CorpoS" w:hAnsi="CorpoS"/>
          <w:sz w:val="20"/>
        </w:rPr>
        <w:t>Melanie Wolf</w:t>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cs="Arial"/>
          <w:bCs/>
          <w:noProof/>
          <w:sz w:val="20"/>
        </w:rPr>
        <w:t>Victoria Nicholls</w:t>
      </w:r>
    </w:p>
    <w:p w14:paraId="07450286" w14:textId="77777777" w:rsidR="004204C9" w:rsidRPr="00DB5C09" w:rsidRDefault="004204C9" w:rsidP="00D511E0">
      <w:pPr>
        <w:ind w:right="-567"/>
        <w:jc w:val="both"/>
        <w:rPr>
          <w:rFonts w:ascii="CorpoS" w:hAnsi="CorpoS"/>
          <w:sz w:val="20"/>
        </w:rPr>
      </w:pPr>
      <w:r w:rsidRPr="00DB5C09">
        <w:rPr>
          <w:rFonts w:ascii="CorpoS" w:hAnsi="CorpoS"/>
          <w:sz w:val="20"/>
        </w:rPr>
        <w:t>Senior Manager Press &amp; PR</w:t>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cs="Arial"/>
          <w:noProof/>
          <w:sz w:val="20"/>
        </w:rPr>
        <w:t>PR and Marketing Manager MRO</w:t>
      </w:r>
    </w:p>
    <w:p w14:paraId="7D7E7B55" w14:textId="77777777" w:rsidR="004204C9" w:rsidRPr="00DB5C09" w:rsidRDefault="004204C9" w:rsidP="00D511E0">
      <w:pPr>
        <w:ind w:right="-567"/>
        <w:jc w:val="both"/>
        <w:rPr>
          <w:rFonts w:ascii="CorpoS" w:hAnsi="CorpoS"/>
          <w:sz w:val="20"/>
        </w:rPr>
      </w:pPr>
      <w:r w:rsidRPr="00DB5C09">
        <w:rPr>
          <w:rFonts w:ascii="CorpoS" w:hAnsi="CorpoS"/>
          <w:sz w:val="20"/>
        </w:rPr>
        <w:t>Tel.: +49 (0)89 14 89-26 98</w:t>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cs="Arial"/>
          <w:noProof/>
          <w:sz w:val="20"/>
        </w:rPr>
        <w:t>Tel.: +49 (0)511 78 06-22 46</w:t>
      </w:r>
    </w:p>
    <w:p w14:paraId="784E75F8" w14:textId="77777777" w:rsidR="004204C9" w:rsidRPr="00DB5C09" w:rsidRDefault="004204C9" w:rsidP="00D511E0">
      <w:pPr>
        <w:ind w:right="-567"/>
        <w:jc w:val="both"/>
        <w:rPr>
          <w:rFonts w:ascii="CorpoS" w:hAnsi="CorpoS" w:cs="Arial"/>
          <w:noProof/>
          <w:sz w:val="20"/>
        </w:rPr>
      </w:pPr>
      <w:r w:rsidRPr="00DB5C09">
        <w:rPr>
          <w:rFonts w:ascii="CorpoS" w:hAnsi="CorpoS"/>
          <w:sz w:val="20"/>
        </w:rPr>
        <w:t>Mobile: +49 (0) 170-799 6377</w:t>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cs="Arial"/>
          <w:noProof/>
          <w:sz w:val="20"/>
        </w:rPr>
        <w:t>Mobile: +49 (0)171-375 5447</w:t>
      </w:r>
    </w:p>
    <w:p w14:paraId="7510A24D" w14:textId="77777777" w:rsidR="004204C9" w:rsidRPr="00DB5C09" w:rsidRDefault="004204C9" w:rsidP="00D511E0">
      <w:pPr>
        <w:ind w:right="-567"/>
        <w:jc w:val="both"/>
        <w:rPr>
          <w:rFonts w:ascii="CorpoS" w:hAnsi="CorpoS"/>
          <w:sz w:val="20"/>
        </w:rPr>
      </w:pPr>
      <w:r w:rsidRPr="00DB5C09">
        <w:rPr>
          <w:rFonts w:ascii="CorpoS" w:hAnsi="CorpoS"/>
          <w:sz w:val="20"/>
        </w:rPr>
        <w:t xml:space="preserve">Email: </w:t>
      </w:r>
      <w:hyperlink r:id="rId7" w:history="1">
        <w:r w:rsidRPr="00DB5C09">
          <w:rPr>
            <w:rStyle w:val="Hyperlink"/>
            <w:rFonts w:ascii="CorpoS" w:hAnsi="CorpoS"/>
            <w:color w:val="auto"/>
            <w:sz w:val="20"/>
          </w:rPr>
          <w:t>Melanie.Wolf@mtu.de</w:t>
        </w:r>
      </w:hyperlink>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sz w:val="20"/>
        </w:rPr>
        <w:tab/>
      </w:r>
      <w:r w:rsidRPr="00DB5C09">
        <w:rPr>
          <w:rFonts w:ascii="CorpoS" w:hAnsi="CorpoS" w:cs="Arial"/>
          <w:noProof/>
          <w:sz w:val="20"/>
        </w:rPr>
        <w:t xml:space="preserve">Email: </w:t>
      </w:r>
      <w:r w:rsidRPr="00DB5C09">
        <w:rPr>
          <w:rFonts w:ascii="CorpoS" w:hAnsi="CorpoS" w:cs="Arial"/>
          <w:noProof/>
          <w:sz w:val="20"/>
          <w:u w:val="single"/>
        </w:rPr>
        <w:t>victoria.nicholls@mtu.de</w:t>
      </w:r>
    </w:p>
    <w:p w14:paraId="1A2F63E1" w14:textId="77777777" w:rsidR="004204C9" w:rsidRPr="00DB5C09" w:rsidRDefault="004204C9" w:rsidP="00D511E0">
      <w:pPr>
        <w:ind w:right="-567"/>
        <w:jc w:val="both"/>
        <w:rPr>
          <w:rFonts w:ascii="CorpoS" w:hAnsi="CorpoS"/>
          <w:sz w:val="20"/>
        </w:rPr>
      </w:pPr>
    </w:p>
    <w:p w14:paraId="2717649D" w14:textId="3382A26A" w:rsidR="004204C9" w:rsidRDefault="004204C9" w:rsidP="00D511E0">
      <w:pPr>
        <w:ind w:right="-567"/>
        <w:jc w:val="both"/>
        <w:rPr>
          <w:rStyle w:val="Hyperlink"/>
          <w:rFonts w:ascii="CorpoS" w:hAnsi="CorpoS"/>
          <w:i/>
          <w:color w:val="auto"/>
          <w:sz w:val="20"/>
        </w:rPr>
      </w:pPr>
      <w:r w:rsidRPr="00DB5C09">
        <w:rPr>
          <w:rFonts w:ascii="CorpoS" w:hAnsi="CorpoS"/>
          <w:i/>
          <w:sz w:val="20"/>
        </w:rPr>
        <w:t xml:space="preserve">For a full collection of press releases and photos, go to </w:t>
      </w:r>
      <w:hyperlink r:id="rId8" w:history="1">
        <w:r w:rsidRPr="00DB5C09">
          <w:rPr>
            <w:rStyle w:val="Hyperlink"/>
            <w:rFonts w:ascii="CorpoS" w:hAnsi="CorpoS"/>
            <w:i/>
            <w:color w:val="auto"/>
            <w:sz w:val="20"/>
          </w:rPr>
          <w:t>http://www.mtu.de</w:t>
        </w:r>
      </w:hyperlink>
    </w:p>
    <w:p w14:paraId="359D85DD" w14:textId="77777777" w:rsidR="00E049E2" w:rsidRPr="00DB5C09" w:rsidRDefault="00E049E2" w:rsidP="00D511E0">
      <w:pPr>
        <w:ind w:right="-567"/>
        <w:jc w:val="both"/>
        <w:rPr>
          <w:rFonts w:ascii="CorpoS" w:hAnsi="CorpoS"/>
          <w:i/>
          <w:sz w:val="20"/>
        </w:rPr>
      </w:pPr>
      <w:bookmarkStart w:id="0" w:name="_GoBack"/>
      <w:bookmarkEnd w:id="0"/>
    </w:p>
    <w:p w14:paraId="477BA584" w14:textId="77777777" w:rsidR="004204C9" w:rsidRPr="00DB5C09" w:rsidRDefault="004204C9" w:rsidP="00D511E0">
      <w:pPr>
        <w:jc w:val="both"/>
        <w:rPr>
          <w:rFonts w:ascii="CorpoS" w:hAnsi="CorpoS"/>
          <w:sz w:val="24"/>
          <w:szCs w:val="24"/>
        </w:rPr>
      </w:pPr>
    </w:p>
    <w:sectPr w:rsidR="004204C9" w:rsidRPr="00DB5C09">
      <w:head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F8647" w14:textId="77777777" w:rsidR="00016261" w:rsidRDefault="00016261" w:rsidP="00256010">
      <w:r>
        <w:separator/>
      </w:r>
    </w:p>
  </w:endnote>
  <w:endnote w:type="continuationSeparator" w:id="0">
    <w:p w14:paraId="4E6F8611" w14:textId="77777777" w:rsidR="00016261" w:rsidRDefault="00016261" w:rsidP="0025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rporateS-Regular">
    <w:altName w:val="Malgun Gothic"/>
    <w:panose1 w:val="00000000000000000000"/>
    <w:charset w:val="00"/>
    <w:family w:val="auto"/>
    <w:notTrueType/>
    <w:pitch w:val="default"/>
    <w:sig w:usb0="00000003" w:usb1="00000000" w:usb2="00000000" w:usb3="00000000" w:csb0="00000001" w:csb1="00000000"/>
  </w:font>
  <w:font w:name="CorporateS-Demi">
    <w:panose1 w:val="00000000000000000000"/>
    <w:charset w:val="00"/>
    <w:family w:val="auto"/>
    <w:notTrueType/>
    <w:pitch w:val="default"/>
    <w:sig w:usb0="00000003" w:usb1="00000000" w:usb2="00000000" w:usb3="00000000" w:csb0="00000001" w:csb1="00000000"/>
  </w:font>
  <w:font w:name="CorpoSLig">
    <w:panose1 w:val="00000000000000000000"/>
    <w:charset w:val="00"/>
    <w:family w:val="auto"/>
    <w:pitch w:val="variable"/>
    <w:sig w:usb0="800000AF" w:usb1="0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87EF5" w14:textId="77777777" w:rsidR="00016261" w:rsidRDefault="00016261" w:rsidP="00256010">
      <w:r>
        <w:separator/>
      </w:r>
    </w:p>
  </w:footnote>
  <w:footnote w:type="continuationSeparator" w:id="0">
    <w:p w14:paraId="709548D6" w14:textId="77777777" w:rsidR="00016261" w:rsidRDefault="00016261" w:rsidP="0025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060E" w14:textId="77777777" w:rsidR="00256010" w:rsidRPr="00A775D8" w:rsidRDefault="00256010" w:rsidP="00256010">
    <w:pPr>
      <w:pStyle w:val="Kopfzeile"/>
      <w:rPr>
        <w:sz w:val="2"/>
        <w:lang w:val="de-DE"/>
      </w:rPr>
    </w:pPr>
    <w:r>
      <w:rPr>
        <w:noProof/>
        <w:sz w:val="20"/>
        <w:lang w:val="de-DE"/>
      </w:rPr>
      <mc:AlternateContent>
        <mc:Choice Requires="wps">
          <w:drawing>
            <wp:anchor distT="0" distB="0" distL="114300" distR="114300" simplePos="0" relativeHeight="251661312" behindDoc="0" locked="0" layoutInCell="1" allowOverlap="1" wp14:anchorId="3CD62783" wp14:editId="7EB6A1EE">
              <wp:simplePos x="0" y="0"/>
              <wp:positionH relativeFrom="column">
                <wp:posOffset>3265805</wp:posOffset>
              </wp:positionH>
              <wp:positionV relativeFrom="paragraph">
                <wp:posOffset>193040</wp:posOffset>
              </wp:positionV>
              <wp:extent cx="2473960" cy="81661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1C2DB" w14:textId="77777777" w:rsidR="00256010" w:rsidRPr="004F201A" w:rsidRDefault="00256010" w:rsidP="0025601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466D4E75" w14:textId="77777777" w:rsidR="00256010" w:rsidRPr="00354BD1" w:rsidRDefault="00256010" w:rsidP="00256010">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74439" id="_x0000_t202" coordsize="21600,21600" o:spt="202" path="m,l,21600r21600,l21600,xe">
              <v:stroke joinstyle="miter"/>
              <v:path gradientshapeok="t" o:connecttype="rect"/>
            </v:shapetype>
            <v:shape id="Textfeld 3" o:spid="_x0000_s1026" type="#_x0000_t202" style="position:absolute;margin-left:257.15pt;margin-top:15.2pt;width:194.8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s5rwIAAKkFAAAOAAAAZHJzL2Uyb0RvYy54bWysVNuOmzAQfa/Uf7D8znIJIQEtqXZDqCpt&#10;L9JuP8DBJlgFm9pOyLbqv3dsQrKXl6otD9Zgj8+cmTme63fHrkUHpjSXIsfhVYARE5WkXOxy/PWh&#10;9JYYaUMEJa0ULMePTON3q7dvroc+Y5FsZEuZQgAidDb0OW6M6TPf11XDOqKvZM8EHNZSdcTAr9r5&#10;VJEB0LvWj4Ig8QepaK9kxbSG3WI8xCuHX9esMp/rWjOD2hwDN+NW5datXf3VNcl2ivQNr040yF+w&#10;6AgXEPQMVRBD0F7xV1Adr5TUsjZXlex8Wde8Yi4HyCYMXmRz35CeuVygOLo/l0n/P9jq0+GLQpzm&#10;eIaRIB206IEdTc1aima2OkOvM3C678HNHG/lEbrsMtX9nay+aSTkuiFix26UkkPDCAV2ob3pP7k6&#10;4mgLsh0+SgphyN5IB3SsVWdLB8VAgA5dejx3BqigCjajeDFLEziq4GwZJknoWueTbLrdK23eM9kh&#10;a+RYQecdOjncaWPZkGxyscGELHnbuu634tkGOI47EBuu2jPLwjXzZxqkm+VmGXtxlGy8OCgK76Zc&#10;x15Shot5MSvW6yL8ZeOGcdZwSpmwYSZhhfGfNe4k8VESZ2lp2XJq4SwlrXbbdavQgYCwS/e5msPJ&#10;xc1/TsMVAXJ5kVIYxcFtlHplslx4cRnPvXQRLL0gTG+h5HEaF+XzlO64YP+eEhpynM6j+SimC+kX&#10;uQXue50byTpuYHS0vANFnJ1IZiW4EdS11hDejvaTUlj6l1JAu6dGO8FajY5qNcftEVCsireSPoJ0&#10;lQRlgQhh3oHRSPUDowFmR4719z1RDKP2gwD520EzGWoytpNBRAVXc2wwGs21GQfSvld81wDy+MCE&#10;vIEnUnOn3guL08OCeeCSOM0uO3Ce/juvy4Rd/QYAAP//AwBQSwMEFAAGAAgAAAAhAJLr/y/fAAAA&#10;CgEAAA8AAABkcnMvZG93bnJldi54bWxMj8FOwzAQRO9I/IO1SNyoXdJWJMSpKgQnJEQaDhydeJtE&#10;jdchdtvw9ywnOK7maeZtvp3dIM44hd6ThuVCgUBqvO2p1fBRvdw9gAjRkDWDJ9TwjQG2xfVVbjLr&#10;L1TieR9bwSUUMqOhi3HMpAxNh86EhR+RODv4yZnI59RKO5kLl7tB3iu1kc70xAudGfGpw+a4PzkN&#10;u08qn/uvt/q9PJR9VaWKXjdHrW9v5t0jiIhz/IPhV5/VoWCn2p/IBjFoWC9XCaMaErUCwUCqkhRE&#10;zeQ6VSCLXP5/ofgBAAD//wMAUEsBAi0AFAAGAAgAAAAhALaDOJL+AAAA4QEAABMAAAAAAAAAAAAA&#10;AAAAAAAAAFtDb250ZW50X1R5cGVzXS54bWxQSwECLQAUAAYACAAAACEAOP0h/9YAAACUAQAACwAA&#10;AAAAAAAAAAAAAAAvAQAAX3JlbHMvLnJlbHNQSwECLQAUAAYACAAAACEAcyGbOa8CAACpBQAADgAA&#10;AAAAAAAAAAAAAAAuAgAAZHJzL2Uyb0RvYy54bWxQSwECLQAUAAYACAAAACEAkuv/L98AAAAKAQAA&#10;DwAAAAAAAAAAAAAAAAAJBQAAZHJzL2Rvd25yZXYueG1sUEsFBgAAAAAEAAQA8wAAABUGAAAAAA==&#10;" filled="f" stroked="f">
              <v:textbox inset="0,0,0,0">
                <w:txbxContent>
                  <w:p w:rsidR="00256010" w:rsidRPr="004F201A" w:rsidRDefault="00256010" w:rsidP="0025601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256010" w:rsidRPr="00354BD1" w:rsidRDefault="00256010" w:rsidP="00256010">
                    <w:pPr>
                      <w:spacing w:before="210"/>
                      <w:rPr>
                        <w:rFonts w:ascii="CorpoSLig" w:hAnsi="CorpoSLig"/>
                      </w:rPr>
                    </w:pPr>
                  </w:p>
                </w:txbxContent>
              </v:textbox>
            </v:shape>
          </w:pict>
        </mc:Fallback>
      </mc:AlternateContent>
    </w:r>
    <w:r>
      <w:rPr>
        <w:noProof/>
        <w:sz w:val="20"/>
        <w:lang w:val="de-DE"/>
      </w:rPr>
      <w:drawing>
        <wp:anchor distT="0" distB="0" distL="114300" distR="114300" simplePos="0" relativeHeight="251660288" behindDoc="0" locked="0" layoutInCell="1" allowOverlap="1" wp14:anchorId="3F6F2365" wp14:editId="25AD9DF4">
          <wp:simplePos x="0" y="0"/>
          <wp:positionH relativeFrom="column">
            <wp:posOffset>0</wp:posOffset>
          </wp:positionH>
          <wp:positionV relativeFrom="paragraph">
            <wp:posOffset>6985</wp:posOffset>
          </wp:positionV>
          <wp:extent cx="1630680" cy="792480"/>
          <wp:effectExtent l="0" t="0" r="7620" b="7620"/>
          <wp:wrapNone/>
          <wp:docPr id="2" name="Grafik 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F286B" w14:textId="77777777" w:rsidR="00256010" w:rsidRPr="00507889" w:rsidRDefault="00256010" w:rsidP="00256010">
    <w:pPr>
      <w:pStyle w:val="Kopfzeile"/>
      <w:tabs>
        <w:tab w:val="left" w:pos="6521"/>
        <w:tab w:val="left" w:pos="6964"/>
      </w:tabs>
      <w:rPr>
        <w:b/>
        <w:i/>
        <w:sz w:val="28"/>
        <w:lang w:val="de-DE"/>
      </w:rPr>
    </w:pPr>
    <w:r>
      <w:rPr>
        <w:noProof/>
        <w:sz w:val="20"/>
        <w:lang w:val="de-DE"/>
      </w:rPr>
      <mc:AlternateContent>
        <mc:Choice Requires="wps">
          <w:drawing>
            <wp:anchor distT="0" distB="0" distL="114300" distR="114300" simplePos="0" relativeHeight="251659264" behindDoc="0" locked="0" layoutInCell="1" allowOverlap="0" wp14:anchorId="10915F54" wp14:editId="3402CA25">
              <wp:simplePos x="0" y="0"/>
              <wp:positionH relativeFrom="page">
                <wp:posOffset>900430</wp:posOffset>
              </wp:positionH>
              <wp:positionV relativeFrom="page">
                <wp:posOffset>1620520</wp:posOffset>
              </wp:positionV>
              <wp:extent cx="5939790" cy="0"/>
              <wp:effectExtent l="0" t="0" r="0" b="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BED34"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zlHgIAADUEAAAOAAAAZHJzL2Uyb0RvYy54bWysU02P2jAUvFfqf7B8hyQs7JKIsKoS2Mu2&#10;i7Tb3o3tJFYd27INAVX97302Hy3tparKwfjjeTJvZrx4PPQS7bl1QqsSZ+MUI66oZkK1Jf78th7N&#10;MXKeKEakVrzER+7w4/L9u8VgCj7RnZaMWwQgyhWDKXHnvSmSxNGO98SNteEKDhtte+JhaduEWTIA&#10;ei+TSZreJ4O2zFhNuXOwW58O8TLiNw2n/qVpHPdIlhi4+TjaOG7DmCwXpGgtMZ2gZxrkH1j0RCj4&#10;6BWqJp6gnRV/QPWCWu1048dU94luGkF57AG6ydLfunntiOGxFxDHmatM7v/B0k/7jUWCgXcYKdKD&#10;RU/cEsbRF263QrGdalEWZBqMK6C6UhsbGqUH9WqeNf3qkNJVR1TLI923owGMeCO5uRIWzsDHtsNH&#10;zaCG7LyOmh0a2wdIUAMdojXHqzX84BGFzVl+lz/k4CC9nCWkuFw01vknrnsUJiWWQgXVSEH2z84D&#10;dSi9lIRtpddCyui8VGgocT6bzOIFp6Vg4TCUOdtuK2nRnoTsxF/QAcBuyqzeKRbBOk7Y6jz3RMjT&#10;HOqlCnjQCtA5z07h+Jan+Wq+mk9H08n9ajRN63r0YV1NR/fr7GFW39VVVWffA7VsWnSCMa4Cu0tQ&#10;s+nfBeH8ZE4Ru0b1KkNyix5bBLKX/0g6ehnsOwVhq9lxY4MawVbIZiw+v6MQ/l/Xserna1/+AAAA&#10;//8DAFBLAwQUAAYACAAAACEAtL2Jat4AAAAMAQAADwAAAGRycy9kb3ducmV2LnhtbEyPQU/DMAyF&#10;70j8h8hIXCaWrDCGStMJAb1xYYC4eq1pKxqna7Kt7NfPk5Dg5mc/PX8vW46uUzsaQuvZwmxqQBGX&#10;vmq5tvD+VlzdgQoRucLOM1n4oQDL/Pwsw7Tye36l3SrWSkI4pGihibFPtQ5lQw7D1PfEcvvyg8Mo&#10;cqh1NeBewl2nE2NutcOW5UODPT02VH6vts5CKD5oUxwm5cR8Xteeks3TyzNae3kxPtyDijTGPzOc&#10;8AUdcmFa+y1XQXWib2aCHi0k83kC6uQwi4VM69+VzjP9v0R+BAAA//8DAFBLAQItABQABgAIAAAA&#10;IQC2gziS/gAAAOEBAAATAAAAAAAAAAAAAAAAAAAAAABbQ29udGVudF9UeXBlc10ueG1sUEsBAi0A&#10;FAAGAAgAAAAhADj9If/WAAAAlAEAAAsAAAAAAAAAAAAAAAAALwEAAF9yZWxzLy5yZWxzUEsBAi0A&#10;FAAGAAgAAAAhAFXh7OUeAgAANQQAAA4AAAAAAAAAAAAAAAAALgIAAGRycy9lMm9Eb2MueG1sUEsB&#10;Ai0AFAAGAAgAAAAhALS9iWreAAAADAEAAA8AAAAAAAAAAAAAAAAAeAQAAGRycy9kb3ducmV2Lnht&#10;bFBLBQYAAAAABAAEAPMAAACDBQAAAAA=&#10;" o:allowoverlap="f">
              <w10:wrap anchorx="page" anchory="page"/>
            </v:line>
          </w:pict>
        </mc:Fallback>
      </mc:AlternateContent>
    </w:r>
  </w:p>
  <w:p w14:paraId="559E68D6" w14:textId="77777777" w:rsidR="00256010" w:rsidRPr="00507889" w:rsidRDefault="00256010" w:rsidP="00256010">
    <w:pPr>
      <w:pStyle w:val="Kopfzeile"/>
      <w:ind w:left="3600" w:firstLine="4320"/>
      <w:rPr>
        <w:lang w:val="de-DE"/>
      </w:rPr>
    </w:pPr>
  </w:p>
  <w:p w14:paraId="3928BD06" w14:textId="77777777" w:rsidR="00256010" w:rsidRDefault="00256010">
    <w:pPr>
      <w:pStyle w:val="Kopfzeile"/>
    </w:pPr>
  </w:p>
  <w:p w14:paraId="6AE85C81" w14:textId="77777777" w:rsidR="00256010" w:rsidRDefault="00256010">
    <w:pPr>
      <w:pStyle w:val="Kopfzeile"/>
    </w:pPr>
  </w:p>
  <w:p w14:paraId="6F31AC15" w14:textId="77777777" w:rsidR="00256010" w:rsidRDefault="00256010">
    <w:pPr>
      <w:pStyle w:val="Kopfzeile"/>
    </w:pPr>
  </w:p>
  <w:p w14:paraId="5FA39F22" w14:textId="77777777" w:rsidR="00256010" w:rsidRDefault="00256010">
    <w:pPr>
      <w:pStyle w:val="Kopfzeile"/>
    </w:pPr>
  </w:p>
  <w:p w14:paraId="231CBEC9" w14:textId="77777777" w:rsidR="00256010" w:rsidRDefault="002560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4C54B8F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05BCA"/>
    <w:multiLevelType w:val="hybridMultilevel"/>
    <w:tmpl w:val="4FAC1098"/>
    <w:lvl w:ilvl="0" w:tplc="7B12CA9C">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A955171"/>
    <w:multiLevelType w:val="hybridMultilevel"/>
    <w:tmpl w:val="3FAE64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F2160CE"/>
    <w:multiLevelType w:val="hybridMultilevel"/>
    <w:tmpl w:val="640216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10"/>
    <w:rsid w:val="00015696"/>
    <w:rsid w:val="00016261"/>
    <w:rsid w:val="00075278"/>
    <w:rsid w:val="000A77D0"/>
    <w:rsid w:val="000B47A0"/>
    <w:rsid w:val="000C2E19"/>
    <w:rsid w:val="000C5429"/>
    <w:rsid w:val="000D5836"/>
    <w:rsid w:val="000F1DCF"/>
    <w:rsid w:val="001468DB"/>
    <w:rsid w:val="001508D0"/>
    <w:rsid w:val="001734E8"/>
    <w:rsid w:val="001777BD"/>
    <w:rsid w:val="00194CC2"/>
    <w:rsid w:val="001D43C7"/>
    <w:rsid w:val="001E246D"/>
    <w:rsid w:val="0020658C"/>
    <w:rsid w:val="00236405"/>
    <w:rsid w:val="0024614B"/>
    <w:rsid w:val="00256010"/>
    <w:rsid w:val="002B75A1"/>
    <w:rsid w:val="002C183E"/>
    <w:rsid w:val="002D7454"/>
    <w:rsid w:val="00313AAE"/>
    <w:rsid w:val="00332A1A"/>
    <w:rsid w:val="00342F6D"/>
    <w:rsid w:val="003A2D8A"/>
    <w:rsid w:val="003A5E9F"/>
    <w:rsid w:val="003B5287"/>
    <w:rsid w:val="004204C9"/>
    <w:rsid w:val="00426E5B"/>
    <w:rsid w:val="0046484B"/>
    <w:rsid w:val="004C7C0A"/>
    <w:rsid w:val="004D4ED7"/>
    <w:rsid w:val="005258CF"/>
    <w:rsid w:val="0058477A"/>
    <w:rsid w:val="005B561B"/>
    <w:rsid w:val="005B77B6"/>
    <w:rsid w:val="005E079C"/>
    <w:rsid w:val="005E67E2"/>
    <w:rsid w:val="00620224"/>
    <w:rsid w:val="00622899"/>
    <w:rsid w:val="0062449C"/>
    <w:rsid w:val="006B6D81"/>
    <w:rsid w:val="006C073A"/>
    <w:rsid w:val="006C2262"/>
    <w:rsid w:val="00723CAB"/>
    <w:rsid w:val="00750E97"/>
    <w:rsid w:val="00764544"/>
    <w:rsid w:val="00776F03"/>
    <w:rsid w:val="007D2D95"/>
    <w:rsid w:val="007E70CD"/>
    <w:rsid w:val="00800B0A"/>
    <w:rsid w:val="00805713"/>
    <w:rsid w:val="008246C6"/>
    <w:rsid w:val="00882BA2"/>
    <w:rsid w:val="008869B2"/>
    <w:rsid w:val="008929A3"/>
    <w:rsid w:val="008A1ED8"/>
    <w:rsid w:val="008E4AF2"/>
    <w:rsid w:val="00901B77"/>
    <w:rsid w:val="00911EE4"/>
    <w:rsid w:val="009166F7"/>
    <w:rsid w:val="00944DAD"/>
    <w:rsid w:val="00974E60"/>
    <w:rsid w:val="009A691E"/>
    <w:rsid w:val="009C0E9A"/>
    <w:rsid w:val="009C3FE6"/>
    <w:rsid w:val="009C5B92"/>
    <w:rsid w:val="009D12B4"/>
    <w:rsid w:val="009D4AC7"/>
    <w:rsid w:val="009E39E7"/>
    <w:rsid w:val="009F7668"/>
    <w:rsid w:val="00A15AB0"/>
    <w:rsid w:val="00A55941"/>
    <w:rsid w:val="00A659E8"/>
    <w:rsid w:val="00A76856"/>
    <w:rsid w:val="00AA19B9"/>
    <w:rsid w:val="00AB3390"/>
    <w:rsid w:val="00AD79A7"/>
    <w:rsid w:val="00AE2D2D"/>
    <w:rsid w:val="00B10298"/>
    <w:rsid w:val="00B30099"/>
    <w:rsid w:val="00B55775"/>
    <w:rsid w:val="00B56703"/>
    <w:rsid w:val="00B62CF4"/>
    <w:rsid w:val="00B92C25"/>
    <w:rsid w:val="00BC0A58"/>
    <w:rsid w:val="00C017EA"/>
    <w:rsid w:val="00C1641B"/>
    <w:rsid w:val="00C47307"/>
    <w:rsid w:val="00C65876"/>
    <w:rsid w:val="00C9582A"/>
    <w:rsid w:val="00D043AE"/>
    <w:rsid w:val="00D21104"/>
    <w:rsid w:val="00D511E0"/>
    <w:rsid w:val="00D605C6"/>
    <w:rsid w:val="00D95764"/>
    <w:rsid w:val="00DB5C09"/>
    <w:rsid w:val="00DD03DB"/>
    <w:rsid w:val="00DE5A0C"/>
    <w:rsid w:val="00DE5FDB"/>
    <w:rsid w:val="00DF0E19"/>
    <w:rsid w:val="00E049E2"/>
    <w:rsid w:val="00E47E5A"/>
    <w:rsid w:val="00E910B3"/>
    <w:rsid w:val="00E9465D"/>
    <w:rsid w:val="00EA485A"/>
    <w:rsid w:val="00ED48DE"/>
    <w:rsid w:val="00F33D48"/>
    <w:rsid w:val="00F42678"/>
    <w:rsid w:val="00F634B5"/>
    <w:rsid w:val="00F84A45"/>
    <w:rsid w:val="00FC7FB8"/>
    <w:rsid w:val="00FD5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88E72F"/>
  <w15:docId w15:val="{EE867BE7-E679-4D1F-9A4B-DF9F4239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6010"/>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C65876"/>
    <w:pPr>
      <w:keepNext/>
      <w:numPr>
        <w:numId w:val="7"/>
      </w:numPr>
      <w:spacing w:before="240" w:after="60"/>
      <w:outlineLvl w:val="0"/>
    </w:pPr>
    <w:rPr>
      <w:rFonts w:ascii="Arial" w:eastAsiaTheme="majorEastAsia" w:hAnsi="Arial" w:cstheme="majorBidi"/>
      <w:b/>
      <w:bCs/>
      <w:kern w:val="32"/>
      <w:sz w:val="28"/>
      <w:szCs w:val="32"/>
      <w:lang w:val="de-DE"/>
    </w:rPr>
  </w:style>
  <w:style w:type="paragraph" w:styleId="berschrift2">
    <w:name w:val="heading 2"/>
    <w:basedOn w:val="Standard"/>
    <w:next w:val="Standard"/>
    <w:link w:val="berschrift2Zchn"/>
    <w:autoRedefine/>
    <w:uiPriority w:val="9"/>
    <w:unhideWhenUsed/>
    <w:qFormat/>
    <w:rsid w:val="00C65876"/>
    <w:pPr>
      <w:keepNext/>
      <w:numPr>
        <w:ilvl w:val="1"/>
        <w:numId w:val="7"/>
      </w:numPr>
      <w:spacing w:before="240" w:after="60"/>
      <w:outlineLvl w:val="1"/>
    </w:pPr>
    <w:rPr>
      <w:rFonts w:ascii="Arial" w:eastAsiaTheme="majorEastAsia" w:hAnsi="Arial" w:cstheme="majorBidi"/>
      <w:b/>
      <w:bCs/>
      <w:iCs/>
      <w:sz w:val="24"/>
      <w:szCs w:val="28"/>
      <w:lang w:val="de-DE"/>
    </w:rPr>
  </w:style>
  <w:style w:type="paragraph" w:styleId="berschrift3">
    <w:name w:val="heading 3"/>
    <w:basedOn w:val="Standard"/>
    <w:next w:val="Standard"/>
    <w:link w:val="berschrift3Zchn"/>
    <w:autoRedefine/>
    <w:uiPriority w:val="9"/>
    <w:unhideWhenUsed/>
    <w:qFormat/>
    <w:rsid w:val="00C65876"/>
    <w:pPr>
      <w:keepNext/>
      <w:numPr>
        <w:ilvl w:val="2"/>
        <w:numId w:val="7"/>
      </w:numPr>
      <w:spacing w:before="240" w:after="60"/>
      <w:outlineLvl w:val="2"/>
    </w:pPr>
    <w:rPr>
      <w:rFonts w:ascii="Arial" w:eastAsiaTheme="majorEastAsia" w:hAnsi="Arial" w:cstheme="majorBidi"/>
      <w:b/>
      <w:bCs/>
      <w:sz w:val="24"/>
      <w:szCs w:val="26"/>
      <w:lang w:val="de-DE"/>
    </w:rPr>
  </w:style>
  <w:style w:type="paragraph" w:styleId="berschrift4">
    <w:name w:val="heading 4"/>
    <w:basedOn w:val="Standard"/>
    <w:next w:val="Standard"/>
    <w:link w:val="berschrift4Zchn"/>
    <w:uiPriority w:val="9"/>
    <w:unhideWhenUsed/>
    <w:qFormat/>
    <w:rsid w:val="00C65876"/>
    <w:pPr>
      <w:keepNext/>
      <w:numPr>
        <w:ilvl w:val="3"/>
        <w:numId w:val="7"/>
      </w:numPr>
      <w:spacing w:before="240" w:after="60"/>
      <w:outlineLvl w:val="3"/>
    </w:pPr>
    <w:rPr>
      <w:rFonts w:ascii="Arial" w:hAnsi="Arial" w:cstheme="majorBidi"/>
      <w:b/>
      <w:bCs/>
      <w:szCs w:val="28"/>
      <w:lang w:val="de-DE"/>
    </w:rPr>
  </w:style>
  <w:style w:type="paragraph" w:styleId="berschrift5">
    <w:name w:val="heading 5"/>
    <w:basedOn w:val="Standard"/>
    <w:next w:val="Standard"/>
    <w:link w:val="berschrift5Zchn"/>
    <w:uiPriority w:val="9"/>
    <w:unhideWhenUsed/>
    <w:qFormat/>
    <w:rsid w:val="00C65876"/>
    <w:pPr>
      <w:numPr>
        <w:ilvl w:val="4"/>
        <w:numId w:val="7"/>
      </w:numPr>
      <w:spacing w:before="240" w:after="60"/>
      <w:outlineLvl w:val="4"/>
    </w:pPr>
    <w:rPr>
      <w:rFonts w:ascii="Arial" w:hAnsi="Arial" w:cstheme="majorBidi"/>
      <w:b/>
      <w:bCs/>
      <w:i/>
      <w:iCs/>
      <w:szCs w:val="26"/>
      <w:lang w:val="de-DE"/>
    </w:rPr>
  </w:style>
  <w:style w:type="paragraph" w:styleId="berschrift6">
    <w:name w:val="heading 6"/>
    <w:basedOn w:val="Standard"/>
    <w:next w:val="Standard"/>
    <w:link w:val="berschrift6Zchn"/>
    <w:uiPriority w:val="9"/>
    <w:unhideWhenUsed/>
    <w:qFormat/>
    <w:rsid w:val="00C65876"/>
    <w:pPr>
      <w:numPr>
        <w:ilvl w:val="5"/>
        <w:numId w:val="7"/>
      </w:numPr>
      <w:spacing w:before="240" w:after="60"/>
      <w:outlineLvl w:val="5"/>
    </w:pPr>
    <w:rPr>
      <w:rFonts w:ascii="Arial" w:hAnsi="Arial" w:cstheme="majorBidi"/>
      <w:b/>
      <w:bCs/>
      <w:lang w:val="de-DE"/>
    </w:rPr>
  </w:style>
  <w:style w:type="paragraph" w:styleId="berschrift8">
    <w:name w:val="heading 8"/>
    <w:basedOn w:val="Standard"/>
    <w:next w:val="Standard"/>
    <w:link w:val="berschrift8Zchn"/>
    <w:uiPriority w:val="9"/>
    <w:semiHidden/>
    <w:unhideWhenUsed/>
    <w:qFormat/>
    <w:rsid w:val="00C65876"/>
    <w:pPr>
      <w:numPr>
        <w:ilvl w:val="7"/>
        <w:numId w:val="7"/>
      </w:numPr>
      <w:spacing w:before="240" w:after="60"/>
      <w:outlineLvl w:val="7"/>
    </w:pPr>
    <w:rPr>
      <w:rFonts w:ascii="Arial" w:hAnsi="Arial"/>
      <w:i/>
      <w:iCs/>
      <w:sz w:val="24"/>
      <w:szCs w:val="24"/>
      <w:lang w:val="de-DE"/>
    </w:rPr>
  </w:style>
  <w:style w:type="paragraph" w:styleId="berschrift9">
    <w:name w:val="heading 9"/>
    <w:basedOn w:val="Standard"/>
    <w:next w:val="Standard"/>
    <w:link w:val="berschrift9Zchn"/>
    <w:uiPriority w:val="9"/>
    <w:semiHidden/>
    <w:unhideWhenUsed/>
    <w:qFormat/>
    <w:rsid w:val="00C65876"/>
    <w:pPr>
      <w:numPr>
        <w:ilvl w:val="8"/>
        <w:numId w:val="7"/>
      </w:numPr>
      <w:spacing w:before="240" w:after="60"/>
      <w:outlineLvl w:val="8"/>
    </w:pPr>
    <w:rPr>
      <w:rFonts w:asciiTheme="majorHAnsi" w:eastAsiaTheme="majorEastAsia" w:hAnsiTheme="majorHAns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6010"/>
    <w:pPr>
      <w:ind w:left="720"/>
    </w:pPr>
  </w:style>
  <w:style w:type="paragraph" w:styleId="Kopfzeile">
    <w:name w:val="header"/>
    <w:basedOn w:val="Standard"/>
    <w:link w:val="KopfzeileZchn"/>
    <w:unhideWhenUsed/>
    <w:rsid w:val="00256010"/>
    <w:pPr>
      <w:tabs>
        <w:tab w:val="center" w:pos="4703"/>
        <w:tab w:val="right" w:pos="9406"/>
      </w:tabs>
    </w:pPr>
  </w:style>
  <w:style w:type="character" w:customStyle="1" w:styleId="KopfzeileZchn">
    <w:name w:val="Kopfzeile Zchn"/>
    <w:basedOn w:val="Absatz-Standardschriftart"/>
    <w:link w:val="Kopfzeile"/>
    <w:uiPriority w:val="99"/>
    <w:rsid w:val="00256010"/>
    <w:rPr>
      <w:rFonts w:ascii="Calibri" w:hAnsi="Calibri" w:cs="Times New Roman"/>
    </w:rPr>
  </w:style>
  <w:style w:type="paragraph" w:styleId="Fuzeile">
    <w:name w:val="footer"/>
    <w:basedOn w:val="Standard"/>
    <w:link w:val="FuzeileZchn"/>
    <w:uiPriority w:val="99"/>
    <w:unhideWhenUsed/>
    <w:rsid w:val="00256010"/>
    <w:pPr>
      <w:tabs>
        <w:tab w:val="center" w:pos="4703"/>
        <w:tab w:val="right" w:pos="9406"/>
      </w:tabs>
    </w:pPr>
  </w:style>
  <w:style w:type="character" w:customStyle="1" w:styleId="FuzeileZchn">
    <w:name w:val="Fußzeile Zchn"/>
    <w:basedOn w:val="Absatz-Standardschriftart"/>
    <w:link w:val="Fuzeile"/>
    <w:uiPriority w:val="99"/>
    <w:rsid w:val="00256010"/>
    <w:rPr>
      <w:rFonts w:ascii="Calibri" w:hAnsi="Calibri" w:cs="Times New Roman"/>
    </w:rPr>
  </w:style>
  <w:style w:type="paragraph" w:customStyle="1" w:styleId="MTUBodycopy">
    <w:name w:val="MTU: Body copy"/>
    <w:basedOn w:val="Standard"/>
    <w:rsid w:val="00256010"/>
    <w:pPr>
      <w:tabs>
        <w:tab w:val="left" w:pos="7598"/>
      </w:tabs>
      <w:spacing w:line="280" w:lineRule="exact"/>
    </w:pPr>
    <w:rPr>
      <w:rFonts w:ascii="CorpoS" w:eastAsia="Times" w:hAnsi="CorpoS"/>
      <w:sz w:val="20"/>
      <w:szCs w:val="20"/>
      <w:lang w:val="en-GB" w:eastAsia="en-US"/>
    </w:rPr>
  </w:style>
  <w:style w:type="paragraph" w:styleId="Textkrper2">
    <w:name w:val="Body Text 2"/>
    <w:basedOn w:val="Standard"/>
    <w:link w:val="Textkrper2Zchn"/>
    <w:rsid w:val="00256010"/>
    <w:pPr>
      <w:ind w:right="2834"/>
      <w:jc w:val="both"/>
    </w:pPr>
    <w:rPr>
      <w:rFonts w:ascii="CorpoS" w:eastAsia="Times" w:hAnsi="CorpoS"/>
      <w:b/>
      <w:sz w:val="24"/>
      <w:szCs w:val="20"/>
      <w:lang w:val="en-GB" w:eastAsia="en-US"/>
    </w:rPr>
  </w:style>
  <w:style w:type="character" w:customStyle="1" w:styleId="Textkrper2Zchn">
    <w:name w:val="Textkörper 2 Zchn"/>
    <w:basedOn w:val="Absatz-Standardschriftart"/>
    <w:link w:val="Textkrper2"/>
    <w:rsid w:val="00256010"/>
    <w:rPr>
      <w:rFonts w:ascii="CorpoS" w:eastAsia="Times" w:hAnsi="CorpoS" w:cs="Times New Roman"/>
      <w:b/>
      <w:sz w:val="24"/>
      <w:szCs w:val="20"/>
      <w:lang w:val="en-GB" w:eastAsia="en-US"/>
    </w:rPr>
  </w:style>
  <w:style w:type="character" w:styleId="Kommentarzeichen">
    <w:name w:val="annotation reference"/>
    <w:basedOn w:val="Absatz-Standardschriftart"/>
    <w:uiPriority w:val="99"/>
    <w:semiHidden/>
    <w:unhideWhenUsed/>
    <w:rsid w:val="009A691E"/>
    <w:rPr>
      <w:sz w:val="16"/>
      <w:szCs w:val="16"/>
    </w:rPr>
  </w:style>
  <w:style w:type="paragraph" w:styleId="Kommentartext">
    <w:name w:val="annotation text"/>
    <w:basedOn w:val="Standard"/>
    <w:link w:val="KommentartextZchn"/>
    <w:uiPriority w:val="99"/>
    <w:semiHidden/>
    <w:unhideWhenUsed/>
    <w:rsid w:val="009A691E"/>
    <w:rPr>
      <w:sz w:val="20"/>
      <w:szCs w:val="20"/>
    </w:rPr>
  </w:style>
  <w:style w:type="character" w:customStyle="1" w:styleId="KommentartextZchn">
    <w:name w:val="Kommentartext Zchn"/>
    <w:basedOn w:val="Absatz-Standardschriftart"/>
    <w:link w:val="Kommentartext"/>
    <w:uiPriority w:val="99"/>
    <w:semiHidden/>
    <w:rsid w:val="009A691E"/>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9A691E"/>
    <w:rPr>
      <w:b/>
      <w:bCs/>
    </w:rPr>
  </w:style>
  <w:style w:type="character" w:customStyle="1" w:styleId="KommentarthemaZchn">
    <w:name w:val="Kommentarthema Zchn"/>
    <w:basedOn w:val="KommentartextZchn"/>
    <w:link w:val="Kommentarthema"/>
    <w:uiPriority w:val="99"/>
    <w:semiHidden/>
    <w:rsid w:val="009A691E"/>
    <w:rPr>
      <w:rFonts w:ascii="Calibri" w:hAnsi="Calibri" w:cs="Times New Roman"/>
      <w:b/>
      <w:bCs/>
      <w:sz w:val="20"/>
      <w:szCs w:val="20"/>
    </w:rPr>
  </w:style>
  <w:style w:type="paragraph" w:styleId="Sprechblasentext">
    <w:name w:val="Balloon Text"/>
    <w:basedOn w:val="Standard"/>
    <w:link w:val="SprechblasentextZchn"/>
    <w:uiPriority w:val="99"/>
    <w:semiHidden/>
    <w:unhideWhenUsed/>
    <w:rsid w:val="009A69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91E"/>
    <w:rPr>
      <w:rFonts w:ascii="Tahoma" w:hAnsi="Tahoma" w:cs="Tahoma"/>
      <w:sz w:val="16"/>
      <w:szCs w:val="16"/>
    </w:rPr>
  </w:style>
  <w:style w:type="paragraph" w:styleId="berarbeitung">
    <w:name w:val="Revision"/>
    <w:hidden/>
    <w:uiPriority w:val="99"/>
    <w:semiHidden/>
    <w:rsid w:val="005B77B6"/>
    <w:pPr>
      <w:spacing w:after="0" w:line="240" w:lineRule="auto"/>
    </w:pPr>
    <w:rPr>
      <w:rFonts w:ascii="Calibri" w:hAnsi="Calibri" w:cs="Times New Roman"/>
    </w:rPr>
  </w:style>
  <w:style w:type="character" w:styleId="Hyperlink">
    <w:name w:val="Hyperlink"/>
    <w:basedOn w:val="Absatz-Standardschriftart"/>
    <w:uiPriority w:val="99"/>
    <w:unhideWhenUsed/>
    <w:rsid w:val="004204C9"/>
    <w:rPr>
      <w:color w:val="0000FF" w:themeColor="hyperlink"/>
      <w:u w:val="single"/>
    </w:rPr>
  </w:style>
  <w:style w:type="paragraph" w:styleId="StandardWeb">
    <w:name w:val="Normal (Web)"/>
    <w:basedOn w:val="Standard"/>
    <w:uiPriority w:val="99"/>
    <w:semiHidden/>
    <w:unhideWhenUsed/>
    <w:rsid w:val="00426E5B"/>
    <w:rPr>
      <w:rFonts w:ascii="inherit" w:eastAsia="Times New Roman" w:hAnsi="inherit"/>
      <w:sz w:val="24"/>
      <w:szCs w:val="24"/>
      <w:lang w:val="de-DE"/>
    </w:rPr>
  </w:style>
  <w:style w:type="character" w:customStyle="1" w:styleId="berschrift1Zchn">
    <w:name w:val="Überschrift 1 Zchn"/>
    <w:basedOn w:val="Absatz-Standardschriftart"/>
    <w:link w:val="berschrift1"/>
    <w:uiPriority w:val="9"/>
    <w:rsid w:val="00C65876"/>
    <w:rPr>
      <w:rFonts w:ascii="Arial" w:eastAsiaTheme="majorEastAsia" w:hAnsi="Arial" w:cstheme="majorBidi"/>
      <w:b/>
      <w:bCs/>
      <w:kern w:val="32"/>
      <w:sz w:val="28"/>
      <w:szCs w:val="32"/>
      <w:lang w:val="de-DE"/>
    </w:rPr>
  </w:style>
  <w:style w:type="character" w:customStyle="1" w:styleId="berschrift2Zchn">
    <w:name w:val="Überschrift 2 Zchn"/>
    <w:basedOn w:val="Absatz-Standardschriftart"/>
    <w:link w:val="berschrift2"/>
    <w:uiPriority w:val="9"/>
    <w:rsid w:val="00C65876"/>
    <w:rPr>
      <w:rFonts w:ascii="Arial" w:eastAsiaTheme="majorEastAsia" w:hAnsi="Arial" w:cstheme="majorBidi"/>
      <w:b/>
      <w:bCs/>
      <w:iCs/>
      <w:sz w:val="24"/>
      <w:szCs w:val="28"/>
      <w:lang w:val="de-DE"/>
    </w:rPr>
  </w:style>
  <w:style w:type="character" w:customStyle="1" w:styleId="berschrift3Zchn">
    <w:name w:val="Überschrift 3 Zchn"/>
    <w:basedOn w:val="Absatz-Standardschriftart"/>
    <w:link w:val="berschrift3"/>
    <w:uiPriority w:val="9"/>
    <w:rsid w:val="00C65876"/>
    <w:rPr>
      <w:rFonts w:ascii="Arial" w:eastAsiaTheme="majorEastAsia" w:hAnsi="Arial" w:cstheme="majorBidi"/>
      <w:b/>
      <w:bCs/>
      <w:sz w:val="24"/>
      <w:szCs w:val="26"/>
      <w:lang w:val="de-DE"/>
    </w:rPr>
  </w:style>
  <w:style w:type="character" w:customStyle="1" w:styleId="berschrift4Zchn">
    <w:name w:val="Überschrift 4 Zchn"/>
    <w:basedOn w:val="Absatz-Standardschriftart"/>
    <w:link w:val="berschrift4"/>
    <w:uiPriority w:val="9"/>
    <w:rsid w:val="00C65876"/>
    <w:rPr>
      <w:rFonts w:ascii="Arial" w:hAnsi="Arial" w:cstheme="majorBidi"/>
      <w:b/>
      <w:bCs/>
      <w:szCs w:val="28"/>
      <w:lang w:val="de-DE"/>
    </w:rPr>
  </w:style>
  <w:style w:type="character" w:customStyle="1" w:styleId="berschrift5Zchn">
    <w:name w:val="Überschrift 5 Zchn"/>
    <w:basedOn w:val="Absatz-Standardschriftart"/>
    <w:link w:val="berschrift5"/>
    <w:uiPriority w:val="9"/>
    <w:rsid w:val="00C65876"/>
    <w:rPr>
      <w:rFonts w:ascii="Arial" w:hAnsi="Arial" w:cstheme="majorBidi"/>
      <w:b/>
      <w:bCs/>
      <w:i/>
      <w:iCs/>
      <w:szCs w:val="26"/>
      <w:lang w:val="de-DE"/>
    </w:rPr>
  </w:style>
  <w:style w:type="character" w:customStyle="1" w:styleId="berschrift6Zchn">
    <w:name w:val="Überschrift 6 Zchn"/>
    <w:basedOn w:val="Absatz-Standardschriftart"/>
    <w:link w:val="berschrift6"/>
    <w:uiPriority w:val="9"/>
    <w:rsid w:val="00C65876"/>
    <w:rPr>
      <w:rFonts w:ascii="Arial" w:hAnsi="Arial" w:cstheme="majorBidi"/>
      <w:b/>
      <w:bCs/>
      <w:lang w:val="de-DE"/>
    </w:rPr>
  </w:style>
  <w:style w:type="character" w:customStyle="1" w:styleId="berschrift8Zchn">
    <w:name w:val="Überschrift 8 Zchn"/>
    <w:basedOn w:val="Absatz-Standardschriftart"/>
    <w:link w:val="berschrift8"/>
    <w:uiPriority w:val="9"/>
    <w:semiHidden/>
    <w:rsid w:val="00C65876"/>
    <w:rPr>
      <w:rFonts w:ascii="Arial" w:hAnsi="Arial" w:cs="Times New Roman"/>
      <w:i/>
      <w:iCs/>
      <w:sz w:val="24"/>
      <w:szCs w:val="24"/>
      <w:lang w:val="de-DE"/>
    </w:rPr>
  </w:style>
  <w:style w:type="character" w:customStyle="1" w:styleId="berschrift9Zchn">
    <w:name w:val="Überschrift 9 Zchn"/>
    <w:basedOn w:val="Absatz-Standardschriftart"/>
    <w:link w:val="berschrift9"/>
    <w:uiPriority w:val="9"/>
    <w:semiHidden/>
    <w:rsid w:val="00C65876"/>
    <w:rPr>
      <w:rFonts w:asciiTheme="majorHAnsi" w:eastAsiaTheme="majorEastAsia" w:hAnsiTheme="majorHAns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7028">
      <w:bodyDiv w:val="1"/>
      <w:marLeft w:val="0"/>
      <w:marRight w:val="0"/>
      <w:marTop w:val="0"/>
      <w:marBottom w:val="0"/>
      <w:divBdr>
        <w:top w:val="none" w:sz="0" w:space="0" w:color="auto"/>
        <w:left w:val="none" w:sz="0" w:space="0" w:color="auto"/>
        <w:bottom w:val="none" w:sz="0" w:space="0" w:color="auto"/>
        <w:right w:val="none" w:sz="0" w:space="0" w:color="auto"/>
      </w:divBdr>
    </w:div>
    <w:div w:id="314649428">
      <w:bodyDiv w:val="1"/>
      <w:marLeft w:val="0"/>
      <w:marRight w:val="0"/>
      <w:marTop w:val="0"/>
      <w:marBottom w:val="0"/>
      <w:divBdr>
        <w:top w:val="none" w:sz="0" w:space="0" w:color="auto"/>
        <w:left w:val="none" w:sz="0" w:space="0" w:color="auto"/>
        <w:bottom w:val="none" w:sz="0" w:space="0" w:color="auto"/>
        <w:right w:val="none" w:sz="0" w:space="0" w:color="auto"/>
      </w:divBdr>
    </w:div>
    <w:div w:id="424615970">
      <w:bodyDiv w:val="1"/>
      <w:marLeft w:val="0"/>
      <w:marRight w:val="0"/>
      <w:marTop w:val="0"/>
      <w:marBottom w:val="0"/>
      <w:divBdr>
        <w:top w:val="none" w:sz="0" w:space="0" w:color="auto"/>
        <w:left w:val="none" w:sz="0" w:space="0" w:color="auto"/>
        <w:bottom w:val="none" w:sz="0" w:space="0" w:color="auto"/>
        <w:right w:val="none" w:sz="0" w:space="0" w:color="auto"/>
      </w:divBdr>
    </w:div>
    <w:div w:id="463500759">
      <w:bodyDiv w:val="1"/>
      <w:marLeft w:val="0"/>
      <w:marRight w:val="0"/>
      <w:marTop w:val="0"/>
      <w:marBottom w:val="0"/>
      <w:divBdr>
        <w:top w:val="none" w:sz="0" w:space="0" w:color="auto"/>
        <w:left w:val="none" w:sz="0" w:space="0" w:color="auto"/>
        <w:bottom w:val="none" w:sz="0" w:space="0" w:color="auto"/>
        <w:right w:val="none" w:sz="0" w:space="0" w:color="auto"/>
      </w:divBdr>
    </w:div>
    <w:div w:id="1620061508">
      <w:bodyDiv w:val="1"/>
      <w:marLeft w:val="0"/>
      <w:marRight w:val="0"/>
      <w:marTop w:val="0"/>
      <w:marBottom w:val="0"/>
      <w:divBdr>
        <w:top w:val="none" w:sz="0" w:space="0" w:color="auto"/>
        <w:left w:val="none" w:sz="0" w:space="0" w:color="auto"/>
        <w:bottom w:val="none" w:sz="0" w:space="0" w:color="auto"/>
        <w:right w:val="none" w:sz="0" w:space="0" w:color="auto"/>
      </w:divBdr>
    </w:div>
    <w:div w:id="2031298884">
      <w:bodyDiv w:val="1"/>
      <w:marLeft w:val="0"/>
      <w:marRight w:val="0"/>
      <w:marTop w:val="0"/>
      <w:marBottom w:val="0"/>
      <w:divBdr>
        <w:top w:val="none" w:sz="0" w:space="0" w:color="auto"/>
        <w:left w:val="none" w:sz="0" w:space="0" w:color="auto"/>
        <w:bottom w:val="none" w:sz="0" w:space="0" w:color="auto"/>
        <w:right w:val="none" w:sz="0" w:space="0" w:color="auto"/>
      </w:divBdr>
      <w:divsChild>
        <w:div w:id="1194924554">
          <w:marLeft w:val="0"/>
          <w:marRight w:val="0"/>
          <w:marTop w:val="0"/>
          <w:marBottom w:val="0"/>
          <w:divBdr>
            <w:top w:val="none" w:sz="0" w:space="0" w:color="auto"/>
            <w:left w:val="none" w:sz="0" w:space="0" w:color="auto"/>
            <w:bottom w:val="none" w:sz="0" w:space="0" w:color="auto"/>
            <w:right w:val="none" w:sz="0" w:space="0" w:color="auto"/>
          </w:divBdr>
          <w:divsChild>
            <w:div w:id="1620063774">
              <w:marLeft w:val="0"/>
              <w:marRight w:val="0"/>
              <w:marTop w:val="0"/>
              <w:marBottom w:val="0"/>
              <w:divBdr>
                <w:top w:val="none" w:sz="0" w:space="0" w:color="auto"/>
                <w:left w:val="none" w:sz="0" w:space="0" w:color="auto"/>
                <w:bottom w:val="none" w:sz="0" w:space="0" w:color="auto"/>
                <w:right w:val="none" w:sz="0" w:space="0" w:color="auto"/>
              </w:divBdr>
              <w:divsChild>
                <w:div w:id="1774010809">
                  <w:marLeft w:val="0"/>
                  <w:marRight w:val="0"/>
                  <w:marTop w:val="0"/>
                  <w:marBottom w:val="0"/>
                  <w:divBdr>
                    <w:top w:val="none" w:sz="0" w:space="0" w:color="auto"/>
                    <w:left w:val="none" w:sz="0" w:space="0" w:color="auto"/>
                    <w:bottom w:val="none" w:sz="0" w:space="0" w:color="auto"/>
                    <w:right w:val="none" w:sz="0" w:space="0" w:color="auto"/>
                  </w:divBdr>
                  <w:divsChild>
                    <w:div w:id="505557749">
                      <w:marLeft w:val="0"/>
                      <w:marRight w:val="0"/>
                      <w:marTop w:val="0"/>
                      <w:marBottom w:val="0"/>
                      <w:divBdr>
                        <w:top w:val="none" w:sz="0" w:space="0" w:color="auto"/>
                        <w:left w:val="none" w:sz="0" w:space="0" w:color="auto"/>
                        <w:bottom w:val="none" w:sz="0" w:space="0" w:color="auto"/>
                        <w:right w:val="none" w:sz="0" w:space="0" w:color="auto"/>
                      </w:divBdr>
                      <w:divsChild>
                        <w:div w:id="458652198">
                          <w:marLeft w:val="0"/>
                          <w:marRight w:val="0"/>
                          <w:marTop w:val="0"/>
                          <w:marBottom w:val="0"/>
                          <w:divBdr>
                            <w:top w:val="none" w:sz="0" w:space="0" w:color="auto"/>
                            <w:left w:val="none" w:sz="0" w:space="0" w:color="auto"/>
                            <w:bottom w:val="none" w:sz="0" w:space="0" w:color="auto"/>
                            <w:right w:val="none" w:sz="0" w:space="0" w:color="auto"/>
                          </w:divBdr>
                          <w:divsChild>
                            <w:div w:id="742529824">
                              <w:marLeft w:val="0"/>
                              <w:marRight w:val="0"/>
                              <w:marTop w:val="0"/>
                              <w:marBottom w:val="0"/>
                              <w:divBdr>
                                <w:top w:val="none" w:sz="0" w:space="0" w:color="auto"/>
                                <w:left w:val="none" w:sz="0" w:space="0" w:color="auto"/>
                                <w:bottom w:val="none" w:sz="0" w:space="0" w:color="auto"/>
                                <w:right w:val="none" w:sz="0" w:space="0" w:color="auto"/>
                              </w:divBdr>
                              <w:divsChild>
                                <w:div w:id="1827167233">
                                  <w:marLeft w:val="0"/>
                                  <w:marRight w:val="0"/>
                                  <w:marTop w:val="0"/>
                                  <w:marBottom w:val="0"/>
                                  <w:divBdr>
                                    <w:top w:val="none" w:sz="0" w:space="0" w:color="auto"/>
                                    <w:left w:val="none" w:sz="0" w:space="0" w:color="auto"/>
                                    <w:bottom w:val="none" w:sz="0" w:space="0" w:color="auto"/>
                                    <w:right w:val="none" w:sz="0" w:space="0" w:color="auto"/>
                                  </w:divBdr>
                                  <w:divsChild>
                                    <w:div w:id="309595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3" Type="http://schemas.openxmlformats.org/officeDocument/2006/relationships/settings" Target="settings.xml"/><Relationship Id="rId7" Type="http://schemas.openxmlformats.org/officeDocument/2006/relationships/hyperlink" Target="mailto:Melanie.Wolf@mt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6</cp:revision>
  <cp:lastPrinted>2019-03-20T09:03:00Z</cp:lastPrinted>
  <dcterms:created xsi:type="dcterms:W3CDTF">2019-04-03T09:49:00Z</dcterms:created>
  <dcterms:modified xsi:type="dcterms:W3CDTF">2019-04-08T07:32:00Z</dcterms:modified>
</cp:coreProperties>
</file>