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Pr="007D2330" w:rsidRDefault="00284EFC" w:rsidP="00D667FE">
      <w:pPr>
        <w:pStyle w:val="Textkrper2"/>
        <w:ind w:right="141"/>
      </w:pPr>
    </w:p>
    <w:p w:rsidR="00D402FC" w:rsidRPr="007D2330" w:rsidRDefault="0082614E" w:rsidP="00D667FE">
      <w:pPr>
        <w:pStyle w:val="Textkrper2"/>
        <w:tabs>
          <w:tab w:val="left" w:pos="8505"/>
        </w:tabs>
        <w:ind w:right="141"/>
      </w:pPr>
      <w:r>
        <w:t xml:space="preserve">Die </w:t>
      </w:r>
      <w:r w:rsidR="006B2198" w:rsidRPr="007D2330">
        <w:t xml:space="preserve">MTU Maintenance und </w:t>
      </w:r>
      <w:proofErr w:type="spellStart"/>
      <w:r w:rsidR="006B2198" w:rsidRPr="007D2330">
        <w:t>Sunclass</w:t>
      </w:r>
      <w:proofErr w:type="spellEnd"/>
      <w:r w:rsidR="006B2198" w:rsidRPr="007D2330">
        <w:t xml:space="preserve"> Airlines unterzeichnen exklusiven </w:t>
      </w:r>
      <w:proofErr w:type="spellStart"/>
      <w:r w:rsidR="006B2198" w:rsidRPr="007D2330">
        <w:t>CFM56</w:t>
      </w:r>
      <w:proofErr w:type="spellEnd"/>
      <w:r w:rsidR="006B2198" w:rsidRPr="007D2330">
        <w:t>-</w:t>
      </w:r>
      <w:proofErr w:type="spellStart"/>
      <w:r w:rsidR="006B2198" w:rsidRPr="007D2330">
        <w:t>5B</w:t>
      </w:r>
      <w:proofErr w:type="spellEnd"/>
      <w:r w:rsidR="006B2198" w:rsidRPr="007D2330">
        <w:t xml:space="preserve">-Vertrag </w:t>
      </w:r>
    </w:p>
    <w:p w:rsidR="00F84A66" w:rsidRPr="007D2330" w:rsidRDefault="00F84A66" w:rsidP="00D667FE">
      <w:pPr>
        <w:ind w:right="141"/>
        <w:jc w:val="both"/>
        <w:rPr>
          <w:rFonts w:ascii="CorpoS" w:hAnsi="CorpoS"/>
        </w:rPr>
      </w:pPr>
    </w:p>
    <w:p w:rsidR="006B2198" w:rsidRPr="007D2330" w:rsidRDefault="004526C4" w:rsidP="00D667FE">
      <w:pPr>
        <w:pStyle w:val="MTUBodycopy"/>
        <w:tabs>
          <w:tab w:val="left" w:pos="8505"/>
        </w:tabs>
        <w:ind w:right="141"/>
        <w:jc w:val="both"/>
        <w:rPr>
          <w:sz w:val="24"/>
        </w:rPr>
      </w:pPr>
      <w:proofErr w:type="spellStart"/>
      <w:r w:rsidRPr="008078BE">
        <w:rPr>
          <w:sz w:val="24"/>
        </w:rPr>
        <w:t>Zhuhai</w:t>
      </w:r>
      <w:proofErr w:type="spellEnd"/>
      <w:r w:rsidR="00E05EF3" w:rsidRPr="008078BE">
        <w:rPr>
          <w:sz w:val="24"/>
        </w:rPr>
        <w:t xml:space="preserve">, </w:t>
      </w:r>
      <w:r w:rsidR="008078BE" w:rsidRPr="008078BE">
        <w:rPr>
          <w:sz w:val="24"/>
        </w:rPr>
        <w:t>15</w:t>
      </w:r>
      <w:r w:rsidR="00E05EF3" w:rsidRPr="008078BE">
        <w:rPr>
          <w:sz w:val="24"/>
        </w:rPr>
        <w:t>. Juli 2021 – Die MTU Maintenance, Weltmarktführer bei maßgeschneiderten Lösungen für Luftfahrtantriebe</w:t>
      </w:r>
      <w:r w:rsidR="00E05EF3" w:rsidRPr="007D2330">
        <w:rPr>
          <w:sz w:val="24"/>
        </w:rPr>
        <w:t xml:space="preserve">, und </w:t>
      </w:r>
      <w:r w:rsidR="00D70D68">
        <w:rPr>
          <w:sz w:val="24"/>
        </w:rPr>
        <w:t xml:space="preserve">der </w:t>
      </w:r>
      <w:r w:rsidR="00E05EF3" w:rsidRPr="007D2330">
        <w:rPr>
          <w:sz w:val="24"/>
        </w:rPr>
        <w:t xml:space="preserve">Neukunde </w:t>
      </w:r>
      <w:proofErr w:type="spellStart"/>
      <w:r w:rsidR="00E05EF3" w:rsidRPr="007D2330">
        <w:rPr>
          <w:sz w:val="24"/>
        </w:rPr>
        <w:t>Sunclass</w:t>
      </w:r>
      <w:proofErr w:type="spellEnd"/>
      <w:r w:rsidR="00E05EF3" w:rsidRPr="007D2330">
        <w:rPr>
          <w:sz w:val="24"/>
        </w:rPr>
        <w:t xml:space="preserve"> Airlines haben einen exklusiven 5-Jahres-Vertrag über die Instandhaltung, Reparatur und Überholung von </w:t>
      </w:r>
      <w:proofErr w:type="spellStart"/>
      <w:r w:rsidR="00E05EF3" w:rsidRPr="007D2330">
        <w:rPr>
          <w:sz w:val="24"/>
        </w:rPr>
        <w:t>CFM56</w:t>
      </w:r>
      <w:proofErr w:type="spellEnd"/>
      <w:r w:rsidR="00E05EF3" w:rsidRPr="007D2330">
        <w:rPr>
          <w:sz w:val="24"/>
        </w:rPr>
        <w:t>-</w:t>
      </w:r>
      <w:proofErr w:type="spellStart"/>
      <w:r w:rsidR="00E05EF3" w:rsidRPr="007D2330">
        <w:rPr>
          <w:sz w:val="24"/>
        </w:rPr>
        <w:t>5B</w:t>
      </w:r>
      <w:proofErr w:type="spellEnd"/>
      <w:r w:rsidR="00E05EF3" w:rsidRPr="007D2330">
        <w:rPr>
          <w:sz w:val="24"/>
        </w:rPr>
        <w:t xml:space="preserve">-Triebwerken unterzeichnet. Die Vereinbarung </w:t>
      </w:r>
      <w:r w:rsidR="00D70D68">
        <w:rPr>
          <w:sz w:val="24"/>
        </w:rPr>
        <w:t>enthält</w:t>
      </w:r>
      <w:r w:rsidR="005045C7">
        <w:rPr>
          <w:sz w:val="24"/>
        </w:rPr>
        <w:t xml:space="preserve"> </w:t>
      </w:r>
      <w:r w:rsidR="00E05EF3" w:rsidRPr="007D2330">
        <w:rPr>
          <w:sz w:val="24"/>
        </w:rPr>
        <w:t xml:space="preserve">umfassenden MRO-Support, </w:t>
      </w:r>
      <w:proofErr w:type="spellStart"/>
      <w:r w:rsidR="00E05EF3" w:rsidRPr="007D2330">
        <w:rPr>
          <w:sz w:val="24"/>
        </w:rPr>
        <w:t>AOG</w:t>
      </w:r>
      <w:proofErr w:type="spellEnd"/>
      <w:r w:rsidR="00E05EF3" w:rsidRPr="007D2330">
        <w:rPr>
          <w:sz w:val="24"/>
        </w:rPr>
        <w:t xml:space="preserve">- und Vor-Ort-Services sowie das Leasing von Ersatztriebwerken. </w:t>
      </w:r>
      <w:proofErr w:type="spellStart"/>
      <w:r w:rsidR="00E05EF3" w:rsidRPr="007D2330">
        <w:rPr>
          <w:sz w:val="24"/>
        </w:rPr>
        <w:t>Sunclass</w:t>
      </w:r>
      <w:proofErr w:type="spellEnd"/>
      <w:r w:rsidR="00E05EF3" w:rsidRPr="007D2330">
        <w:rPr>
          <w:sz w:val="24"/>
        </w:rPr>
        <w:t xml:space="preserve"> Airlines </w:t>
      </w:r>
      <w:r w:rsidR="005045C7">
        <w:rPr>
          <w:sz w:val="24"/>
        </w:rPr>
        <w:t>betreibt</w:t>
      </w:r>
      <w:r w:rsidR="00E05EF3" w:rsidRPr="007D2330">
        <w:rPr>
          <w:sz w:val="24"/>
        </w:rPr>
        <w:t xml:space="preserve"> eine Flotte von sechzehn </w:t>
      </w:r>
      <w:proofErr w:type="spellStart"/>
      <w:r w:rsidR="00E05EF3" w:rsidRPr="007D2330">
        <w:rPr>
          <w:sz w:val="24"/>
        </w:rPr>
        <w:t>CFM56</w:t>
      </w:r>
      <w:proofErr w:type="spellEnd"/>
      <w:r w:rsidR="00E05EF3" w:rsidRPr="007D2330">
        <w:rPr>
          <w:sz w:val="24"/>
        </w:rPr>
        <w:t>-</w:t>
      </w:r>
      <w:proofErr w:type="spellStart"/>
      <w:r w:rsidR="00E05EF3" w:rsidRPr="007D2330">
        <w:rPr>
          <w:sz w:val="24"/>
        </w:rPr>
        <w:t>5B</w:t>
      </w:r>
      <w:proofErr w:type="spellEnd"/>
      <w:r w:rsidR="00E05EF3" w:rsidRPr="007D2330">
        <w:rPr>
          <w:sz w:val="24"/>
        </w:rPr>
        <w:t xml:space="preserve">-Triebwerken, die acht </w:t>
      </w:r>
      <w:proofErr w:type="spellStart"/>
      <w:r w:rsidR="00E05EF3" w:rsidRPr="007D2330">
        <w:rPr>
          <w:sz w:val="24"/>
        </w:rPr>
        <w:t>A321</w:t>
      </w:r>
      <w:proofErr w:type="spellEnd"/>
      <w:r w:rsidR="00E05EF3" w:rsidRPr="007D2330">
        <w:rPr>
          <w:sz w:val="24"/>
        </w:rPr>
        <w:t>-Flugzeuge antreiben.</w:t>
      </w:r>
    </w:p>
    <w:p w:rsidR="00E05EF3" w:rsidRPr="007D2330" w:rsidRDefault="00E05EF3" w:rsidP="00D667FE">
      <w:pPr>
        <w:pStyle w:val="MTUBodycopy"/>
        <w:tabs>
          <w:tab w:val="left" w:pos="8505"/>
        </w:tabs>
        <w:ind w:right="141"/>
        <w:jc w:val="both"/>
        <w:rPr>
          <w:sz w:val="24"/>
        </w:rPr>
      </w:pPr>
    </w:p>
    <w:p w:rsidR="00E05EF3" w:rsidRPr="007D2330" w:rsidRDefault="00E05EF3" w:rsidP="00D667FE">
      <w:pPr>
        <w:pStyle w:val="MTUBodycopy"/>
        <w:tabs>
          <w:tab w:val="left" w:pos="8505"/>
        </w:tabs>
        <w:ind w:right="141"/>
        <w:jc w:val="both"/>
        <w:rPr>
          <w:sz w:val="24"/>
        </w:rPr>
      </w:pPr>
      <w:r w:rsidRPr="007D2330">
        <w:rPr>
          <w:sz w:val="24"/>
        </w:rPr>
        <w:t xml:space="preserve">„Wir haben uns für die MTU Maintenance als exklusiven Dienstleister entschieden, weil sie ein intelligent zugeschnittenes und integriertes Servicepaket anbietet“, erklärt Henrik </w:t>
      </w:r>
      <w:proofErr w:type="spellStart"/>
      <w:r w:rsidRPr="007D2330">
        <w:rPr>
          <w:sz w:val="24"/>
        </w:rPr>
        <w:t>Mørch</w:t>
      </w:r>
      <w:proofErr w:type="spellEnd"/>
      <w:r w:rsidRPr="007D2330">
        <w:rPr>
          <w:sz w:val="24"/>
        </w:rPr>
        <w:t xml:space="preserve"> Jensen, Technischer Direktor von </w:t>
      </w:r>
      <w:proofErr w:type="spellStart"/>
      <w:r w:rsidRPr="007D2330">
        <w:rPr>
          <w:sz w:val="24"/>
        </w:rPr>
        <w:t>Sunclass</w:t>
      </w:r>
      <w:proofErr w:type="spellEnd"/>
      <w:r w:rsidRPr="007D2330">
        <w:rPr>
          <w:sz w:val="24"/>
        </w:rPr>
        <w:t xml:space="preserve"> Airlines. „Wir freuen uns auf eine exzellente Betreuung, innovative und kosteneffiziente MRO-Lösungen, einschließlich der Versorgung mit gebrauchtem </w:t>
      </w:r>
      <w:proofErr w:type="spellStart"/>
      <w:r w:rsidRPr="007D2330">
        <w:rPr>
          <w:sz w:val="24"/>
        </w:rPr>
        <w:t>LLP</w:t>
      </w:r>
      <w:proofErr w:type="spellEnd"/>
      <w:r w:rsidRPr="007D2330">
        <w:rPr>
          <w:sz w:val="24"/>
        </w:rPr>
        <w:t xml:space="preserve">-Material, sowie einen maßgeschneiderten technischen Support.“ </w:t>
      </w:r>
      <w:proofErr w:type="spellStart"/>
      <w:r w:rsidRPr="007D2330">
        <w:rPr>
          <w:sz w:val="24"/>
        </w:rPr>
        <w:t>Sunclass</w:t>
      </w:r>
      <w:proofErr w:type="spellEnd"/>
      <w:r w:rsidRPr="007D2330">
        <w:rPr>
          <w:sz w:val="24"/>
        </w:rPr>
        <w:t xml:space="preserve"> Airlines ist eine </w:t>
      </w:r>
      <w:r w:rsidRPr="00FB3867">
        <w:rPr>
          <w:sz w:val="24"/>
        </w:rPr>
        <w:t>dänische Charterfl</w:t>
      </w:r>
      <w:bookmarkStart w:id="0" w:name="_GoBack"/>
      <w:bookmarkEnd w:id="0"/>
      <w:r w:rsidRPr="00FB3867">
        <w:rPr>
          <w:sz w:val="24"/>
        </w:rPr>
        <w:t xml:space="preserve">uggesellschaft, die Flüge in Dänemark, Finnland, Norwegen und Schweden durchführt. Die ehemalige Fluglinie Thomas Cook Airlines </w:t>
      </w:r>
      <w:proofErr w:type="spellStart"/>
      <w:r w:rsidRPr="00FB3867">
        <w:rPr>
          <w:sz w:val="24"/>
        </w:rPr>
        <w:t>Scandinavia</w:t>
      </w:r>
      <w:proofErr w:type="spellEnd"/>
      <w:r w:rsidRPr="00FB3867">
        <w:rPr>
          <w:sz w:val="24"/>
        </w:rPr>
        <w:t xml:space="preserve"> wurde 2019 von </w:t>
      </w:r>
      <w:r w:rsidRPr="00FB3867">
        <w:rPr>
          <w:sz w:val="24"/>
          <w:szCs w:val="24"/>
        </w:rPr>
        <w:t xml:space="preserve">der </w:t>
      </w:r>
      <w:proofErr w:type="spellStart"/>
      <w:r w:rsidR="00FB3867" w:rsidRPr="00FB3867">
        <w:rPr>
          <w:sz w:val="24"/>
          <w:szCs w:val="24"/>
        </w:rPr>
        <w:t>Ving</w:t>
      </w:r>
      <w:proofErr w:type="spellEnd"/>
      <w:r w:rsidR="00FB3867" w:rsidRPr="00FB3867">
        <w:rPr>
          <w:sz w:val="24"/>
          <w:szCs w:val="24"/>
        </w:rPr>
        <w:t>, Spies u</w:t>
      </w:r>
      <w:r w:rsidR="00FB3867" w:rsidRPr="00FB3867">
        <w:rPr>
          <w:sz w:val="24"/>
          <w:szCs w:val="24"/>
        </w:rPr>
        <w:t xml:space="preserve">nd </w:t>
      </w:r>
      <w:proofErr w:type="spellStart"/>
      <w:r w:rsidR="00FB3867" w:rsidRPr="00FB3867">
        <w:rPr>
          <w:sz w:val="24"/>
          <w:szCs w:val="24"/>
        </w:rPr>
        <w:t>Tjäreborg</w:t>
      </w:r>
      <w:proofErr w:type="spellEnd"/>
      <w:r w:rsidR="00FB3867" w:rsidRPr="00FB3867">
        <w:rPr>
          <w:sz w:val="24"/>
          <w:szCs w:val="24"/>
        </w:rPr>
        <w:t xml:space="preserve"> </w:t>
      </w:r>
      <w:r w:rsidR="00FB3867" w:rsidRPr="00FB3867">
        <w:rPr>
          <w:sz w:val="24"/>
          <w:szCs w:val="24"/>
        </w:rPr>
        <w:t xml:space="preserve">Gruppe </w:t>
      </w:r>
      <w:r w:rsidRPr="00FB3867">
        <w:rPr>
          <w:sz w:val="24"/>
        </w:rPr>
        <w:t>übernommen</w:t>
      </w:r>
      <w:r w:rsidRPr="007D2330">
        <w:rPr>
          <w:sz w:val="24"/>
        </w:rPr>
        <w:t xml:space="preserve"> und in </w:t>
      </w:r>
      <w:proofErr w:type="spellStart"/>
      <w:r w:rsidRPr="007D2330">
        <w:rPr>
          <w:sz w:val="24"/>
        </w:rPr>
        <w:t>Sunclass</w:t>
      </w:r>
      <w:proofErr w:type="spellEnd"/>
      <w:r w:rsidRPr="007D2330">
        <w:rPr>
          <w:sz w:val="24"/>
        </w:rPr>
        <w:t xml:space="preserve"> Airlines umbenannt. </w:t>
      </w:r>
    </w:p>
    <w:p w:rsidR="00E05EF3" w:rsidRPr="007D2330" w:rsidRDefault="00E05EF3" w:rsidP="00D667FE">
      <w:pPr>
        <w:pStyle w:val="MTUBodycopy"/>
        <w:tabs>
          <w:tab w:val="left" w:pos="8505"/>
        </w:tabs>
        <w:ind w:right="141"/>
        <w:jc w:val="both"/>
        <w:rPr>
          <w:sz w:val="24"/>
        </w:rPr>
      </w:pPr>
    </w:p>
    <w:p w:rsidR="004E469C" w:rsidRPr="007D2330" w:rsidRDefault="004E469C" w:rsidP="00D667FE">
      <w:pPr>
        <w:pStyle w:val="MTUBodycopy"/>
        <w:tabs>
          <w:tab w:val="left" w:pos="8505"/>
        </w:tabs>
        <w:ind w:right="141"/>
        <w:jc w:val="both"/>
        <w:rPr>
          <w:sz w:val="24"/>
        </w:rPr>
      </w:pPr>
      <w:r w:rsidRPr="007D2330">
        <w:rPr>
          <w:sz w:val="24"/>
        </w:rPr>
        <w:t>„</w:t>
      </w:r>
      <w:r w:rsidR="005045C7">
        <w:rPr>
          <w:sz w:val="24"/>
        </w:rPr>
        <w:t>Als</w:t>
      </w:r>
      <w:r w:rsidRPr="007D2330">
        <w:rPr>
          <w:sz w:val="24"/>
        </w:rPr>
        <w:t xml:space="preserve"> MTU Maintenance freu</w:t>
      </w:r>
      <w:r w:rsidR="005045C7">
        <w:rPr>
          <w:sz w:val="24"/>
        </w:rPr>
        <w:t>e</w:t>
      </w:r>
      <w:r w:rsidR="00D70D68">
        <w:rPr>
          <w:sz w:val="24"/>
        </w:rPr>
        <w:t>n</w:t>
      </w:r>
      <w:r w:rsidR="005045C7">
        <w:rPr>
          <w:sz w:val="24"/>
        </w:rPr>
        <w:t xml:space="preserve"> wir uns</w:t>
      </w:r>
      <w:r w:rsidRPr="007D2330">
        <w:rPr>
          <w:sz w:val="24"/>
        </w:rPr>
        <w:t xml:space="preserve"> über den </w:t>
      </w:r>
      <w:proofErr w:type="spellStart"/>
      <w:r w:rsidRPr="007D2330">
        <w:rPr>
          <w:sz w:val="24"/>
        </w:rPr>
        <w:t>Abschluss</w:t>
      </w:r>
      <w:proofErr w:type="spellEnd"/>
      <w:r w:rsidRPr="007D2330">
        <w:rPr>
          <w:sz w:val="24"/>
        </w:rPr>
        <w:t xml:space="preserve"> </w:t>
      </w:r>
      <w:r w:rsidR="005045C7">
        <w:rPr>
          <w:sz w:val="24"/>
        </w:rPr>
        <w:t>d</w:t>
      </w:r>
      <w:r w:rsidR="00D70D68">
        <w:rPr>
          <w:sz w:val="24"/>
        </w:rPr>
        <w:t>ies</w:t>
      </w:r>
      <w:r w:rsidRPr="007D2330">
        <w:rPr>
          <w:sz w:val="24"/>
        </w:rPr>
        <w:t xml:space="preserve">es Exklusivvertrags mit dem </w:t>
      </w:r>
      <w:r w:rsidR="005045C7">
        <w:rPr>
          <w:sz w:val="24"/>
        </w:rPr>
        <w:t>N</w:t>
      </w:r>
      <w:r w:rsidRPr="007D2330">
        <w:rPr>
          <w:sz w:val="24"/>
        </w:rPr>
        <w:t>eu</w:t>
      </w:r>
      <w:r w:rsidR="00D70D68">
        <w:rPr>
          <w:sz w:val="24"/>
        </w:rPr>
        <w:t>k</w:t>
      </w:r>
      <w:r w:rsidRPr="007D2330">
        <w:rPr>
          <w:sz w:val="24"/>
        </w:rPr>
        <w:t xml:space="preserve">unden </w:t>
      </w:r>
      <w:proofErr w:type="spellStart"/>
      <w:r w:rsidRPr="007D2330">
        <w:rPr>
          <w:sz w:val="24"/>
        </w:rPr>
        <w:t>Sunclass</w:t>
      </w:r>
      <w:proofErr w:type="spellEnd"/>
      <w:r w:rsidRPr="007D2330">
        <w:rPr>
          <w:sz w:val="24"/>
        </w:rPr>
        <w:t xml:space="preserve"> Airlines“, ergänzt Martin </w:t>
      </w:r>
      <w:proofErr w:type="spellStart"/>
      <w:r w:rsidRPr="007D2330">
        <w:rPr>
          <w:sz w:val="24"/>
        </w:rPr>
        <w:t>Friis-Petersen</w:t>
      </w:r>
      <w:proofErr w:type="spellEnd"/>
      <w:r w:rsidRPr="007D2330">
        <w:rPr>
          <w:sz w:val="24"/>
        </w:rPr>
        <w:t xml:space="preserve">, SVP MRO Programs, MTU </w:t>
      </w:r>
      <w:proofErr w:type="spellStart"/>
      <w:r w:rsidRPr="007D2330">
        <w:rPr>
          <w:sz w:val="24"/>
        </w:rPr>
        <w:t>Aero</w:t>
      </w:r>
      <w:proofErr w:type="spellEnd"/>
      <w:r w:rsidRPr="007D2330">
        <w:rPr>
          <w:sz w:val="24"/>
        </w:rPr>
        <w:t xml:space="preserve"> </w:t>
      </w:r>
      <w:proofErr w:type="spellStart"/>
      <w:r w:rsidRPr="007D2330">
        <w:rPr>
          <w:sz w:val="24"/>
        </w:rPr>
        <w:t>Engines</w:t>
      </w:r>
      <w:proofErr w:type="spellEnd"/>
      <w:r w:rsidRPr="007D2330">
        <w:rPr>
          <w:sz w:val="24"/>
        </w:rPr>
        <w:t xml:space="preserve">. „Wir sind </w:t>
      </w:r>
      <w:r w:rsidR="005045C7">
        <w:rPr>
          <w:sz w:val="24"/>
        </w:rPr>
        <w:t>überzeugt</w:t>
      </w:r>
      <w:r w:rsidRPr="007D2330">
        <w:rPr>
          <w:sz w:val="24"/>
        </w:rPr>
        <w:t xml:space="preserve">, </w:t>
      </w:r>
      <w:proofErr w:type="spellStart"/>
      <w:r w:rsidRPr="007D2330">
        <w:rPr>
          <w:sz w:val="24"/>
        </w:rPr>
        <w:t>dass</w:t>
      </w:r>
      <w:proofErr w:type="spellEnd"/>
      <w:r w:rsidRPr="007D2330">
        <w:rPr>
          <w:sz w:val="24"/>
        </w:rPr>
        <w:t xml:space="preserve"> wir </w:t>
      </w:r>
      <w:proofErr w:type="spellStart"/>
      <w:r w:rsidRPr="007D2330">
        <w:rPr>
          <w:sz w:val="24"/>
        </w:rPr>
        <w:t>Sunclass</w:t>
      </w:r>
      <w:proofErr w:type="spellEnd"/>
      <w:r w:rsidRPr="007D2330">
        <w:rPr>
          <w:sz w:val="24"/>
        </w:rPr>
        <w:t xml:space="preserve"> Airlines mit unserem Leistungsspektrum und unserer umfassenden Expertise höchst zuverlässige und kosteneffiziente Services bieten können</w:t>
      </w:r>
      <w:r w:rsidR="00D70D68">
        <w:rPr>
          <w:sz w:val="24"/>
        </w:rPr>
        <w:t>.</w:t>
      </w:r>
      <w:r w:rsidRPr="007D2330">
        <w:rPr>
          <w:sz w:val="24"/>
        </w:rPr>
        <w:t xml:space="preserve"> </w:t>
      </w:r>
      <w:r w:rsidR="00D70D68">
        <w:rPr>
          <w:sz w:val="24"/>
        </w:rPr>
        <w:t xml:space="preserve">Damit ermöglichen wir </w:t>
      </w:r>
      <w:r w:rsidR="00694506">
        <w:rPr>
          <w:sz w:val="24"/>
        </w:rPr>
        <w:t>ein</w:t>
      </w:r>
      <w:r w:rsidRPr="007D2330">
        <w:rPr>
          <w:sz w:val="24"/>
        </w:rPr>
        <w:t xml:space="preserve"> Maximum an Leistung und Lebensdauer.“</w:t>
      </w:r>
    </w:p>
    <w:p w:rsidR="004E469C" w:rsidRPr="007D2330" w:rsidRDefault="004E469C" w:rsidP="00D667FE">
      <w:pPr>
        <w:pStyle w:val="MTUBodycopy"/>
        <w:tabs>
          <w:tab w:val="left" w:pos="8505"/>
        </w:tabs>
        <w:ind w:right="141"/>
        <w:jc w:val="both"/>
        <w:rPr>
          <w:sz w:val="24"/>
        </w:rPr>
      </w:pPr>
    </w:p>
    <w:p w:rsidR="004E469C" w:rsidRPr="007D2330" w:rsidRDefault="005045C7" w:rsidP="004E469C">
      <w:pPr>
        <w:pStyle w:val="MTUBodycopy"/>
        <w:tabs>
          <w:tab w:val="left" w:pos="8505"/>
        </w:tabs>
        <w:ind w:right="141"/>
        <w:jc w:val="both"/>
        <w:rPr>
          <w:sz w:val="24"/>
        </w:rPr>
      </w:pPr>
      <w:r>
        <w:rPr>
          <w:sz w:val="24"/>
        </w:rPr>
        <w:t xml:space="preserve">Seit 2000 gehört </w:t>
      </w:r>
      <w:r w:rsidR="004E469C" w:rsidRPr="007D2330">
        <w:rPr>
          <w:sz w:val="24"/>
        </w:rPr>
        <w:t xml:space="preserve">die </w:t>
      </w:r>
      <w:proofErr w:type="spellStart"/>
      <w:r w:rsidR="004E469C" w:rsidRPr="007D2330">
        <w:rPr>
          <w:sz w:val="24"/>
        </w:rPr>
        <w:t>CFM56</w:t>
      </w:r>
      <w:proofErr w:type="spellEnd"/>
      <w:r w:rsidR="004E469C" w:rsidRPr="007D2330">
        <w:rPr>
          <w:sz w:val="24"/>
        </w:rPr>
        <w:t xml:space="preserve">-Familie </w:t>
      </w:r>
      <w:r>
        <w:rPr>
          <w:sz w:val="24"/>
        </w:rPr>
        <w:t xml:space="preserve">zum </w:t>
      </w:r>
      <w:r w:rsidR="004E469C" w:rsidRPr="007D2330">
        <w:rPr>
          <w:sz w:val="24"/>
        </w:rPr>
        <w:t>Portfolio</w:t>
      </w:r>
      <w:r>
        <w:rPr>
          <w:sz w:val="24"/>
        </w:rPr>
        <w:t xml:space="preserve"> der MTU Maintenance</w:t>
      </w:r>
      <w:r w:rsidR="004E469C" w:rsidRPr="007D2330">
        <w:rPr>
          <w:sz w:val="24"/>
        </w:rPr>
        <w:t xml:space="preserve">. Als Nummer eins unter den unabhängigen </w:t>
      </w:r>
      <w:proofErr w:type="spellStart"/>
      <w:r w:rsidR="004E469C" w:rsidRPr="007D2330">
        <w:rPr>
          <w:sz w:val="24"/>
        </w:rPr>
        <w:t>CFM56</w:t>
      </w:r>
      <w:proofErr w:type="spellEnd"/>
      <w:r w:rsidR="004E469C" w:rsidRPr="007D2330">
        <w:rPr>
          <w:sz w:val="24"/>
        </w:rPr>
        <w:t xml:space="preserve">-Serviceanbietern weltweit mit über 10 Prozent Marktanteil hat das Netzwerk der MTU Maintenance in den vergangenen zwanzig Jahren weit </w:t>
      </w:r>
      <w:r w:rsidR="00694506">
        <w:rPr>
          <w:sz w:val="24"/>
        </w:rPr>
        <w:t>mehr als</w:t>
      </w:r>
      <w:r w:rsidR="004E469C" w:rsidRPr="007D2330">
        <w:rPr>
          <w:sz w:val="24"/>
        </w:rPr>
        <w:t xml:space="preserve"> 2.000 Triebwerke betreut. Die </w:t>
      </w:r>
      <w:proofErr w:type="spellStart"/>
      <w:r w:rsidR="004E469C" w:rsidRPr="007D2330">
        <w:rPr>
          <w:sz w:val="24"/>
        </w:rPr>
        <w:t>CFM56</w:t>
      </w:r>
      <w:proofErr w:type="spellEnd"/>
      <w:r w:rsidR="004E469C" w:rsidRPr="007D2330">
        <w:rPr>
          <w:sz w:val="24"/>
        </w:rPr>
        <w:t>-</w:t>
      </w:r>
      <w:r w:rsidR="0082614E">
        <w:rPr>
          <w:sz w:val="24"/>
        </w:rPr>
        <w:t>Serviceleistungen</w:t>
      </w:r>
      <w:r w:rsidR="004E469C" w:rsidRPr="007D2330">
        <w:rPr>
          <w:sz w:val="24"/>
        </w:rPr>
        <w:t xml:space="preserve"> werden bei der MTU Maintenance </w:t>
      </w:r>
      <w:r w:rsidR="0082614E">
        <w:rPr>
          <w:sz w:val="24"/>
        </w:rPr>
        <w:t xml:space="preserve">in </w:t>
      </w:r>
      <w:r w:rsidR="004E469C" w:rsidRPr="007D2330">
        <w:rPr>
          <w:sz w:val="24"/>
        </w:rPr>
        <w:t xml:space="preserve">Hannover und </w:t>
      </w:r>
      <w:proofErr w:type="spellStart"/>
      <w:r w:rsidR="004E469C" w:rsidRPr="007D2330">
        <w:rPr>
          <w:sz w:val="24"/>
        </w:rPr>
        <w:t>Zhuhai</w:t>
      </w:r>
      <w:proofErr w:type="spellEnd"/>
      <w:r w:rsidR="004E469C" w:rsidRPr="007D2330">
        <w:rPr>
          <w:sz w:val="24"/>
        </w:rPr>
        <w:t xml:space="preserve"> durchgeführt. </w:t>
      </w:r>
      <w:r w:rsidR="00D70D68">
        <w:rPr>
          <w:sz w:val="24"/>
        </w:rPr>
        <w:t>Zudem wird d</w:t>
      </w:r>
      <w:r w:rsidR="004E469C" w:rsidRPr="007D2330">
        <w:rPr>
          <w:sz w:val="24"/>
        </w:rPr>
        <w:t xml:space="preserve">ie MTU Maintenance Berlin-Brandenburg dieses </w:t>
      </w:r>
      <w:r w:rsidR="008078BE">
        <w:rPr>
          <w:sz w:val="24"/>
        </w:rPr>
        <w:t>Modell</w:t>
      </w:r>
      <w:r w:rsidR="008078BE" w:rsidRPr="007D2330">
        <w:rPr>
          <w:sz w:val="24"/>
        </w:rPr>
        <w:t xml:space="preserve"> </w:t>
      </w:r>
      <w:r w:rsidR="004E469C" w:rsidRPr="007D2330">
        <w:rPr>
          <w:sz w:val="24"/>
        </w:rPr>
        <w:t>in ihr Portfolio aufzunehmen</w:t>
      </w:r>
      <w:r w:rsidR="00D70D68">
        <w:rPr>
          <w:sz w:val="24"/>
        </w:rPr>
        <w:t>. Eine</w:t>
      </w:r>
      <w:r w:rsidR="004E469C" w:rsidRPr="007D2330">
        <w:rPr>
          <w:sz w:val="24"/>
        </w:rPr>
        <w:t xml:space="preserve"> erste </w:t>
      </w:r>
      <w:r w:rsidR="0082614E">
        <w:rPr>
          <w:sz w:val="24"/>
        </w:rPr>
        <w:t>Einlastung</w:t>
      </w:r>
      <w:r w:rsidR="00D70D68">
        <w:rPr>
          <w:sz w:val="24"/>
        </w:rPr>
        <w:t xml:space="preserve"> </w:t>
      </w:r>
      <w:r w:rsidR="004E469C" w:rsidRPr="007D2330">
        <w:rPr>
          <w:sz w:val="24"/>
        </w:rPr>
        <w:t xml:space="preserve">ist noch im Sommer geplant. Die Triebwerke von </w:t>
      </w:r>
      <w:proofErr w:type="spellStart"/>
      <w:r w:rsidR="004E469C" w:rsidRPr="007D2330">
        <w:rPr>
          <w:sz w:val="24"/>
        </w:rPr>
        <w:t>Sunclass</w:t>
      </w:r>
      <w:proofErr w:type="spellEnd"/>
      <w:r w:rsidR="004E469C" w:rsidRPr="007D2330">
        <w:rPr>
          <w:sz w:val="24"/>
        </w:rPr>
        <w:t xml:space="preserve"> Airlines werden von der MTU Maintenance </w:t>
      </w:r>
      <w:proofErr w:type="spellStart"/>
      <w:r w:rsidR="004E469C" w:rsidRPr="007D2330">
        <w:rPr>
          <w:sz w:val="24"/>
        </w:rPr>
        <w:t>Zhuhai</w:t>
      </w:r>
      <w:proofErr w:type="spellEnd"/>
      <w:r w:rsidR="004E469C" w:rsidRPr="007D2330">
        <w:rPr>
          <w:sz w:val="24"/>
        </w:rPr>
        <w:t xml:space="preserve"> </w:t>
      </w:r>
      <w:r w:rsidR="0082614E">
        <w:rPr>
          <w:sz w:val="24"/>
        </w:rPr>
        <w:t>instandgehalten</w:t>
      </w:r>
      <w:r w:rsidR="004E469C" w:rsidRPr="007D2330">
        <w:rPr>
          <w:sz w:val="24"/>
        </w:rPr>
        <w:t xml:space="preserve">. </w:t>
      </w:r>
    </w:p>
    <w:p w:rsidR="00E05EF3" w:rsidRPr="007D2330" w:rsidRDefault="00E05EF3" w:rsidP="00D667FE">
      <w:pPr>
        <w:pStyle w:val="MTUBodycopy"/>
        <w:tabs>
          <w:tab w:val="left" w:pos="8505"/>
        </w:tabs>
        <w:ind w:right="141"/>
        <w:jc w:val="both"/>
      </w:pPr>
    </w:p>
    <w:p w:rsidR="006B2198" w:rsidRPr="007D2330" w:rsidRDefault="006B2198" w:rsidP="00D667FE">
      <w:pPr>
        <w:pStyle w:val="MTUBodycopy"/>
        <w:tabs>
          <w:tab w:val="left" w:pos="8505"/>
        </w:tabs>
        <w:ind w:right="141"/>
        <w:jc w:val="both"/>
        <w:rPr>
          <w:sz w:val="24"/>
        </w:rPr>
      </w:pPr>
    </w:p>
    <w:p w:rsidR="006B2198" w:rsidRPr="007D2330" w:rsidRDefault="006B2198" w:rsidP="00D667FE">
      <w:pPr>
        <w:pStyle w:val="MTUBodycopy"/>
        <w:tabs>
          <w:tab w:val="left" w:pos="8505"/>
        </w:tabs>
        <w:ind w:right="141"/>
        <w:jc w:val="both"/>
        <w:rPr>
          <w:sz w:val="24"/>
        </w:rPr>
      </w:pPr>
    </w:p>
    <w:p w:rsidR="00E12572" w:rsidRPr="003C3D7B" w:rsidRDefault="00E12572" w:rsidP="00E12572">
      <w:pPr>
        <w:ind w:right="141"/>
        <w:jc w:val="both"/>
        <w:rPr>
          <w:rFonts w:ascii="CorpoS" w:hAnsi="CorpoS"/>
          <w:b/>
          <w:noProof/>
          <w:sz w:val="20"/>
          <w:u w:val="single"/>
        </w:rPr>
      </w:pPr>
      <w:r w:rsidRPr="003C3D7B">
        <w:rPr>
          <w:rFonts w:ascii="CorpoS" w:hAnsi="CorpoS"/>
          <w:b/>
          <w:noProof/>
          <w:sz w:val="20"/>
          <w:u w:val="single"/>
        </w:rPr>
        <w:t>Über die MTU Aero Engines</w:t>
      </w:r>
    </w:p>
    <w:p w:rsidR="00E12572" w:rsidRPr="003C3D7B" w:rsidRDefault="00E12572" w:rsidP="00E12572">
      <w:pPr>
        <w:tabs>
          <w:tab w:val="left" w:pos="9072"/>
        </w:tabs>
        <w:ind w:right="141"/>
        <w:jc w:val="both"/>
        <w:rPr>
          <w:rFonts w:ascii="CorpoS" w:hAnsi="CorpoS"/>
          <w:noProof/>
          <w:sz w:val="20"/>
        </w:rPr>
      </w:pPr>
      <w:r w:rsidRPr="003C3D7B">
        <w:rPr>
          <w:rFonts w:ascii="CorpoS" w:hAnsi="CorpoS"/>
          <w:noProof/>
          <w:sz w:val="20"/>
        </w:rPr>
        <w:t xml:space="preserve">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t>
      </w:r>
      <w:r w:rsidRPr="003C3D7B">
        <w:rPr>
          <w:rFonts w:ascii="CorpoS" w:hAnsi="CorpoS"/>
          <w:noProof/>
          <w:sz w:val="20"/>
        </w:rPr>
        <w:lastRenderedPageBreak/>
        <w:t>weltweit; Unternehmenssitz ist München. Im Geschäftsjahr 20</w:t>
      </w:r>
      <w:r>
        <w:rPr>
          <w:rFonts w:ascii="CorpoS" w:hAnsi="CorpoS"/>
          <w:noProof/>
          <w:sz w:val="20"/>
        </w:rPr>
        <w:t>20</w:t>
      </w:r>
      <w:r w:rsidRPr="003C3D7B">
        <w:rPr>
          <w:rFonts w:ascii="CorpoS" w:hAnsi="CorpoS"/>
          <w:noProof/>
          <w:sz w:val="20"/>
        </w:rPr>
        <w:t xml:space="preserve"> haben </w:t>
      </w:r>
      <w:r>
        <w:rPr>
          <w:rFonts w:ascii="CorpoS" w:hAnsi="CorpoS"/>
          <w:noProof/>
          <w:sz w:val="20"/>
        </w:rPr>
        <w:t>rund</w:t>
      </w:r>
      <w:r w:rsidRPr="003C3D7B">
        <w:rPr>
          <w:rFonts w:ascii="CorpoS" w:hAnsi="CorpoS"/>
          <w:noProof/>
          <w:sz w:val="20"/>
        </w:rPr>
        <w:t xml:space="preserve"> 10.000 Mitarbeiter</w:t>
      </w:r>
      <w:r>
        <w:rPr>
          <w:rFonts w:ascii="CorpoS" w:hAnsi="CorpoS"/>
          <w:noProof/>
          <w:sz w:val="20"/>
        </w:rPr>
        <w:t>:innen</w:t>
      </w:r>
      <w:r w:rsidRPr="003C3D7B">
        <w:rPr>
          <w:rFonts w:ascii="CorpoS" w:hAnsi="CorpoS"/>
          <w:noProof/>
          <w:sz w:val="20"/>
        </w:rPr>
        <w:t xml:space="preserve"> einen Umsatz </w:t>
      </w:r>
      <w:r>
        <w:rPr>
          <w:rFonts w:ascii="CorpoS" w:hAnsi="CorpoS"/>
          <w:noProof/>
          <w:sz w:val="20"/>
        </w:rPr>
        <w:t>von knapp 4</w:t>
      </w:r>
      <w:r w:rsidRPr="003C3D7B">
        <w:rPr>
          <w:rFonts w:ascii="CorpoS" w:hAnsi="CorpoS"/>
          <w:noProof/>
          <w:sz w:val="20"/>
        </w:rPr>
        <w:t xml:space="preserve"> Milliarden Euro erwirtschaftet.</w:t>
      </w:r>
    </w:p>
    <w:p w:rsidR="00064471" w:rsidRPr="007D2330" w:rsidRDefault="00064471" w:rsidP="00064471">
      <w:pPr>
        <w:tabs>
          <w:tab w:val="left" w:pos="9072"/>
        </w:tabs>
        <w:ind w:right="-567"/>
        <w:jc w:val="both"/>
        <w:rPr>
          <w:rFonts w:ascii="CorpoS" w:hAnsi="CorpoS"/>
          <w:sz w:val="20"/>
        </w:rPr>
      </w:pPr>
    </w:p>
    <w:p w:rsidR="00064471" w:rsidRPr="007D2330" w:rsidRDefault="00064471" w:rsidP="00064471">
      <w:pPr>
        <w:ind w:right="-851"/>
        <w:rPr>
          <w:rFonts w:ascii="CorpoS" w:hAnsi="CorpoS"/>
          <w:sz w:val="20"/>
        </w:rPr>
      </w:pPr>
      <w:r w:rsidRPr="007D2330">
        <w:rPr>
          <w:rFonts w:ascii="CorpoS" w:hAnsi="CorpoS"/>
          <w:sz w:val="20"/>
        </w:rPr>
        <w:tab/>
      </w:r>
      <w:r w:rsidRPr="007D2330">
        <w:rPr>
          <w:rFonts w:ascii="CorpoS" w:hAnsi="CorpoS"/>
          <w:sz w:val="20"/>
        </w:rPr>
        <w:tab/>
      </w:r>
      <w:r w:rsidRPr="007D2330">
        <w:rPr>
          <w:rFonts w:ascii="CorpoS" w:hAnsi="CorpoS"/>
          <w:sz w:val="20"/>
        </w:rPr>
        <w:tab/>
      </w:r>
    </w:p>
    <w:p w:rsidR="00064471" w:rsidRPr="007D2330" w:rsidRDefault="00064471" w:rsidP="00064471">
      <w:pPr>
        <w:rPr>
          <w:rFonts w:ascii="CorpoS" w:hAnsi="CorpoS" w:cs="Arial"/>
          <w:bCs/>
          <w:color w:val="000000"/>
          <w:sz w:val="20"/>
          <w:u w:val="single"/>
        </w:rPr>
      </w:pPr>
      <w:r w:rsidRPr="007D2330">
        <w:rPr>
          <w:rFonts w:ascii="CorpoS" w:hAnsi="CorpoS"/>
          <w:bCs/>
          <w:color w:val="000000"/>
          <w:sz w:val="20"/>
          <w:u w:val="single"/>
        </w:rPr>
        <w:t>Ihr Kontakt:</w:t>
      </w:r>
    </w:p>
    <w:p w:rsidR="00064471" w:rsidRPr="007D2330" w:rsidRDefault="00064471" w:rsidP="00064471">
      <w:pPr>
        <w:rPr>
          <w:rFonts w:ascii="CorpoS" w:hAnsi="CorpoS"/>
          <w:sz w:val="20"/>
        </w:rPr>
      </w:pPr>
      <w:r w:rsidRPr="007D2330">
        <w:rPr>
          <w:rFonts w:ascii="CorpoS" w:hAnsi="CorpoS"/>
          <w:bCs/>
          <w:color w:val="000000"/>
          <w:sz w:val="20"/>
        </w:rPr>
        <w:t>Victoria Nicholls</w:t>
      </w:r>
    </w:p>
    <w:p w:rsidR="00064471" w:rsidRPr="007D2330" w:rsidRDefault="00064471" w:rsidP="00064471">
      <w:pPr>
        <w:rPr>
          <w:rFonts w:ascii="CorpoS" w:hAnsi="CorpoS"/>
          <w:sz w:val="20"/>
        </w:rPr>
      </w:pPr>
      <w:r w:rsidRPr="007D2330">
        <w:rPr>
          <w:rFonts w:ascii="CorpoS" w:hAnsi="CorpoS"/>
          <w:color w:val="000000"/>
          <w:sz w:val="20"/>
        </w:rPr>
        <w:t xml:space="preserve">PR </w:t>
      </w:r>
      <w:r w:rsidR="0082614E">
        <w:rPr>
          <w:rFonts w:ascii="CorpoS" w:hAnsi="CorpoS"/>
          <w:color w:val="000000"/>
          <w:sz w:val="20"/>
        </w:rPr>
        <w:t>u</w:t>
      </w:r>
      <w:r w:rsidRPr="007D2330">
        <w:rPr>
          <w:rFonts w:ascii="CorpoS" w:hAnsi="CorpoS"/>
          <w:color w:val="000000"/>
          <w:sz w:val="20"/>
        </w:rPr>
        <w:t>nd Marketing Manager MRO</w:t>
      </w:r>
    </w:p>
    <w:p w:rsidR="00064471" w:rsidRPr="007D2330" w:rsidRDefault="00064471" w:rsidP="00064471">
      <w:pPr>
        <w:rPr>
          <w:rFonts w:ascii="CorpoS" w:hAnsi="CorpoS"/>
          <w:sz w:val="20"/>
        </w:rPr>
      </w:pPr>
      <w:r w:rsidRPr="007D2330">
        <w:rPr>
          <w:rFonts w:ascii="CorpoS" w:hAnsi="CorpoS"/>
          <w:color w:val="000000"/>
          <w:sz w:val="20"/>
        </w:rPr>
        <w:t>Tel.: +49 511 7806-2246</w:t>
      </w:r>
    </w:p>
    <w:p w:rsidR="00064471" w:rsidRPr="007D2330" w:rsidRDefault="00064471" w:rsidP="00064471">
      <w:pPr>
        <w:rPr>
          <w:rFonts w:ascii="CorpoS" w:hAnsi="CorpoS" w:cs="Arial"/>
          <w:color w:val="000000"/>
          <w:sz w:val="20"/>
        </w:rPr>
      </w:pPr>
      <w:r w:rsidRPr="007D2330">
        <w:rPr>
          <w:rFonts w:ascii="CorpoS" w:hAnsi="CorpoS"/>
          <w:color w:val="000000"/>
          <w:sz w:val="20"/>
        </w:rPr>
        <w:t>Mobil: +491713755447</w:t>
      </w:r>
    </w:p>
    <w:p w:rsidR="00064471" w:rsidRPr="007D2330" w:rsidRDefault="00064471" w:rsidP="00064471">
      <w:pPr>
        <w:rPr>
          <w:rFonts w:ascii="CorpoS" w:hAnsi="CorpoS"/>
          <w:sz w:val="20"/>
        </w:rPr>
      </w:pPr>
      <w:r w:rsidRPr="007D2330">
        <w:rPr>
          <w:rFonts w:ascii="CorpoS" w:hAnsi="CorpoS"/>
          <w:color w:val="000000"/>
          <w:sz w:val="20"/>
        </w:rPr>
        <w:t xml:space="preserve">E-Mail: </w:t>
      </w:r>
      <w:proofErr w:type="spellStart"/>
      <w:r w:rsidRPr="007D2330">
        <w:rPr>
          <w:rFonts w:ascii="CorpoS" w:hAnsi="CorpoS"/>
          <w:color w:val="0000FF"/>
          <w:sz w:val="20"/>
          <w:u w:val="single"/>
        </w:rPr>
        <w:t>victoria.nicholls@mtu.de</w:t>
      </w:r>
      <w:proofErr w:type="spellEnd"/>
    </w:p>
    <w:p w:rsidR="00064471" w:rsidRPr="007D2330" w:rsidRDefault="00064471" w:rsidP="00064471">
      <w:pPr>
        <w:ind w:right="-851"/>
        <w:rPr>
          <w:rFonts w:ascii="CorpoS" w:hAnsi="CorpoS"/>
          <w:sz w:val="20"/>
        </w:rPr>
      </w:pPr>
    </w:p>
    <w:p w:rsidR="00064471" w:rsidRPr="007D2330" w:rsidRDefault="00064471" w:rsidP="00064471">
      <w:pPr>
        <w:pStyle w:val="MTUBodycopy"/>
        <w:tabs>
          <w:tab w:val="left" w:pos="8505"/>
        </w:tabs>
        <w:ind w:right="1984"/>
        <w:jc w:val="both"/>
        <w:rPr>
          <w:sz w:val="24"/>
        </w:rPr>
      </w:pPr>
    </w:p>
    <w:p w:rsidR="006B2198" w:rsidRPr="007D2330" w:rsidRDefault="00064471" w:rsidP="004A08DC">
      <w:pPr>
        <w:ind w:right="141"/>
        <w:jc w:val="both"/>
        <w:rPr>
          <w:rFonts w:ascii="CorpoS" w:hAnsi="CorpoS"/>
          <w:i/>
          <w:sz w:val="20"/>
        </w:rPr>
      </w:pPr>
      <w:r w:rsidRPr="007D2330">
        <w:rPr>
          <w:rFonts w:ascii="CorpoS" w:hAnsi="CorpoS"/>
          <w:i/>
          <w:sz w:val="20"/>
        </w:rPr>
        <w:t xml:space="preserve">Weitere Pressemitteilungen und Fotos unter </w:t>
      </w:r>
      <w:hyperlink r:id="rId7" w:history="1">
        <w:r w:rsidRPr="007D2330">
          <w:rPr>
            <w:rStyle w:val="Hyperlink"/>
            <w:rFonts w:ascii="CorpoS" w:hAnsi="CorpoS"/>
            <w:i/>
            <w:sz w:val="20"/>
          </w:rPr>
          <w:t>http://</w:t>
        </w:r>
        <w:proofErr w:type="spellStart"/>
        <w:r w:rsidRPr="007D2330">
          <w:rPr>
            <w:rStyle w:val="Hyperlink"/>
            <w:rFonts w:ascii="CorpoS" w:hAnsi="CorpoS"/>
            <w:i/>
            <w:sz w:val="20"/>
          </w:rPr>
          <w:t>www.mtu.de</w:t>
        </w:r>
        <w:proofErr w:type="spellEnd"/>
      </w:hyperlink>
    </w:p>
    <w:sectPr w:rsidR="006B2198" w:rsidRPr="007D2330"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427" w:rsidRDefault="00CC1427">
      <w:r>
        <w:separator/>
      </w:r>
    </w:p>
  </w:endnote>
  <w:endnote w:type="continuationSeparator" w:id="0">
    <w:p w:rsidR="00CC1427" w:rsidRDefault="00CC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FC0DB5" w:rsidRDefault="004B16D6">
    <w:pPr>
      <w:pStyle w:val="Fuzeile"/>
      <w:spacing w:line="160" w:lineRule="exact"/>
      <w:rPr>
        <w:rFonts w:ascii="CorpoS" w:hAnsi="CorpoS"/>
        <w:color w:val="000000"/>
        <w:sz w:val="15"/>
        <w:lang w:val="en-US"/>
      </w:rPr>
    </w:pPr>
    <w:r w:rsidRPr="00FC0DB5">
      <w:rPr>
        <w:rFonts w:ascii="CorpoS" w:hAnsi="CorpoS"/>
        <w:color w:val="000000"/>
        <w:sz w:val="15"/>
        <w:lang w:val="en-US"/>
      </w:rPr>
      <w:t xml:space="preserve">MTU Aero Engines AG </w:t>
    </w:r>
  </w:p>
  <w:p w:rsidR="004B16D6" w:rsidRPr="00FC0DB5" w:rsidRDefault="004B16D6">
    <w:pPr>
      <w:pStyle w:val="Fuzeile"/>
      <w:spacing w:line="160" w:lineRule="exact"/>
      <w:rPr>
        <w:rFonts w:ascii="CorpoS" w:hAnsi="CorpoS"/>
        <w:color w:val="000000"/>
        <w:sz w:val="15"/>
        <w:lang w:val="en-US"/>
      </w:rPr>
    </w:pPr>
    <w:r w:rsidRPr="00FC0DB5">
      <w:rPr>
        <w:rFonts w:ascii="CorpoS" w:hAnsi="CorpoS"/>
        <w:color w:val="000000"/>
        <w:sz w:val="15"/>
        <w:lang w:val="en-US"/>
      </w:rPr>
      <w:t>Corporate Communications</w:t>
    </w:r>
  </w:p>
  <w:p w:rsidR="004B16D6" w:rsidRPr="002E629C" w:rsidRDefault="004B16D6">
    <w:pPr>
      <w:pStyle w:val="Fuzeile"/>
      <w:spacing w:line="160" w:lineRule="exact"/>
      <w:rPr>
        <w:rFonts w:ascii="CorpoS" w:hAnsi="CorpoS"/>
        <w:color w:val="000000"/>
        <w:sz w:val="15"/>
      </w:rPr>
    </w:pPr>
    <w:proofErr w:type="spellStart"/>
    <w:r w:rsidRPr="002E629C">
      <w:rPr>
        <w:rFonts w:ascii="CorpoS" w:hAnsi="CorpoS"/>
        <w:color w:val="000000"/>
        <w:sz w:val="15"/>
      </w:rPr>
      <w:t>and</w:t>
    </w:r>
    <w:proofErr w:type="spellEnd"/>
    <w:r w:rsidRPr="002E629C">
      <w:rPr>
        <w:rFonts w:ascii="CorpoS" w:hAnsi="CorpoS"/>
        <w:color w:val="000000"/>
        <w:sz w:val="15"/>
      </w:rPr>
      <w:t xml:space="preserve"> Public </w:t>
    </w:r>
    <w:proofErr w:type="spellStart"/>
    <w:r w:rsidRPr="002E629C">
      <w:rPr>
        <w:rFonts w:ascii="CorpoS" w:hAnsi="CorpoS"/>
        <w:color w:val="000000"/>
        <w:sz w:val="15"/>
      </w:rPr>
      <w:t>Affairs</w:t>
    </w:r>
    <w:proofErr w:type="spellEnd"/>
  </w:p>
  <w:p w:rsidR="004B16D6" w:rsidRPr="006C049A" w:rsidRDefault="004B16D6">
    <w:pPr>
      <w:pStyle w:val="Fuzeile"/>
      <w:spacing w:line="160" w:lineRule="exact"/>
      <w:rPr>
        <w:rFonts w:ascii="CorpoS" w:hAnsi="CorpoS"/>
        <w:color w:val="000000"/>
        <w:sz w:val="15"/>
      </w:rPr>
    </w:pPr>
    <w:r>
      <w:rPr>
        <w:rFonts w:ascii="CorpoS" w:hAnsi="CorpoS"/>
        <w:color w:val="000000"/>
        <w:sz w:val="15"/>
      </w:rPr>
      <w:t>Dachauer Straße 665</w:t>
    </w:r>
  </w:p>
  <w:p w:rsidR="004B16D6" w:rsidRDefault="004B16D6">
    <w:pPr>
      <w:pStyle w:val="Fuzeile"/>
      <w:spacing w:line="160" w:lineRule="exact"/>
      <w:rPr>
        <w:rFonts w:ascii="CorpoS" w:hAnsi="CorpoS"/>
        <w:color w:val="000000"/>
        <w:sz w:val="15"/>
      </w:rPr>
    </w:pPr>
    <w:r>
      <w:rPr>
        <w:rFonts w:ascii="CorpoS" w:hAnsi="CorpoS"/>
        <w:color w:val="000000"/>
        <w:sz w:val="15"/>
      </w:rPr>
      <w:t>80995 München • Deutschland</w:t>
    </w:r>
  </w:p>
  <w:p w:rsidR="004B16D6" w:rsidRPr="00355FFE" w:rsidRDefault="004B16D6">
    <w:pPr>
      <w:pStyle w:val="Fuzeile"/>
    </w:pPr>
    <w:proofErr w:type="spellStart"/>
    <w:r>
      <w:rPr>
        <w:rFonts w:ascii="CorpoS" w:hAnsi="CorpoS"/>
        <w:color w:val="000000"/>
        <w:sz w:val="15"/>
      </w:rPr>
      <w:t>www.mtu.de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427" w:rsidRDefault="00CC1427">
      <w:r>
        <w:separator/>
      </w:r>
    </w:p>
  </w:footnote>
  <w:footnote w:type="continuationSeparator" w:id="0">
    <w:p w:rsidR="00CC1427" w:rsidRDefault="00CC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rPr>
    </w:pPr>
    <w:r>
      <w:rPr>
        <w:noProof/>
        <w:sz w:val="20"/>
        <w:lang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Pressemitteilung</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Pressemitteilung</w:t>
                    </w:r>
                  </w:p>
                  <w:p w:rsidR="004B16D6" w:rsidRPr="00354BD1" w:rsidRDefault="004B16D6" w:rsidP="00EE25C8">
                    <w:pPr>
                      <w:spacing w:before="210"/>
                      <w:rPr>
                        <w:rFonts w:ascii="CorpoSLig" w:hAnsi="CorpoSLig"/>
                      </w:rPr>
                    </w:pPr>
                  </w:p>
                </w:txbxContent>
              </v:textbox>
            </v:shape>
          </w:pict>
        </mc:Fallback>
      </mc:AlternateContent>
    </w:r>
    <w:r>
      <w:rPr>
        <w:noProof/>
        <w:sz w:val="20"/>
        <w:lang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rPr>
    </w:pPr>
    <w:r>
      <w:rPr>
        <w:noProof/>
        <w:sz w:val="20"/>
        <w:lang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60864"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E3755"/>
    <w:multiLevelType w:val="hybridMultilevel"/>
    <w:tmpl w:val="B9E04CA2"/>
    <w:lvl w:ilvl="0" w:tplc="2F1221FA">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64471"/>
    <w:rsid w:val="00072444"/>
    <w:rsid w:val="000A3628"/>
    <w:rsid w:val="000B64F7"/>
    <w:rsid w:val="000C3B8C"/>
    <w:rsid w:val="000F3157"/>
    <w:rsid w:val="00111BAB"/>
    <w:rsid w:val="00114206"/>
    <w:rsid w:val="00132ABC"/>
    <w:rsid w:val="001411FD"/>
    <w:rsid w:val="00142141"/>
    <w:rsid w:val="0014758D"/>
    <w:rsid w:val="001557C2"/>
    <w:rsid w:val="00162ABF"/>
    <w:rsid w:val="0019702B"/>
    <w:rsid w:val="001A2157"/>
    <w:rsid w:val="001C20E5"/>
    <w:rsid w:val="001D0A7A"/>
    <w:rsid w:val="001D37E9"/>
    <w:rsid w:val="001E7DFF"/>
    <w:rsid w:val="0020459D"/>
    <w:rsid w:val="0020792D"/>
    <w:rsid w:val="0021633B"/>
    <w:rsid w:val="00224EDF"/>
    <w:rsid w:val="00227139"/>
    <w:rsid w:val="00230E76"/>
    <w:rsid w:val="002335C6"/>
    <w:rsid w:val="00284EFC"/>
    <w:rsid w:val="0029699D"/>
    <w:rsid w:val="002A722C"/>
    <w:rsid w:val="002A7AFB"/>
    <w:rsid w:val="002C3C5C"/>
    <w:rsid w:val="002D4435"/>
    <w:rsid w:val="002E42E8"/>
    <w:rsid w:val="002E5A2C"/>
    <w:rsid w:val="002E629C"/>
    <w:rsid w:val="002F01AB"/>
    <w:rsid w:val="00310230"/>
    <w:rsid w:val="003151BA"/>
    <w:rsid w:val="00330131"/>
    <w:rsid w:val="003355D7"/>
    <w:rsid w:val="0035480E"/>
    <w:rsid w:val="00354BD1"/>
    <w:rsid w:val="00355FFE"/>
    <w:rsid w:val="00356A7F"/>
    <w:rsid w:val="003673FE"/>
    <w:rsid w:val="003720A5"/>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526C4"/>
    <w:rsid w:val="004639DC"/>
    <w:rsid w:val="004816F3"/>
    <w:rsid w:val="00481764"/>
    <w:rsid w:val="00490A4C"/>
    <w:rsid w:val="004966DC"/>
    <w:rsid w:val="004A08DC"/>
    <w:rsid w:val="004B0A52"/>
    <w:rsid w:val="004B16D6"/>
    <w:rsid w:val="004C3839"/>
    <w:rsid w:val="004C69C3"/>
    <w:rsid w:val="004D1165"/>
    <w:rsid w:val="004E29D3"/>
    <w:rsid w:val="004E469C"/>
    <w:rsid w:val="004F1382"/>
    <w:rsid w:val="004F448F"/>
    <w:rsid w:val="004F5EC6"/>
    <w:rsid w:val="004F7ACE"/>
    <w:rsid w:val="005045C7"/>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4506"/>
    <w:rsid w:val="00695B2F"/>
    <w:rsid w:val="00695DED"/>
    <w:rsid w:val="006B2198"/>
    <w:rsid w:val="006C049A"/>
    <w:rsid w:val="006C1E26"/>
    <w:rsid w:val="006C3EB3"/>
    <w:rsid w:val="006D656D"/>
    <w:rsid w:val="006E34B7"/>
    <w:rsid w:val="006F5662"/>
    <w:rsid w:val="00700F58"/>
    <w:rsid w:val="00712F46"/>
    <w:rsid w:val="00741497"/>
    <w:rsid w:val="00774D80"/>
    <w:rsid w:val="0077769F"/>
    <w:rsid w:val="007A3E8E"/>
    <w:rsid w:val="007B3C6D"/>
    <w:rsid w:val="007B4879"/>
    <w:rsid w:val="007D2330"/>
    <w:rsid w:val="007E0E15"/>
    <w:rsid w:val="007F194B"/>
    <w:rsid w:val="007F5DED"/>
    <w:rsid w:val="0080713B"/>
    <w:rsid w:val="00807541"/>
    <w:rsid w:val="008078BE"/>
    <w:rsid w:val="0082614E"/>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C1427"/>
    <w:rsid w:val="00CE49D8"/>
    <w:rsid w:val="00CE75C2"/>
    <w:rsid w:val="00CF4263"/>
    <w:rsid w:val="00D00AAF"/>
    <w:rsid w:val="00D00D5F"/>
    <w:rsid w:val="00D0492C"/>
    <w:rsid w:val="00D402FC"/>
    <w:rsid w:val="00D43BEA"/>
    <w:rsid w:val="00D52CD5"/>
    <w:rsid w:val="00D65812"/>
    <w:rsid w:val="00D667FE"/>
    <w:rsid w:val="00D67E98"/>
    <w:rsid w:val="00D70D68"/>
    <w:rsid w:val="00D740F3"/>
    <w:rsid w:val="00D75E31"/>
    <w:rsid w:val="00D77EED"/>
    <w:rsid w:val="00D87A1E"/>
    <w:rsid w:val="00D97DDF"/>
    <w:rsid w:val="00DB1881"/>
    <w:rsid w:val="00DD0237"/>
    <w:rsid w:val="00DD1160"/>
    <w:rsid w:val="00DD5351"/>
    <w:rsid w:val="00DF2E8C"/>
    <w:rsid w:val="00DF4108"/>
    <w:rsid w:val="00E0057A"/>
    <w:rsid w:val="00E05EF3"/>
    <w:rsid w:val="00E12572"/>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3287"/>
    <w:rsid w:val="00F676E0"/>
    <w:rsid w:val="00F726F6"/>
    <w:rsid w:val="00F7367D"/>
    <w:rsid w:val="00F84A66"/>
    <w:rsid w:val="00F8708F"/>
    <w:rsid w:val="00F87EC5"/>
    <w:rsid w:val="00F93C57"/>
    <w:rsid w:val="00F93F5E"/>
    <w:rsid w:val="00FB2731"/>
    <w:rsid w:val="00FB3867"/>
    <w:rsid w:val="00FC0DB5"/>
    <w:rsid w:val="00FC5716"/>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6C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E05EF3"/>
    <w:pPr>
      <w:ind w:left="720"/>
    </w:pPr>
    <w:rPr>
      <w:rFonts w:ascii="Calibri" w:eastAsiaTheme="minorEastAsia" w:hAnsi="Calibri" w:cs="Calibri"/>
      <w:sz w:val="22"/>
      <w:szCs w:val="22"/>
      <w:lang w:eastAsia="zh-CN"/>
    </w:rPr>
  </w:style>
  <w:style w:type="character" w:styleId="Kommentarzeichen">
    <w:name w:val="annotation reference"/>
    <w:basedOn w:val="Absatz-Standardschriftart"/>
    <w:semiHidden/>
    <w:unhideWhenUsed/>
    <w:rsid w:val="00D70D68"/>
    <w:rPr>
      <w:sz w:val="16"/>
      <w:szCs w:val="16"/>
    </w:rPr>
  </w:style>
  <w:style w:type="paragraph" w:styleId="Kommentartext">
    <w:name w:val="annotation text"/>
    <w:basedOn w:val="Standard"/>
    <w:link w:val="KommentartextZchn"/>
    <w:semiHidden/>
    <w:unhideWhenUsed/>
    <w:rsid w:val="00D70D68"/>
    <w:rPr>
      <w:sz w:val="20"/>
    </w:rPr>
  </w:style>
  <w:style w:type="character" w:customStyle="1" w:styleId="KommentartextZchn">
    <w:name w:val="Kommentartext Zchn"/>
    <w:basedOn w:val="Absatz-Standardschriftart"/>
    <w:link w:val="Kommentartext"/>
    <w:semiHidden/>
    <w:rsid w:val="00D70D68"/>
    <w:rPr>
      <w:lang w:eastAsia="en-US"/>
    </w:rPr>
  </w:style>
  <w:style w:type="paragraph" w:styleId="Kommentarthema">
    <w:name w:val="annotation subject"/>
    <w:basedOn w:val="Kommentartext"/>
    <w:next w:val="Kommentartext"/>
    <w:link w:val="KommentarthemaZchn"/>
    <w:semiHidden/>
    <w:unhideWhenUsed/>
    <w:rsid w:val="00D70D68"/>
    <w:rPr>
      <w:b/>
      <w:bCs/>
    </w:rPr>
  </w:style>
  <w:style w:type="character" w:customStyle="1" w:styleId="KommentarthemaZchn">
    <w:name w:val="Kommentarthema Zchn"/>
    <w:basedOn w:val="KommentartextZchn"/>
    <w:link w:val="Kommentarthema"/>
    <w:semiHidden/>
    <w:rsid w:val="00D70D68"/>
    <w:rPr>
      <w:b/>
      <w:bCs/>
      <w:lang w:eastAsia="en-US"/>
    </w:rPr>
  </w:style>
  <w:style w:type="paragraph" w:styleId="berarbeitung">
    <w:name w:val="Revision"/>
    <w:hidden/>
    <w:uiPriority w:val="99"/>
    <w:semiHidden/>
    <w:rsid w:val="008078B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994915960">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3203</Characters>
  <Application>Microsoft Office Word</Application>
  <DocSecurity>2</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3638</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2021-07-14T11:53:00Z</dcterms:created>
  <dcterms:modified xsi:type="dcterms:W3CDTF">2021-07-14T12:04:00Z</dcterms:modified>
</cp:coreProperties>
</file>