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FB0EF" w14:textId="77777777" w:rsidR="00392F50" w:rsidRPr="003C3D7B" w:rsidRDefault="00392F50" w:rsidP="00C901C5">
      <w:pPr>
        <w:pStyle w:val="Textkrper2"/>
        <w:ind w:right="141"/>
        <w:rPr>
          <w:noProof/>
          <w:lang w:val="de-DE"/>
        </w:rPr>
      </w:pPr>
    </w:p>
    <w:p w14:paraId="30B3883B" w14:textId="77777777" w:rsidR="003C3D7B" w:rsidRPr="003C3D7B" w:rsidRDefault="00100446" w:rsidP="00C901C5">
      <w:pPr>
        <w:pStyle w:val="Textkrper2"/>
        <w:tabs>
          <w:tab w:val="left" w:pos="8505"/>
        </w:tabs>
        <w:ind w:right="141"/>
        <w:rPr>
          <w:noProof/>
          <w:lang w:val="de-DE"/>
        </w:rPr>
      </w:pPr>
      <w:r>
        <w:rPr>
          <w:noProof/>
          <w:lang w:val="de-DE"/>
        </w:rPr>
        <w:t xml:space="preserve">Neue Geschäftsführer </w:t>
      </w:r>
      <w:r w:rsidR="00AE79AF">
        <w:rPr>
          <w:noProof/>
          <w:lang w:val="de-DE"/>
        </w:rPr>
        <w:t>bei</w:t>
      </w:r>
      <w:r>
        <w:rPr>
          <w:noProof/>
          <w:lang w:val="de-DE"/>
        </w:rPr>
        <w:t xml:space="preserve"> MTU Maintenance Hannover und Zhuhai</w:t>
      </w:r>
    </w:p>
    <w:p w14:paraId="727E1D3E" w14:textId="77777777" w:rsidR="003C3D7B" w:rsidRPr="003C3D7B" w:rsidRDefault="003C3D7B" w:rsidP="00C901C5">
      <w:pPr>
        <w:ind w:right="141"/>
        <w:jc w:val="both"/>
        <w:rPr>
          <w:rFonts w:ascii="CorpoS" w:hAnsi="CorpoS"/>
          <w:noProof/>
          <w:lang w:val="de-DE"/>
        </w:rPr>
      </w:pPr>
    </w:p>
    <w:p w14:paraId="6B34BD3F" w14:textId="5448087E" w:rsidR="003C3D7B" w:rsidRDefault="00100446" w:rsidP="00C901C5">
      <w:pPr>
        <w:pStyle w:val="MTUBodycopy"/>
        <w:tabs>
          <w:tab w:val="left" w:pos="8505"/>
        </w:tabs>
        <w:ind w:right="141"/>
        <w:jc w:val="both"/>
        <w:rPr>
          <w:noProof/>
          <w:sz w:val="24"/>
          <w:lang w:val="de-DE"/>
        </w:rPr>
      </w:pPr>
      <w:r>
        <w:rPr>
          <w:noProof/>
          <w:sz w:val="24"/>
          <w:lang w:val="de-DE"/>
        </w:rPr>
        <w:t>Hannover</w:t>
      </w:r>
      <w:r w:rsidR="00AE79AF">
        <w:rPr>
          <w:noProof/>
          <w:sz w:val="24"/>
          <w:lang w:val="de-DE"/>
        </w:rPr>
        <w:t>/</w:t>
      </w:r>
      <w:r>
        <w:rPr>
          <w:noProof/>
          <w:sz w:val="24"/>
          <w:lang w:val="de-DE"/>
        </w:rPr>
        <w:t xml:space="preserve">Zhuhai, 2. Mai </w:t>
      </w:r>
      <w:r w:rsidR="001E3D3D">
        <w:rPr>
          <w:noProof/>
          <w:sz w:val="24"/>
          <w:lang w:val="de-DE"/>
        </w:rPr>
        <w:t>202</w:t>
      </w:r>
      <w:r>
        <w:rPr>
          <w:noProof/>
          <w:sz w:val="24"/>
          <w:lang w:val="de-DE"/>
        </w:rPr>
        <w:t>2 – Jaap Beijer (44) hat</w:t>
      </w:r>
      <w:r w:rsidR="00DC1BA5">
        <w:rPr>
          <w:noProof/>
          <w:sz w:val="24"/>
          <w:lang w:val="de-DE"/>
        </w:rPr>
        <w:t xml:space="preserve"> zum </w:t>
      </w:r>
      <w:r>
        <w:rPr>
          <w:noProof/>
          <w:sz w:val="24"/>
          <w:lang w:val="de-DE"/>
        </w:rPr>
        <w:t xml:space="preserve">1. Mai 2022 die Geschäftsführung der MTU Maintenance Hannover GmbH </w:t>
      </w:r>
      <w:r w:rsidR="007A22B3">
        <w:rPr>
          <w:noProof/>
          <w:sz w:val="24"/>
          <w:lang w:val="de-DE"/>
        </w:rPr>
        <w:t xml:space="preserve">von seinem Vorgänger Holger Sindemann (53) </w:t>
      </w:r>
      <w:r>
        <w:rPr>
          <w:noProof/>
          <w:sz w:val="24"/>
          <w:lang w:val="de-DE"/>
        </w:rPr>
        <w:t xml:space="preserve">übernommen. </w:t>
      </w:r>
      <w:r w:rsidR="007A22B3">
        <w:rPr>
          <w:noProof/>
          <w:sz w:val="24"/>
          <w:lang w:val="de-DE"/>
        </w:rPr>
        <w:t>Zuvor hatte Beijer</w:t>
      </w:r>
      <w:r w:rsidR="009707D6">
        <w:rPr>
          <w:noProof/>
          <w:sz w:val="24"/>
          <w:lang w:val="de-DE"/>
        </w:rPr>
        <w:t xml:space="preserve"> knapp vier</w:t>
      </w:r>
      <w:r>
        <w:rPr>
          <w:noProof/>
          <w:sz w:val="24"/>
          <w:lang w:val="de-DE"/>
        </w:rPr>
        <w:t xml:space="preserve"> Jahre die MTU Mai</w:t>
      </w:r>
      <w:r w:rsidR="009707D6">
        <w:rPr>
          <w:noProof/>
          <w:sz w:val="24"/>
          <w:lang w:val="de-DE"/>
        </w:rPr>
        <w:t>nt</w:t>
      </w:r>
      <w:r>
        <w:rPr>
          <w:noProof/>
          <w:sz w:val="24"/>
          <w:lang w:val="de-DE"/>
        </w:rPr>
        <w:t>enace Zhuhai geleitet. Seine Nachfolge als Geschäftsführer in Zhuhai tr</w:t>
      </w:r>
      <w:r w:rsidR="007A22B3">
        <w:rPr>
          <w:noProof/>
          <w:sz w:val="24"/>
          <w:lang w:val="de-DE"/>
        </w:rPr>
        <w:t>a</w:t>
      </w:r>
      <w:r>
        <w:rPr>
          <w:noProof/>
          <w:sz w:val="24"/>
          <w:lang w:val="de-DE"/>
        </w:rPr>
        <w:t>t Gert Wagner (</w:t>
      </w:r>
      <w:r w:rsidR="001F57E2">
        <w:rPr>
          <w:noProof/>
          <w:sz w:val="24"/>
          <w:lang w:val="de-DE"/>
        </w:rPr>
        <w:t>55</w:t>
      </w:r>
      <w:r>
        <w:rPr>
          <w:noProof/>
          <w:sz w:val="24"/>
          <w:lang w:val="de-DE"/>
        </w:rPr>
        <w:t xml:space="preserve">) an, der </w:t>
      </w:r>
      <w:r w:rsidR="009707D6">
        <w:rPr>
          <w:noProof/>
          <w:sz w:val="24"/>
          <w:lang w:val="de-DE"/>
        </w:rPr>
        <w:t xml:space="preserve">dort </w:t>
      </w:r>
      <w:r>
        <w:rPr>
          <w:noProof/>
          <w:sz w:val="24"/>
          <w:lang w:val="de-DE"/>
        </w:rPr>
        <w:t>bis</w:t>
      </w:r>
      <w:r w:rsidR="00711F09">
        <w:rPr>
          <w:noProof/>
          <w:sz w:val="24"/>
          <w:lang w:val="de-DE"/>
        </w:rPr>
        <w:t>lang</w:t>
      </w:r>
      <w:r>
        <w:rPr>
          <w:noProof/>
          <w:sz w:val="24"/>
          <w:lang w:val="de-DE"/>
        </w:rPr>
        <w:t xml:space="preserve"> </w:t>
      </w:r>
      <w:r w:rsidR="001F57E2">
        <w:rPr>
          <w:noProof/>
          <w:sz w:val="24"/>
          <w:lang w:val="de-DE"/>
        </w:rPr>
        <w:t xml:space="preserve">als </w:t>
      </w:r>
      <w:r w:rsidR="001F57E2" w:rsidRPr="00100446">
        <w:rPr>
          <w:noProof/>
          <w:sz w:val="24"/>
          <w:lang w:val="de-DE"/>
        </w:rPr>
        <w:t>Director Operations Support</w:t>
      </w:r>
      <w:r w:rsidR="001F57E2">
        <w:rPr>
          <w:noProof/>
          <w:sz w:val="24"/>
          <w:lang w:val="de-DE"/>
        </w:rPr>
        <w:t xml:space="preserve"> für die Bereiche </w:t>
      </w:r>
      <w:r w:rsidR="001F57E2" w:rsidRPr="001F57E2">
        <w:rPr>
          <w:noProof/>
          <w:sz w:val="24"/>
          <w:lang w:val="de-DE"/>
        </w:rPr>
        <w:t>Engineering, Material</w:t>
      </w:r>
      <w:r w:rsidR="001F57E2" w:rsidRPr="001F57E2">
        <w:rPr>
          <w:noProof/>
          <w:sz w:val="24"/>
          <w:lang w:val="de-DE"/>
        </w:rPr>
        <w:t>- und Standortm</w:t>
      </w:r>
      <w:r w:rsidR="001F57E2" w:rsidRPr="001F57E2">
        <w:rPr>
          <w:noProof/>
          <w:sz w:val="24"/>
          <w:lang w:val="de-DE"/>
        </w:rPr>
        <w:t>anagement</w:t>
      </w:r>
      <w:r w:rsidR="001F57E2" w:rsidRPr="001F57E2">
        <w:rPr>
          <w:noProof/>
          <w:sz w:val="24"/>
          <w:lang w:val="de-DE"/>
        </w:rPr>
        <w:t xml:space="preserve"> sowie kontinuierliche Verbesserungen verantwortlich war</w:t>
      </w:r>
      <w:r w:rsidR="009707D6">
        <w:rPr>
          <w:noProof/>
          <w:sz w:val="24"/>
          <w:lang w:val="de-DE"/>
        </w:rPr>
        <w:t>.</w:t>
      </w:r>
    </w:p>
    <w:p w14:paraId="614CFF1D" w14:textId="77777777" w:rsidR="009707D6" w:rsidRDefault="009707D6" w:rsidP="00C901C5">
      <w:pPr>
        <w:pStyle w:val="MTUBodycopy"/>
        <w:tabs>
          <w:tab w:val="left" w:pos="8505"/>
        </w:tabs>
        <w:ind w:right="141"/>
        <w:jc w:val="both"/>
        <w:rPr>
          <w:noProof/>
          <w:sz w:val="24"/>
          <w:lang w:val="de-DE"/>
        </w:rPr>
      </w:pPr>
    </w:p>
    <w:p w14:paraId="61E3E4A8" w14:textId="77777777" w:rsidR="009707D6" w:rsidRDefault="009707D6" w:rsidP="009707D6">
      <w:pPr>
        <w:pStyle w:val="MTUBodycopy"/>
        <w:tabs>
          <w:tab w:val="left" w:pos="8505"/>
        </w:tabs>
        <w:ind w:right="141"/>
        <w:jc w:val="both"/>
        <w:rPr>
          <w:noProof/>
          <w:sz w:val="24"/>
          <w:lang w:val="de-DE"/>
        </w:rPr>
      </w:pPr>
      <w:r>
        <w:rPr>
          <w:noProof/>
          <w:sz w:val="24"/>
          <w:lang w:val="de-DE"/>
        </w:rPr>
        <w:t>„</w:t>
      </w:r>
      <w:r w:rsidR="007A22B3">
        <w:rPr>
          <w:noProof/>
          <w:sz w:val="24"/>
          <w:lang w:val="de-DE"/>
        </w:rPr>
        <w:t xml:space="preserve">In seine neue Aufgabe wird </w:t>
      </w:r>
      <w:r w:rsidR="00AA17FD" w:rsidRPr="009707D6">
        <w:rPr>
          <w:noProof/>
          <w:sz w:val="24"/>
          <w:lang w:val="de-DE"/>
        </w:rPr>
        <w:t>Jaap</w:t>
      </w:r>
      <w:r w:rsidR="00AA17FD">
        <w:rPr>
          <w:noProof/>
          <w:sz w:val="24"/>
          <w:lang w:val="de-DE"/>
        </w:rPr>
        <w:t xml:space="preserve"> Beijer </w:t>
      </w:r>
      <w:r w:rsidR="00127E45">
        <w:rPr>
          <w:sz w:val="24"/>
          <w:szCs w:val="24"/>
          <w:lang w:val="de-DE"/>
        </w:rPr>
        <w:t xml:space="preserve">seine umfassende </w:t>
      </w:r>
      <w:r w:rsidR="00AA17FD">
        <w:rPr>
          <w:sz w:val="24"/>
          <w:szCs w:val="24"/>
          <w:lang w:val="de-DE"/>
        </w:rPr>
        <w:t xml:space="preserve">Erfahrung </w:t>
      </w:r>
      <w:r w:rsidR="007A22B3">
        <w:rPr>
          <w:sz w:val="24"/>
          <w:szCs w:val="24"/>
          <w:lang w:val="de-DE"/>
        </w:rPr>
        <w:t>einbringen und die</w:t>
      </w:r>
      <w:r w:rsidR="002E29E1">
        <w:rPr>
          <w:sz w:val="24"/>
          <w:szCs w:val="24"/>
          <w:lang w:val="de-DE"/>
        </w:rPr>
        <w:t xml:space="preserve"> Erfolgsgeschichte der MTU Maintenance Hannover auch künftig </w:t>
      </w:r>
      <w:r w:rsidR="00127E45">
        <w:rPr>
          <w:sz w:val="24"/>
          <w:szCs w:val="24"/>
          <w:lang w:val="de-DE"/>
        </w:rPr>
        <w:t>fortschreiben</w:t>
      </w:r>
      <w:r>
        <w:rPr>
          <w:sz w:val="24"/>
          <w:szCs w:val="24"/>
          <w:lang w:val="de-DE"/>
        </w:rPr>
        <w:t xml:space="preserve">“, </w:t>
      </w:r>
      <w:r w:rsidR="007A22B3">
        <w:rPr>
          <w:sz w:val="24"/>
          <w:szCs w:val="24"/>
          <w:lang w:val="de-DE"/>
        </w:rPr>
        <w:t>sagt</w:t>
      </w:r>
      <w:r w:rsidRPr="004E1D93">
        <w:rPr>
          <w:sz w:val="24"/>
          <w:szCs w:val="24"/>
          <w:lang w:val="de-DE"/>
        </w:rPr>
        <w:t xml:space="preserve"> Michael Schreyögg, Programmvorstand der MTU Aero Engines.</w:t>
      </w:r>
      <w:r>
        <w:rPr>
          <w:noProof/>
          <w:sz w:val="24"/>
          <w:lang w:val="de-DE"/>
        </w:rPr>
        <w:t xml:space="preserve"> „</w:t>
      </w:r>
      <w:r w:rsidRPr="009707D6">
        <w:rPr>
          <w:noProof/>
          <w:sz w:val="24"/>
          <w:lang w:val="de-DE"/>
        </w:rPr>
        <w:t>Gert</w:t>
      </w:r>
      <w:r>
        <w:rPr>
          <w:noProof/>
          <w:sz w:val="24"/>
          <w:lang w:val="de-DE"/>
        </w:rPr>
        <w:t xml:space="preserve"> Wagner</w:t>
      </w:r>
      <w:r w:rsidR="007A22B3">
        <w:rPr>
          <w:noProof/>
          <w:sz w:val="24"/>
          <w:lang w:val="de-DE"/>
        </w:rPr>
        <w:t xml:space="preserve"> </w:t>
      </w:r>
      <w:r w:rsidR="00711F09">
        <w:rPr>
          <w:noProof/>
          <w:sz w:val="24"/>
          <w:lang w:val="de-DE"/>
        </w:rPr>
        <w:t xml:space="preserve">wird als </w:t>
      </w:r>
      <w:r w:rsidR="00AA17FD">
        <w:rPr>
          <w:noProof/>
          <w:sz w:val="24"/>
          <w:lang w:val="de-DE"/>
        </w:rPr>
        <w:t>Geschäftsführ</w:t>
      </w:r>
      <w:r w:rsidR="00711F09">
        <w:rPr>
          <w:noProof/>
          <w:sz w:val="24"/>
          <w:lang w:val="de-DE"/>
        </w:rPr>
        <w:t>er der MTU Maintenance Zhuhai den</w:t>
      </w:r>
      <w:r w:rsidR="00AA17FD">
        <w:rPr>
          <w:noProof/>
          <w:sz w:val="24"/>
          <w:lang w:val="de-DE"/>
        </w:rPr>
        <w:t xml:space="preserve"> Ausbau unseres Standorts weiter vorantreiben</w:t>
      </w:r>
      <w:r w:rsidR="007A22B3">
        <w:rPr>
          <w:noProof/>
          <w:sz w:val="24"/>
          <w:lang w:val="de-DE"/>
        </w:rPr>
        <w:t xml:space="preserve">. Gemeinsam werden beide daran arbeiten, </w:t>
      </w:r>
      <w:r w:rsidR="007A22B3">
        <w:rPr>
          <w:sz w:val="24"/>
          <w:szCs w:val="24"/>
          <w:lang w:val="de-DE"/>
        </w:rPr>
        <w:t>unser MRO-Netzwerk weiter zu verbessern u</w:t>
      </w:r>
      <w:r w:rsidR="00AA17FD">
        <w:rPr>
          <w:noProof/>
          <w:sz w:val="24"/>
          <w:lang w:val="de-DE"/>
        </w:rPr>
        <w:t xml:space="preserve">nd </w:t>
      </w:r>
      <w:r w:rsidRPr="009707D6">
        <w:rPr>
          <w:noProof/>
          <w:sz w:val="24"/>
          <w:lang w:val="de-DE"/>
        </w:rPr>
        <w:t>unseren Kunden</w:t>
      </w:r>
      <w:r w:rsidR="00711F09">
        <w:rPr>
          <w:noProof/>
          <w:sz w:val="24"/>
          <w:lang w:val="de-DE"/>
        </w:rPr>
        <w:t xml:space="preserve"> den gewohnt</w:t>
      </w:r>
      <w:r w:rsidRPr="009707D6">
        <w:rPr>
          <w:noProof/>
          <w:sz w:val="24"/>
          <w:lang w:val="de-DE"/>
        </w:rPr>
        <w:t xml:space="preserve"> erstklassige</w:t>
      </w:r>
      <w:r w:rsidR="00AA17FD">
        <w:rPr>
          <w:noProof/>
          <w:sz w:val="24"/>
          <w:lang w:val="de-DE"/>
        </w:rPr>
        <w:t>n</w:t>
      </w:r>
      <w:r w:rsidRPr="009707D6">
        <w:rPr>
          <w:noProof/>
          <w:sz w:val="24"/>
          <w:lang w:val="de-DE"/>
        </w:rPr>
        <w:t xml:space="preserve"> </w:t>
      </w:r>
      <w:r w:rsidR="0011200B">
        <w:rPr>
          <w:noProof/>
          <w:sz w:val="24"/>
          <w:lang w:val="de-DE"/>
        </w:rPr>
        <w:t>Service</w:t>
      </w:r>
      <w:r w:rsidR="007A22B3">
        <w:rPr>
          <w:noProof/>
          <w:sz w:val="24"/>
          <w:lang w:val="de-DE"/>
        </w:rPr>
        <w:t xml:space="preserve"> zu</w:t>
      </w:r>
      <w:r w:rsidRPr="009707D6">
        <w:rPr>
          <w:noProof/>
          <w:sz w:val="24"/>
          <w:lang w:val="de-DE"/>
        </w:rPr>
        <w:t xml:space="preserve"> bieten</w:t>
      </w:r>
      <w:r w:rsidR="00AA17FD">
        <w:rPr>
          <w:noProof/>
          <w:sz w:val="24"/>
          <w:lang w:val="de-DE"/>
        </w:rPr>
        <w:t>.“</w:t>
      </w:r>
    </w:p>
    <w:p w14:paraId="7EC7FB29" w14:textId="77777777" w:rsidR="002E29E1" w:rsidRDefault="002E29E1" w:rsidP="009707D6">
      <w:pPr>
        <w:pStyle w:val="MTUBodycopy"/>
        <w:tabs>
          <w:tab w:val="left" w:pos="8505"/>
        </w:tabs>
        <w:ind w:right="141"/>
        <w:jc w:val="both"/>
        <w:rPr>
          <w:noProof/>
          <w:sz w:val="24"/>
          <w:lang w:val="de-DE"/>
        </w:rPr>
      </w:pPr>
    </w:p>
    <w:p w14:paraId="58FB56F1" w14:textId="77777777" w:rsidR="002E29E1" w:rsidRDefault="002E29E1" w:rsidP="002E29E1">
      <w:pPr>
        <w:pStyle w:val="MTUBodycopy"/>
        <w:ind w:right="141"/>
        <w:jc w:val="both"/>
        <w:rPr>
          <w:sz w:val="24"/>
          <w:szCs w:val="24"/>
          <w:lang w:val="de-DE"/>
        </w:rPr>
      </w:pPr>
      <w:r w:rsidRPr="004E1D93">
        <w:rPr>
          <w:sz w:val="24"/>
          <w:szCs w:val="24"/>
          <w:lang w:val="de-DE"/>
        </w:rPr>
        <w:t>Die MTU Maintenance Hannover in Langenhagen ist mit rund 2.400 Mitarbeiter:innen der größte MRO-Standort der MTU</w:t>
      </w:r>
      <w:r w:rsidR="00DC1BA5">
        <w:rPr>
          <w:sz w:val="24"/>
          <w:szCs w:val="24"/>
          <w:lang w:val="de-DE"/>
        </w:rPr>
        <w:t>.</w:t>
      </w:r>
      <w:r w:rsidRPr="004E1D93">
        <w:rPr>
          <w:sz w:val="24"/>
          <w:szCs w:val="24"/>
          <w:lang w:val="de-DE"/>
        </w:rPr>
        <w:t xml:space="preserve"> </w:t>
      </w:r>
      <w:r w:rsidR="00DC1BA5" w:rsidRPr="004E1D93">
        <w:rPr>
          <w:sz w:val="24"/>
          <w:szCs w:val="24"/>
          <w:lang w:val="de-DE"/>
        </w:rPr>
        <w:t xml:space="preserve">Der Standort ist </w:t>
      </w:r>
      <w:r w:rsidRPr="004E1D93">
        <w:rPr>
          <w:sz w:val="24"/>
          <w:szCs w:val="24"/>
          <w:lang w:val="de-DE"/>
        </w:rPr>
        <w:t>verantwortlich für die Instandhaltung mittlere</w:t>
      </w:r>
      <w:r w:rsidR="00DC1BA5">
        <w:rPr>
          <w:sz w:val="24"/>
          <w:szCs w:val="24"/>
          <w:lang w:val="de-DE"/>
        </w:rPr>
        <w:t>r und großer ziviler Triebwerke und entwickelt in seinem</w:t>
      </w:r>
      <w:r w:rsidRPr="004E1D93">
        <w:rPr>
          <w:sz w:val="24"/>
          <w:szCs w:val="24"/>
          <w:lang w:val="de-DE"/>
        </w:rPr>
        <w:t xml:space="preserve"> Kompetenzzentrum für Hightech-Reparaturen stetig neue Verfahren. </w:t>
      </w:r>
      <w:r>
        <w:rPr>
          <w:sz w:val="24"/>
          <w:szCs w:val="24"/>
          <w:lang w:val="de-DE"/>
        </w:rPr>
        <w:t>I</w:t>
      </w:r>
      <w:r w:rsidRPr="004E1D93">
        <w:rPr>
          <w:sz w:val="24"/>
          <w:szCs w:val="24"/>
          <w:lang w:val="de-DE"/>
        </w:rPr>
        <w:t xml:space="preserve">n den vergangenen fünf Jahren </w:t>
      </w:r>
      <w:r>
        <w:rPr>
          <w:sz w:val="24"/>
          <w:szCs w:val="24"/>
          <w:lang w:val="de-DE"/>
        </w:rPr>
        <w:t xml:space="preserve">hat die MTU </w:t>
      </w:r>
      <w:r w:rsidR="00DC1BA5">
        <w:rPr>
          <w:sz w:val="24"/>
          <w:szCs w:val="24"/>
          <w:lang w:val="de-DE"/>
        </w:rPr>
        <w:t xml:space="preserve">in Hannover </w:t>
      </w:r>
      <w:r w:rsidRPr="004E1D93">
        <w:rPr>
          <w:sz w:val="24"/>
          <w:szCs w:val="24"/>
          <w:lang w:val="de-DE"/>
        </w:rPr>
        <w:t xml:space="preserve">rund 200 Mio. Euro </w:t>
      </w:r>
      <w:r>
        <w:rPr>
          <w:sz w:val="24"/>
          <w:szCs w:val="24"/>
          <w:lang w:val="de-DE"/>
        </w:rPr>
        <w:t>in ein umfassendes Digitalisierungsprogramm, in</w:t>
      </w:r>
      <w:r w:rsidRPr="004E1D93">
        <w:rPr>
          <w:sz w:val="24"/>
          <w:szCs w:val="24"/>
          <w:lang w:val="de-DE"/>
        </w:rPr>
        <w:t xml:space="preserve"> eine neue Fertigungshalle sowie </w:t>
      </w:r>
      <w:r>
        <w:rPr>
          <w:sz w:val="24"/>
          <w:szCs w:val="24"/>
          <w:lang w:val="de-DE"/>
        </w:rPr>
        <w:t xml:space="preserve">in </w:t>
      </w:r>
      <w:r w:rsidRPr="004E1D93">
        <w:rPr>
          <w:sz w:val="24"/>
          <w:szCs w:val="24"/>
          <w:lang w:val="de-DE"/>
        </w:rPr>
        <w:t>ein modernes Verwaltungsgebäude</w:t>
      </w:r>
      <w:r w:rsidR="00DC1BA5">
        <w:rPr>
          <w:sz w:val="24"/>
          <w:szCs w:val="24"/>
          <w:lang w:val="de-DE"/>
        </w:rPr>
        <w:t xml:space="preserve"> investiert</w:t>
      </w:r>
      <w:r w:rsidRPr="004E1D93">
        <w:rPr>
          <w:sz w:val="24"/>
          <w:szCs w:val="24"/>
          <w:lang w:val="de-DE"/>
        </w:rPr>
        <w:t xml:space="preserve">. </w:t>
      </w:r>
      <w:r w:rsidR="006372D5">
        <w:rPr>
          <w:sz w:val="24"/>
          <w:szCs w:val="24"/>
          <w:lang w:val="de-DE"/>
        </w:rPr>
        <w:t>Diesen Wachstumskurs</w:t>
      </w:r>
      <w:r w:rsidRPr="004E1D93">
        <w:rPr>
          <w:sz w:val="24"/>
          <w:szCs w:val="24"/>
          <w:lang w:val="de-DE"/>
        </w:rPr>
        <w:t xml:space="preserve"> wird Jaap Beijer </w:t>
      </w:r>
      <w:r w:rsidR="006372D5">
        <w:rPr>
          <w:sz w:val="24"/>
          <w:szCs w:val="24"/>
          <w:lang w:val="de-DE"/>
        </w:rPr>
        <w:t xml:space="preserve">in seiner neuen Rolle weiter </w:t>
      </w:r>
      <w:r w:rsidRPr="004E1D93">
        <w:rPr>
          <w:sz w:val="24"/>
          <w:szCs w:val="24"/>
          <w:lang w:val="de-DE"/>
        </w:rPr>
        <w:t xml:space="preserve">fortsetzen. </w:t>
      </w:r>
    </w:p>
    <w:p w14:paraId="3D434FEA" w14:textId="77777777" w:rsidR="002E29E1" w:rsidRDefault="002E29E1" w:rsidP="002E29E1">
      <w:pPr>
        <w:pStyle w:val="MTUBodycopy"/>
        <w:ind w:right="141"/>
        <w:jc w:val="both"/>
        <w:rPr>
          <w:sz w:val="24"/>
          <w:szCs w:val="24"/>
          <w:lang w:val="de-DE"/>
        </w:rPr>
      </w:pPr>
    </w:p>
    <w:p w14:paraId="5A5DA138" w14:textId="77777777" w:rsidR="00100446" w:rsidRPr="007A22B3" w:rsidRDefault="002E52C0" w:rsidP="007A22B3">
      <w:pPr>
        <w:pStyle w:val="MTUBodycopy"/>
        <w:ind w:right="141"/>
        <w:jc w:val="both"/>
        <w:rPr>
          <w:sz w:val="24"/>
          <w:szCs w:val="24"/>
          <w:lang w:val="de-DE"/>
        </w:rPr>
      </w:pPr>
      <w:r w:rsidRPr="007A22B3">
        <w:rPr>
          <w:sz w:val="24"/>
          <w:szCs w:val="24"/>
          <w:lang w:val="de-DE"/>
        </w:rPr>
        <w:t xml:space="preserve">Bei der MTU Maintenance Zhuhai – einem 50/50-Joint Venture der MTU Aero Engines und China Southern Air Holding Company – sind rund 1.100 Mitarbeiter:innen auf die Instandhaltung, Überholung und Reparatur </w:t>
      </w:r>
      <w:r w:rsidR="00DC1BA5" w:rsidRPr="007A22B3">
        <w:rPr>
          <w:sz w:val="24"/>
          <w:szCs w:val="24"/>
          <w:lang w:val="de-DE"/>
        </w:rPr>
        <w:t>verschiedener Triebwerke</w:t>
      </w:r>
      <w:r w:rsidRPr="007A22B3">
        <w:rPr>
          <w:sz w:val="24"/>
          <w:szCs w:val="24"/>
          <w:lang w:val="de-DE"/>
        </w:rPr>
        <w:t xml:space="preserve"> spezialisiert. Das Unternehmen ist Marktführer </w:t>
      </w:r>
      <w:r w:rsidR="00DC1BA5" w:rsidRPr="007A22B3">
        <w:rPr>
          <w:sz w:val="24"/>
          <w:szCs w:val="24"/>
          <w:lang w:val="de-DE"/>
        </w:rPr>
        <w:t>in China</w:t>
      </w:r>
      <w:r w:rsidRPr="007A22B3">
        <w:rPr>
          <w:sz w:val="24"/>
          <w:szCs w:val="24"/>
          <w:lang w:val="de-DE"/>
        </w:rPr>
        <w:t xml:space="preserve"> und auf dem Sprung zur Marktführerschaft in Asien. </w:t>
      </w:r>
      <w:r w:rsidR="007A22B3" w:rsidRPr="007A22B3">
        <w:rPr>
          <w:sz w:val="24"/>
          <w:szCs w:val="24"/>
          <w:lang w:val="de-DE"/>
        </w:rPr>
        <w:t>E</w:t>
      </w:r>
      <w:r w:rsidRPr="007A22B3">
        <w:rPr>
          <w:sz w:val="24"/>
          <w:szCs w:val="24"/>
          <w:lang w:val="de-DE"/>
        </w:rPr>
        <w:t>in weiterer Standort in der Region befindet sich derzeit im Bau und wird 2024 in Betrieb gehen.</w:t>
      </w:r>
    </w:p>
    <w:p w14:paraId="54FEB9AF" w14:textId="77777777" w:rsidR="00100446" w:rsidRPr="007A22B3" w:rsidRDefault="00100446" w:rsidP="007A22B3">
      <w:pPr>
        <w:pStyle w:val="MTUBodycopy"/>
        <w:ind w:right="141"/>
        <w:jc w:val="both"/>
        <w:rPr>
          <w:sz w:val="24"/>
          <w:szCs w:val="24"/>
          <w:lang w:val="de-DE"/>
        </w:rPr>
      </w:pPr>
    </w:p>
    <w:p w14:paraId="4B264E55" w14:textId="77777777" w:rsidR="00CA6EF8" w:rsidRPr="007A22B3" w:rsidRDefault="00CA6EF8" w:rsidP="007A22B3">
      <w:pPr>
        <w:pStyle w:val="MTUBodycopy"/>
        <w:ind w:right="141"/>
        <w:jc w:val="both"/>
        <w:rPr>
          <w:sz w:val="24"/>
          <w:szCs w:val="24"/>
          <w:lang w:val="de-DE"/>
        </w:rPr>
      </w:pPr>
    </w:p>
    <w:p w14:paraId="1797F1F7" w14:textId="77777777"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3B2A5777" w14:textId="77777777"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14:paraId="626A35B0" w14:textId="77777777" w:rsidR="00DD64E9" w:rsidRPr="003C3D7B" w:rsidRDefault="00DD64E9" w:rsidP="005A006F">
      <w:pPr>
        <w:ind w:right="283"/>
        <w:rPr>
          <w:rFonts w:ascii="CorpoS" w:hAnsi="CorpoS"/>
          <w:noProof/>
          <w:sz w:val="20"/>
          <w:lang w:val="de-DE"/>
        </w:rPr>
      </w:pPr>
    </w:p>
    <w:p w14:paraId="1F9A8964" w14:textId="77777777" w:rsidR="00B82EB7" w:rsidRPr="003C3D7B" w:rsidRDefault="00B82EB7" w:rsidP="00CA6EF8">
      <w:pPr>
        <w:rPr>
          <w:rFonts w:ascii="CorpoS" w:hAnsi="CorpoS"/>
          <w:noProof/>
          <w:sz w:val="20"/>
          <w:u w:val="single"/>
          <w:lang w:val="de-DE"/>
        </w:rPr>
      </w:pPr>
      <w:bookmarkStart w:id="0" w:name="_GoBack"/>
      <w:bookmarkEnd w:id="0"/>
    </w:p>
    <w:p w14:paraId="06957CC0" w14:textId="77777777"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lastRenderedPageBreak/>
        <w:t>Ihr Ansprechpartner:</w:t>
      </w:r>
    </w:p>
    <w:p w14:paraId="2FDF86CD" w14:textId="77777777"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14:paraId="2D433107" w14:textId="77777777"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14:paraId="05BCA91F" w14:textId="77777777"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14:paraId="31B0B9FE" w14:textId="77777777"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14:paraId="63DC13CC" w14:textId="77777777" w:rsidR="00CA6EF8" w:rsidRPr="00100446" w:rsidRDefault="00CA6EF8" w:rsidP="00DD64E9">
      <w:pPr>
        <w:rPr>
          <w:rFonts w:ascii="CorpoS" w:hAnsi="CorpoS"/>
          <w:noProof/>
          <w:color w:val="0000FF"/>
          <w:sz w:val="20"/>
          <w:u w:val="single"/>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p w14:paraId="0CF060BD" w14:textId="77777777" w:rsidR="00CA6EF8" w:rsidRPr="003C3D7B" w:rsidRDefault="00CA6EF8" w:rsidP="00DD64E9">
      <w:pPr>
        <w:rPr>
          <w:rFonts w:ascii="CorpoS" w:hAnsi="CorpoS"/>
          <w:noProof/>
          <w:sz w:val="20"/>
          <w:lang w:val="de-DE"/>
        </w:rPr>
      </w:pPr>
    </w:p>
    <w:p w14:paraId="7CBBEE26" w14:textId="77777777"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308D6" w14:textId="77777777" w:rsidR="007556C1" w:rsidRDefault="007556C1">
      <w:r>
        <w:separator/>
      </w:r>
    </w:p>
  </w:endnote>
  <w:endnote w:type="continuationSeparator" w:id="0">
    <w:p w14:paraId="1D8A08CF" w14:textId="77777777" w:rsidR="007556C1" w:rsidRDefault="0075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FD5B"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7AE9"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38C03235"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4052F4F2"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14:paraId="498BABA6"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0E44E0F1"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037624AB"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64F4" w14:textId="77777777" w:rsidR="007556C1" w:rsidRDefault="007556C1">
      <w:r>
        <w:separator/>
      </w:r>
    </w:p>
  </w:footnote>
  <w:footnote w:type="continuationSeparator" w:id="0">
    <w:p w14:paraId="37319F8F" w14:textId="77777777" w:rsidR="007556C1" w:rsidRDefault="0075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676E"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A5EF747" wp14:editId="0841569B">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1762" w14:textId="30351141" w:rsidR="00051E60" w:rsidRPr="00A775D8" w:rsidRDefault="001F57E2"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7EE3B3E4" wp14:editId="00792466">
          <wp:simplePos x="0" y="0"/>
          <wp:positionH relativeFrom="column">
            <wp:posOffset>0</wp:posOffset>
          </wp:positionH>
          <wp:positionV relativeFrom="paragraph">
            <wp:posOffset>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AEACE"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07537DE" wp14:editId="0BED3C8F">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01F0"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0651217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537D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334201F0"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06512171"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738E58F" wp14:editId="4CCB6DD9">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6EEE9BB"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2"/>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446"/>
    <w:rsid w:val="00100FBE"/>
    <w:rsid w:val="001060D0"/>
    <w:rsid w:val="00107445"/>
    <w:rsid w:val="0011200B"/>
    <w:rsid w:val="00113984"/>
    <w:rsid w:val="00115186"/>
    <w:rsid w:val="00126B24"/>
    <w:rsid w:val="00127E45"/>
    <w:rsid w:val="0013024C"/>
    <w:rsid w:val="00143677"/>
    <w:rsid w:val="00144D88"/>
    <w:rsid w:val="00150E71"/>
    <w:rsid w:val="00151E2A"/>
    <w:rsid w:val="00161E32"/>
    <w:rsid w:val="00163004"/>
    <w:rsid w:val="0019251F"/>
    <w:rsid w:val="00197CF5"/>
    <w:rsid w:val="001B1AE3"/>
    <w:rsid w:val="001C403E"/>
    <w:rsid w:val="001C53D3"/>
    <w:rsid w:val="001E3D3D"/>
    <w:rsid w:val="001E5784"/>
    <w:rsid w:val="001F57E2"/>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9E1"/>
    <w:rsid w:val="002E2DB5"/>
    <w:rsid w:val="002E3646"/>
    <w:rsid w:val="002E52C0"/>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2D5"/>
    <w:rsid w:val="006379B7"/>
    <w:rsid w:val="00637C2B"/>
    <w:rsid w:val="006706CB"/>
    <w:rsid w:val="00681B62"/>
    <w:rsid w:val="006906EB"/>
    <w:rsid w:val="00695DED"/>
    <w:rsid w:val="006A16CD"/>
    <w:rsid w:val="006D1A73"/>
    <w:rsid w:val="006D1C26"/>
    <w:rsid w:val="007030BB"/>
    <w:rsid w:val="0070360F"/>
    <w:rsid w:val="00706897"/>
    <w:rsid w:val="00711F09"/>
    <w:rsid w:val="00712F46"/>
    <w:rsid w:val="007174B3"/>
    <w:rsid w:val="00742FCE"/>
    <w:rsid w:val="00751755"/>
    <w:rsid w:val="00754703"/>
    <w:rsid w:val="007556C1"/>
    <w:rsid w:val="00757670"/>
    <w:rsid w:val="00760EE0"/>
    <w:rsid w:val="00761A2B"/>
    <w:rsid w:val="007719C7"/>
    <w:rsid w:val="0077756B"/>
    <w:rsid w:val="00783811"/>
    <w:rsid w:val="0078769A"/>
    <w:rsid w:val="0079113C"/>
    <w:rsid w:val="007A0340"/>
    <w:rsid w:val="007A22B3"/>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707D6"/>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A17FD"/>
    <w:rsid w:val="00AB0181"/>
    <w:rsid w:val="00AB550C"/>
    <w:rsid w:val="00AB560A"/>
    <w:rsid w:val="00AB7725"/>
    <w:rsid w:val="00AC3141"/>
    <w:rsid w:val="00AC3F4E"/>
    <w:rsid w:val="00AD43E4"/>
    <w:rsid w:val="00AE79AF"/>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1BA5"/>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F53D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7A22B3"/>
    <w:rPr>
      <w:sz w:val="16"/>
      <w:szCs w:val="16"/>
    </w:rPr>
  </w:style>
  <w:style w:type="paragraph" w:styleId="Kommentartext">
    <w:name w:val="annotation text"/>
    <w:basedOn w:val="Standard"/>
    <w:link w:val="KommentartextZchn"/>
    <w:rsid w:val="007A22B3"/>
    <w:rPr>
      <w:sz w:val="20"/>
    </w:rPr>
  </w:style>
  <w:style w:type="character" w:customStyle="1" w:styleId="KommentartextZchn">
    <w:name w:val="Kommentartext Zchn"/>
    <w:basedOn w:val="Absatz-Standardschriftart"/>
    <w:link w:val="Kommentartext"/>
    <w:rsid w:val="007A22B3"/>
    <w:rPr>
      <w:lang w:val="en-GB" w:eastAsia="en-US"/>
    </w:rPr>
  </w:style>
  <w:style w:type="paragraph" w:styleId="Kommentarthema">
    <w:name w:val="annotation subject"/>
    <w:basedOn w:val="Kommentartext"/>
    <w:next w:val="Kommentartext"/>
    <w:link w:val="KommentarthemaZchn"/>
    <w:rsid w:val="007A22B3"/>
    <w:rPr>
      <w:b/>
      <w:bCs/>
    </w:rPr>
  </w:style>
  <w:style w:type="character" w:customStyle="1" w:styleId="KommentarthemaZchn">
    <w:name w:val="Kommentarthema Zchn"/>
    <w:basedOn w:val="KommentartextZchn"/>
    <w:link w:val="Kommentarthema"/>
    <w:rsid w:val="007A22B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39228475">
      <w:bodyDiv w:val="1"/>
      <w:marLeft w:val="0"/>
      <w:marRight w:val="0"/>
      <w:marTop w:val="0"/>
      <w:marBottom w:val="0"/>
      <w:divBdr>
        <w:top w:val="none" w:sz="0" w:space="0" w:color="auto"/>
        <w:left w:val="none" w:sz="0" w:space="0" w:color="auto"/>
        <w:bottom w:val="none" w:sz="0" w:space="0" w:color="auto"/>
        <w:right w:val="none" w:sz="0" w:space="0" w:color="auto"/>
      </w:divBdr>
      <w:divsChild>
        <w:div w:id="1340230720">
          <w:marLeft w:val="0"/>
          <w:marRight w:val="0"/>
          <w:marTop w:val="0"/>
          <w:marBottom w:val="0"/>
          <w:divBdr>
            <w:top w:val="none" w:sz="0" w:space="0" w:color="auto"/>
            <w:left w:val="none" w:sz="0" w:space="0" w:color="auto"/>
            <w:bottom w:val="none" w:sz="0" w:space="0" w:color="auto"/>
            <w:right w:val="none" w:sz="0" w:space="0" w:color="auto"/>
          </w:divBdr>
          <w:divsChild>
            <w:div w:id="4280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2958</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3383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2022-04-28T16:12:00Z</dcterms:created>
  <dcterms:modified xsi:type="dcterms:W3CDTF">2022-04-29T05:45:00Z</dcterms:modified>
</cp:coreProperties>
</file>